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6A365E25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r w:rsidR="007C07AC">
        <w:rPr>
          <w:rFonts w:asciiTheme="minorHAnsi" w:hAnsiTheme="minorHAnsi" w:cstheme="minorHAnsi"/>
        </w:rPr>
        <w:t xml:space="preserve">nº </w:t>
      </w:r>
      <w:r w:rsidR="00A47E2D">
        <w:rPr>
          <w:rFonts w:asciiTheme="minorHAnsi" w:hAnsiTheme="minorHAnsi" w:cstheme="minorHAnsi"/>
        </w:rPr>
        <w:t>194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</w:t>
      </w:r>
      <w:r w:rsidR="00A47E2D">
        <w:rPr>
          <w:rFonts w:asciiTheme="minorHAnsi" w:hAnsiTheme="minorHAnsi" w:cstheme="minorHAnsi"/>
        </w:rPr>
        <w:t>27</w:t>
      </w:r>
      <w:bookmarkStart w:id="0" w:name="_GoBack"/>
      <w:bookmarkEnd w:id="0"/>
      <w:r w:rsidR="00F34E24">
        <w:rPr>
          <w:rFonts w:asciiTheme="minorHAnsi" w:hAnsiTheme="minorHAnsi" w:cstheme="minorHAnsi"/>
        </w:rPr>
        <w:t xml:space="preserve"> de 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33B3D70A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>Para:  Luciano Miranda Salgado</w:t>
      </w:r>
    </w:p>
    <w:p w14:paraId="154D6185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 xml:space="preserve">            Prefeito Municipal,</w:t>
      </w:r>
    </w:p>
    <w:p w14:paraId="54A2D859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</w:p>
    <w:p w14:paraId="0652AE8B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>Assunto: Encaminhamento</w:t>
      </w:r>
    </w:p>
    <w:p w14:paraId="2CFEC6AA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</w:p>
    <w:p w14:paraId="45183C21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>Exmo. Sr. Prefeito Municipal,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12DDFA7A" w14:textId="0B9D4A31" w:rsidR="007114B7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3D3E22">
        <w:rPr>
          <w:rFonts w:asciiTheme="minorHAnsi" w:hAnsiTheme="minorHAnsi" w:cstheme="minorHAnsi"/>
        </w:rPr>
        <w:t>Leonardo David Alexandrino de Carvalho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</w:t>
      </w:r>
      <w:r w:rsidR="007114B7">
        <w:rPr>
          <w:rFonts w:asciiTheme="minorHAnsi" w:hAnsiTheme="minorHAnsi" w:cstheme="minorHAnsi"/>
        </w:rPr>
        <w:t>segunda (12ª)</w:t>
      </w:r>
      <w:r w:rsidR="0067062C">
        <w:rPr>
          <w:rFonts w:asciiTheme="minorHAnsi" w:hAnsiTheme="minorHAnsi" w:cstheme="minorHAnsi"/>
        </w:rPr>
        <w:t xml:space="preserve"> </w:t>
      </w:r>
      <w:r w:rsidR="00E44CFB">
        <w:rPr>
          <w:rFonts w:asciiTheme="minorHAnsi" w:hAnsiTheme="minorHAnsi" w:cstheme="minorHAnsi"/>
        </w:rPr>
        <w:t xml:space="preserve">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7114B7">
        <w:rPr>
          <w:rFonts w:asciiTheme="minorHAnsi" w:hAnsiTheme="minorHAnsi" w:cstheme="minorHAnsi"/>
        </w:rPr>
        <w:t>26</w:t>
      </w:r>
      <w:r w:rsidR="00E44CFB">
        <w:rPr>
          <w:rFonts w:asciiTheme="minorHAnsi" w:hAnsiTheme="minorHAnsi" w:cstheme="minorHAnsi"/>
        </w:rPr>
        <w:t xml:space="preserve"> de </w:t>
      </w:r>
      <w:r w:rsidR="0067062C">
        <w:rPr>
          <w:rFonts w:asciiTheme="minorHAnsi" w:hAnsiTheme="minorHAnsi" w:cstheme="minorHAnsi"/>
        </w:rPr>
        <w:t xml:space="preserve">agosto </w:t>
      </w:r>
      <w:r w:rsidR="00E44CFB">
        <w:rPr>
          <w:rFonts w:asciiTheme="minorHAnsi" w:hAnsiTheme="minorHAnsi" w:cstheme="minorHAnsi"/>
        </w:rPr>
        <w:t>de 2024, qual seja</w:t>
      </w:r>
      <w:r w:rsidR="0002352F">
        <w:rPr>
          <w:rFonts w:asciiTheme="minorHAnsi" w:hAnsiTheme="minorHAnsi" w:cstheme="minorHAnsi"/>
        </w:rPr>
        <w:t>:</w:t>
      </w:r>
      <w:r w:rsidR="007114B7">
        <w:rPr>
          <w:rFonts w:asciiTheme="minorHAnsi" w:hAnsiTheme="minorHAnsi" w:cstheme="minorHAnsi"/>
        </w:rPr>
        <w:t xml:space="preserve"> Reiterar a indicação verbal de </w:t>
      </w:r>
      <w:r w:rsidR="007114B7" w:rsidRPr="007114B7">
        <w:rPr>
          <w:rFonts w:asciiTheme="minorHAnsi" w:hAnsiTheme="minorHAnsi" w:cstheme="minorHAnsi"/>
        </w:rPr>
        <w:t xml:space="preserve">OFÍCIO.SEC.LEG. </w:t>
      </w:r>
      <w:proofErr w:type="gramStart"/>
      <w:r w:rsidR="007114B7" w:rsidRPr="007114B7">
        <w:rPr>
          <w:rFonts w:asciiTheme="minorHAnsi" w:hAnsiTheme="minorHAnsi" w:cstheme="minorHAnsi"/>
        </w:rPr>
        <w:t>nº</w:t>
      </w:r>
      <w:proofErr w:type="gramEnd"/>
      <w:r w:rsidR="007114B7" w:rsidRPr="007114B7">
        <w:rPr>
          <w:rFonts w:asciiTheme="minorHAnsi" w:hAnsiTheme="minorHAnsi" w:cstheme="minorHAnsi"/>
        </w:rPr>
        <w:t xml:space="preserve"> 174/2024</w:t>
      </w:r>
      <w:r w:rsidR="007114B7">
        <w:rPr>
          <w:rFonts w:asciiTheme="minorHAnsi" w:hAnsiTheme="minorHAnsi" w:cstheme="minorHAnsi"/>
        </w:rPr>
        <w:t xml:space="preserve">, para </w:t>
      </w:r>
      <w:r w:rsidR="007114B7" w:rsidRPr="007114B7">
        <w:rPr>
          <w:rFonts w:asciiTheme="minorHAnsi" w:hAnsiTheme="minorHAnsi" w:cstheme="minorHAnsi"/>
        </w:rPr>
        <w:t>que conste no orçamento do município para o próximo ano uma reserva de dotação orçamentária no valor de R$ 50.000,00 (cinquenta mil reais) com destinação a premiação dos campeões municipais de futebol do município de Ibatiba/ES, titulares e aspirantes</w:t>
      </w:r>
      <w:r w:rsidR="007114B7">
        <w:rPr>
          <w:rFonts w:asciiTheme="minorHAnsi" w:hAnsiTheme="minorHAnsi" w:cstheme="minorHAnsi"/>
        </w:rPr>
        <w:t>.</w:t>
      </w:r>
    </w:p>
    <w:p w14:paraId="4018D555" w14:textId="290E8D2B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01467B61" w14:textId="77777777" w:rsidR="008E7E29" w:rsidRDefault="008E7E29" w:rsidP="002C1D82">
      <w:pPr>
        <w:jc w:val="both"/>
        <w:rPr>
          <w:rFonts w:asciiTheme="minorHAnsi" w:hAnsiTheme="minorHAnsi" w:cstheme="minorHAnsi"/>
        </w:rPr>
      </w:pP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C3C5CD" w14:textId="77777777" w:rsidR="00D95576" w:rsidRDefault="00D95576" w:rsidP="00C90704">
      <w:pPr>
        <w:spacing w:after="0" w:line="240" w:lineRule="auto"/>
      </w:pPr>
      <w:r>
        <w:separator/>
      </w:r>
    </w:p>
  </w:endnote>
  <w:endnote w:type="continuationSeparator" w:id="0">
    <w:p w14:paraId="09CE679F" w14:textId="77777777" w:rsidR="00D95576" w:rsidRDefault="00D95576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AC0644" w14:textId="77777777" w:rsidR="00D95576" w:rsidRDefault="00D95576" w:rsidP="00C90704">
      <w:pPr>
        <w:spacing w:after="0" w:line="240" w:lineRule="auto"/>
      </w:pPr>
      <w:r>
        <w:separator/>
      </w:r>
    </w:p>
  </w:footnote>
  <w:footnote w:type="continuationSeparator" w:id="0">
    <w:p w14:paraId="4302439A" w14:textId="77777777" w:rsidR="00D95576" w:rsidRDefault="00D95576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331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9B2"/>
    <w:rsid w:val="00292FA5"/>
    <w:rsid w:val="00294870"/>
    <w:rsid w:val="002976F5"/>
    <w:rsid w:val="002A21C1"/>
    <w:rsid w:val="002B70B6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D3E22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810B1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33AF3"/>
    <w:rsid w:val="00644513"/>
    <w:rsid w:val="00653B6F"/>
    <w:rsid w:val="0067062C"/>
    <w:rsid w:val="006848B7"/>
    <w:rsid w:val="006A3BFE"/>
    <w:rsid w:val="006C307E"/>
    <w:rsid w:val="006E17D4"/>
    <w:rsid w:val="006E261E"/>
    <w:rsid w:val="006F6BB8"/>
    <w:rsid w:val="007114B7"/>
    <w:rsid w:val="00717A83"/>
    <w:rsid w:val="00733708"/>
    <w:rsid w:val="00743450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8E7E29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47E2D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7877"/>
    <w:rsid w:val="00D67E60"/>
    <w:rsid w:val="00D74D87"/>
    <w:rsid w:val="00D85E66"/>
    <w:rsid w:val="00D90DBF"/>
    <w:rsid w:val="00D95576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582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4E24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  <w:rsid w:val="00FE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5</cp:revision>
  <cp:lastPrinted>2024-08-27T18:43:00Z</cp:lastPrinted>
  <dcterms:created xsi:type="dcterms:W3CDTF">2024-08-27T18:40:00Z</dcterms:created>
  <dcterms:modified xsi:type="dcterms:W3CDTF">2024-08-27T18:44:00Z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1a17446bc776df6773290255b8f8e4e600ec3950f9316fc02c63db1fbbee8075</vt:lpwstr>
  </property>
</Properties>
</file>