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953" w:rsidRDefault="00B51DA0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03</w:t>
      </w:r>
      <w:r w:rsidR="005F7733">
        <w:rPr>
          <w:rFonts w:ascii="Arial" w:hAnsi="Arial" w:cs="Arial"/>
          <w:b/>
          <w:szCs w:val="24"/>
          <w:u w:val="single"/>
        </w:rPr>
        <w:t>5</w:t>
      </w:r>
      <w:r w:rsidR="00F03953">
        <w:rPr>
          <w:rFonts w:ascii="Arial" w:hAnsi="Arial" w:cs="Arial"/>
          <w:b/>
          <w:szCs w:val="24"/>
          <w:u w:val="single"/>
        </w:rPr>
        <w:t>/2021</w:t>
      </w:r>
    </w:p>
    <w:p w:rsidR="00F03953" w:rsidRDefault="00F03953" w:rsidP="00F03953">
      <w:pPr>
        <w:rPr>
          <w:rFonts w:ascii="Arial" w:hAnsi="Arial" w:cs="Arial"/>
          <w:sz w:val="24"/>
          <w:szCs w:val="24"/>
        </w:rPr>
      </w:pPr>
    </w:p>
    <w:p w:rsidR="00F03953" w:rsidRDefault="00F03953" w:rsidP="00F03953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Pr="00CC3D79">
        <w:rPr>
          <w:rFonts w:ascii="Arial" w:hAnsi="Arial" w:cs="Arial"/>
          <w:b/>
          <w:szCs w:val="24"/>
        </w:rPr>
        <w:t>Cleomar Eterno de Campos</w:t>
      </w:r>
    </w:p>
    <w:p w:rsidR="00066F60" w:rsidRDefault="00066F60" w:rsidP="00F03953">
      <w:pPr>
        <w:pStyle w:val="Recuodecorpodetexto2"/>
        <w:ind w:left="2268"/>
        <w:rPr>
          <w:rFonts w:ascii="Arial" w:hAnsi="Arial" w:cs="Arial"/>
          <w:szCs w:val="24"/>
        </w:rPr>
      </w:pPr>
    </w:p>
    <w:p w:rsidR="00F03953" w:rsidRDefault="00F0395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>, PREFEITO MUNICIPAL DE TAPURAH, A NECESSIDADE</w:t>
      </w:r>
      <w:r w:rsidR="00CC7F33">
        <w:rPr>
          <w:rFonts w:ascii="Arial" w:hAnsi="Arial" w:cs="Arial"/>
          <w:sz w:val="24"/>
          <w:szCs w:val="24"/>
        </w:rPr>
        <w:t xml:space="preserve"> DE </w:t>
      </w:r>
      <w:r w:rsidR="005F7733">
        <w:rPr>
          <w:rFonts w:ascii="Arial" w:hAnsi="Arial" w:cs="Arial"/>
          <w:sz w:val="24"/>
          <w:szCs w:val="24"/>
        </w:rPr>
        <w:t>CRIAR UM PONTO DE ATENDIMENTO ESPECÍFICO PARA CASOS SUSPEITOS DA COVID-19, QUE PODE SER UM PSF, QUE DEVE P</w:t>
      </w:r>
      <w:r w:rsidR="00B90083">
        <w:rPr>
          <w:rFonts w:ascii="Arial" w:hAnsi="Arial" w:cs="Arial"/>
          <w:sz w:val="24"/>
          <w:szCs w:val="24"/>
        </w:rPr>
        <w:t>ASSAR POR ESTRUTURAÇÃO PARA ATE</w:t>
      </w:r>
      <w:r w:rsidR="005F7733">
        <w:rPr>
          <w:rFonts w:ascii="Arial" w:hAnsi="Arial" w:cs="Arial"/>
          <w:sz w:val="24"/>
          <w:szCs w:val="24"/>
        </w:rPr>
        <w:t>NDER A DEMANDA, COM AQUISIÇÃO DE EQUIPAMENTOS PARA INTERNAÇÃO A EXEMPLO DO MUNICÍPIO DE ITANHANGÁ</w:t>
      </w:r>
      <w:r w:rsidR="005044DA">
        <w:rPr>
          <w:rFonts w:ascii="Arial" w:hAnsi="Arial" w:cs="Arial"/>
          <w:sz w:val="24"/>
          <w:szCs w:val="24"/>
        </w:rPr>
        <w:t>.</w:t>
      </w:r>
    </w:p>
    <w:p w:rsidR="00B363F2" w:rsidRDefault="00B363F2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B363F2" w:rsidRDefault="00B363F2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F03953" w:rsidRDefault="00F03953" w:rsidP="00CC7F33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Com base no que dispõe o Regimento Interno da Casa e a Lei Orgânica Municipal requeiro a mesa, ouvido o soberano plenário, que a presente indicatória seja encaminhada ao órgão competente </w:t>
      </w:r>
      <w:r w:rsidR="0077691D">
        <w:rPr>
          <w:rFonts w:ascii="Arial" w:hAnsi="Arial" w:cs="Arial"/>
          <w:szCs w:val="24"/>
        </w:rPr>
        <w:t>para concretização desta medida</w:t>
      </w:r>
      <w:bookmarkStart w:id="0" w:name="_GoBack"/>
      <w:bookmarkEnd w:id="0"/>
      <w:r>
        <w:rPr>
          <w:rFonts w:ascii="Arial" w:hAnsi="Arial" w:cs="Arial"/>
          <w:szCs w:val="24"/>
        </w:rPr>
        <w:t>.</w:t>
      </w:r>
    </w:p>
    <w:p w:rsidR="00F03953" w:rsidRDefault="00F03953" w:rsidP="00F03953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F03953" w:rsidRDefault="00F03953" w:rsidP="00F03953"/>
    <w:p w:rsidR="00CC7F33" w:rsidRDefault="002551AA" w:rsidP="00CC7F33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Oral em Plenário</w:t>
      </w:r>
      <w:r w:rsidR="00CC7F33">
        <w:rPr>
          <w:rFonts w:ascii="Arial" w:hAnsi="Arial" w:cs="Arial"/>
          <w:sz w:val="24"/>
          <w:szCs w:val="24"/>
        </w:rPr>
        <w:t xml:space="preserve">. </w:t>
      </w:r>
    </w:p>
    <w:p w:rsidR="002551AA" w:rsidRDefault="002551AA" w:rsidP="00CC7F33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C7F33" w:rsidRDefault="00CC7F33" w:rsidP="00CC7F33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2551AA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</w:t>
      </w:r>
      <w:r w:rsidR="002551AA">
        <w:rPr>
          <w:rFonts w:ascii="Arial" w:hAnsi="Arial" w:cs="Arial"/>
          <w:szCs w:val="24"/>
        </w:rPr>
        <w:t>29</w:t>
      </w:r>
      <w:r>
        <w:rPr>
          <w:rFonts w:ascii="Arial" w:hAnsi="Arial" w:cs="Arial"/>
          <w:szCs w:val="24"/>
        </w:rPr>
        <w:t xml:space="preserve"> dia</w:t>
      </w:r>
      <w:r w:rsidR="002551AA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do mês de </w:t>
      </w:r>
      <w:r w:rsidR="00770C36">
        <w:rPr>
          <w:rFonts w:ascii="Arial" w:hAnsi="Arial" w:cs="Arial"/>
          <w:szCs w:val="24"/>
        </w:rPr>
        <w:t>março</w:t>
      </w:r>
      <w:r>
        <w:rPr>
          <w:rFonts w:ascii="Arial" w:hAnsi="Arial" w:cs="Arial"/>
          <w:szCs w:val="24"/>
        </w:rPr>
        <w:t xml:space="preserve"> de 2021.</w:t>
      </w:r>
    </w:p>
    <w:p w:rsidR="006051C7" w:rsidRDefault="006051C7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F03953" w:rsidRDefault="00F03953" w:rsidP="00F03953"/>
    <w:p w:rsidR="00F03953" w:rsidRDefault="00F03953" w:rsidP="00F03953"/>
    <w:p w:rsidR="00F03953" w:rsidRDefault="00F03953" w:rsidP="00F03953"/>
    <w:p w:rsidR="00F03953" w:rsidRDefault="00F03953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Cleomar Eterno de Campos</w:t>
      </w:r>
    </w:p>
    <w:p w:rsidR="00390078" w:rsidRDefault="00F03953" w:rsidP="00F039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Vereador</w:t>
      </w:r>
    </w:p>
    <w:sectPr w:rsidR="00390078" w:rsidSect="001D5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616A" w:rsidRDefault="00FA616A" w:rsidP="00920B5E">
      <w:r>
        <w:separator/>
      </w:r>
    </w:p>
  </w:endnote>
  <w:endnote w:type="continuationSeparator" w:id="0">
    <w:p w:rsidR="00FA616A" w:rsidRDefault="00FA616A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616A" w:rsidRDefault="00FA616A" w:rsidP="00920B5E">
      <w:r>
        <w:separator/>
      </w:r>
    </w:p>
  </w:footnote>
  <w:footnote w:type="continuationSeparator" w:id="0">
    <w:p w:rsidR="00FA616A" w:rsidRDefault="00FA616A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F60" w:rsidRPr="005B0A8D" w:rsidRDefault="00066F6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066F60" w:rsidRPr="005B0A8D" w:rsidRDefault="00066F6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066F60" w:rsidRPr="005B0A8D" w:rsidRDefault="00066F6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066F60" w:rsidRPr="005B0A8D" w:rsidRDefault="00066F60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066F60" w:rsidRPr="005B0A8D" w:rsidRDefault="00066F60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066F60" w:rsidRPr="00A63F97" w:rsidRDefault="00066F60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51AA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3E9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2199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44DA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5F7733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775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0C36"/>
    <w:rsid w:val="00772F17"/>
    <w:rsid w:val="00772F9F"/>
    <w:rsid w:val="007730F3"/>
    <w:rsid w:val="00773D7E"/>
    <w:rsid w:val="00776001"/>
    <w:rsid w:val="0077648D"/>
    <w:rsid w:val="007766E4"/>
    <w:rsid w:val="0077691D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342E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276D7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3F2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A0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083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C7F33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7DE2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A616A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6DD354D7-7F67-4626-98B4-FFE670139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0A3C00-4DDC-424F-8262-AAD839E6E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7765</TotalTime>
  <Pages>1</Pages>
  <Words>125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Rhayza</dc:creator>
  <cp:keywords/>
  <dc:description/>
  <cp:lastModifiedBy>Usuário do Windows</cp:lastModifiedBy>
  <cp:revision>1182</cp:revision>
  <cp:lastPrinted>2021-03-29T16:21:00Z</cp:lastPrinted>
  <dcterms:created xsi:type="dcterms:W3CDTF">2015-02-05T18:02:00Z</dcterms:created>
  <dcterms:modified xsi:type="dcterms:W3CDTF">2021-03-29T17:24:00Z</dcterms:modified>
</cp:coreProperties>
</file>