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1C" w:rsidRPr="002B430C" w:rsidRDefault="002073B4" w:rsidP="00582F80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 xml:space="preserve">       </w:t>
      </w:r>
      <w:bookmarkStart w:id="0" w:name="_GoBack"/>
      <w:bookmarkEnd w:id="0"/>
      <w:r w:rsidR="00C80F1C" w:rsidRPr="002B430C">
        <w:rPr>
          <w:rFonts w:asciiTheme="minorHAnsi" w:hAnsiTheme="minorHAnsi" w:cstheme="minorHAnsi"/>
          <w:b/>
          <w:sz w:val="22"/>
        </w:rPr>
        <w:t xml:space="preserve">INDICAÇÃO Nº. </w:t>
      </w:r>
      <w:r w:rsidR="00130380">
        <w:rPr>
          <w:rFonts w:asciiTheme="minorHAnsi" w:hAnsiTheme="minorHAnsi" w:cstheme="minorHAnsi"/>
          <w:b/>
          <w:sz w:val="22"/>
        </w:rPr>
        <w:t>69</w:t>
      </w:r>
      <w:r w:rsidR="00C80F1C" w:rsidRPr="002B430C">
        <w:rPr>
          <w:rFonts w:asciiTheme="minorHAnsi" w:hAnsiTheme="minorHAnsi" w:cstheme="minorHAnsi"/>
          <w:b/>
          <w:sz w:val="22"/>
        </w:rPr>
        <w:t>/2021</w:t>
      </w:r>
    </w:p>
    <w:p w:rsidR="00DF1D54" w:rsidRPr="002B430C" w:rsidRDefault="00DF1D54" w:rsidP="002B430C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:rsidR="00822226" w:rsidRPr="002B430C" w:rsidRDefault="00822226" w:rsidP="00D74AD8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2B430C">
        <w:rPr>
          <w:rFonts w:asciiTheme="minorHAnsi" w:hAnsiTheme="minorHAnsi" w:cstheme="minorHAnsi"/>
          <w:sz w:val="22"/>
        </w:rPr>
        <w:t xml:space="preserve">O Vereador </w:t>
      </w:r>
      <w:r w:rsidR="009E2615" w:rsidRPr="002B430C">
        <w:rPr>
          <w:rFonts w:asciiTheme="minorHAnsi" w:hAnsiTheme="minorHAnsi" w:cstheme="minorHAnsi"/>
          <w:sz w:val="22"/>
        </w:rPr>
        <w:t>Paulo Henrique Neves de Oliveira</w:t>
      </w:r>
      <w:r w:rsidRPr="002B430C">
        <w:rPr>
          <w:rFonts w:asciiTheme="minorHAnsi" w:hAnsiTheme="minorHAnsi" w:cstheme="minorHAnsi"/>
          <w:sz w:val="22"/>
        </w:rPr>
        <w:t xml:space="preserve">, no uso de suas atribuições, que lhe foram conferidas através </w:t>
      </w:r>
      <w:proofErr w:type="gramStart"/>
      <w:r w:rsidRPr="002B430C">
        <w:rPr>
          <w:rFonts w:asciiTheme="minorHAnsi" w:hAnsiTheme="minorHAnsi" w:cstheme="minorHAnsi"/>
          <w:sz w:val="22"/>
        </w:rPr>
        <w:t>do artigos 165</w:t>
      </w:r>
      <w:proofErr w:type="gramEnd"/>
      <w:r w:rsidR="002B430C" w:rsidRPr="002B430C">
        <w:rPr>
          <w:rFonts w:asciiTheme="minorHAnsi" w:hAnsiTheme="minorHAnsi" w:cstheme="minorHAnsi"/>
          <w:sz w:val="22"/>
        </w:rPr>
        <w:t xml:space="preserve"> </w:t>
      </w:r>
      <w:r w:rsidRPr="002B430C">
        <w:rPr>
          <w:rFonts w:asciiTheme="minorHAnsi" w:hAnsiTheme="minorHAnsi" w:cstheme="minorHAnsi"/>
          <w:sz w:val="22"/>
        </w:rPr>
        <w:t>do Regimento Interno da Câmara Municipal de Terra Boa-PR, após ouvido o soberano plenário, vem à presença do Prefeito Municipal, indicar:</w:t>
      </w:r>
    </w:p>
    <w:p w:rsidR="00822226" w:rsidRPr="002B430C" w:rsidRDefault="00822226" w:rsidP="002B430C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:rsidR="00822226" w:rsidRPr="002B430C" w:rsidRDefault="002B430C" w:rsidP="00D74AD8">
      <w:pPr>
        <w:spacing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2B430C">
        <w:rPr>
          <w:rFonts w:asciiTheme="minorHAnsi" w:hAnsiTheme="minorHAnsi" w:cstheme="minorHAnsi"/>
          <w:b/>
          <w:sz w:val="22"/>
        </w:rPr>
        <w:t>Que estude a viabilidade de implantar no Município de Terra Boa e Distrito de Malú o programa de incentivo à prática de esporte.</w:t>
      </w:r>
    </w:p>
    <w:p w:rsidR="00DC48AF" w:rsidRPr="002B430C" w:rsidRDefault="00DC48AF" w:rsidP="002B430C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:rsidR="00582F80" w:rsidRDefault="002B430C" w:rsidP="002B430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5A18A9">
        <w:rPr>
          <w:rFonts w:asciiTheme="minorHAnsi" w:hAnsiTheme="minorHAnsi" w:cstheme="minorHAnsi"/>
          <w:sz w:val="22"/>
        </w:rPr>
        <w:t xml:space="preserve">A viabilidade deste programa visa atender </w:t>
      </w:r>
      <w:r w:rsidR="00582F80">
        <w:rPr>
          <w:rFonts w:asciiTheme="minorHAnsi" w:hAnsiTheme="minorHAnsi" w:cstheme="minorHAnsi"/>
          <w:sz w:val="22"/>
        </w:rPr>
        <w:t>todos os Munícipes</w:t>
      </w:r>
      <w:r w:rsidRPr="005A18A9">
        <w:rPr>
          <w:rFonts w:asciiTheme="minorHAnsi" w:hAnsiTheme="minorHAnsi" w:cstheme="minorHAnsi"/>
          <w:sz w:val="22"/>
        </w:rPr>
        <w:t xml:space="preserve"> de Terra Boa</w:t>
      </w:r>
      <w:r w:rsidR="00582F80">
        <w:rPr>
          <w:rFonts w:asciiTheme="minorHAnsi" w:hAnsiTheme="minorHAnsi" w:cstheme="minorHAnsi"/>
          <w:sz w:val="22"/>
        </w:rPr>
        <w:t xml:space="preserve"> e Malú, sendo:</w:t>
      </w:r>
    </w:p>
    <w:p w:rsidR="00582F80" w:rsidRDefault="00582F80" w:rsidP="002B430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6C51EC" w:rsidRDefault="00C434D7" w:rsidP="002B430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>
        <w:rPr>
          <w:rFonts w:asciiTheme="minorHAnsi" w:hAnsiTheme="minorHAnsi" w:cstheme="minorHAnsi"/>
          <w:b/>
          <w:sz w:val="22"/>
        </w:rPr>
        <w:t>1</w:t>
      </w:r>
      <w:proofErr w:type="gramEnd"/>
      <w:r>
        <w:rPr>
          <w:rFonts w:asciiTheme="minorHAnsi" w:hAnsiTheme="minorHAnsi" w:cstheme="minorHAnsi"/>
          <w:b/>
          <w:sz w:val="22"/>
        </w:rPr>
        <w:t xml:space="preserve">) </w:t>
      </w:r>
      <w:r w:rsidR="00582F80" w:rsidRPr="00582F80">
        <w:rPr>
          <w:rFonts w:asciiTheme="minorHAnsi" w:hAnsiTheme="minorHAnsi" w:cstheme="minorHAnsi"/>
          <w:b/>
          <w:sz w:val="22"/>
        </w:rPr>
        <w:t>Para crianças e adolescentes</w:t>
      </w:r>
      <w:r w:rsidR="00582F80">
        <w:rPr>
          <w:rFonts w:asciiTheme="minorHAnsi" w:hAnsiTheme="minorHAnsi" w:cstheme="minorHAnsi"/>
          <w:sz w:val="22"/>
        </w:rPr>
        <w:t>: D</w:t>
      </w:r>
      <w:r w:rsidR="00856607">
        <w:rPr>
          <w:rFonts w:asciiTheme="minorHAnsi" w:hAnsiTheme="minorHAnsi" w:cstheme="minorHAnsi"/>
          <w:sz w:val="22"/>
        </w:rPr>
        <w:t>isponibilizar</w:t>
      </w:r>
      <w:r w:rsidR="002B430C" w:rsidRPr="005A18A9">
        <w:rPr>
          <w:rFonts w:asciiTheme="minorHAnsi" w:hAnsiTheme="minorHAnsi" w:cstheme="minorHAnsi"/>
          <w:sz w:val="22"/>
        </w:rPr>
        <w:t xml:space="preserve"> aulas gratuitas </w:t>
      </w:r>
      <w:r w:rsidR="00582F80">
        <w:rPr>
          <w:rFonts w:asciiTheme="minorHAnsi" w:hAnsiTheme="minorHAnsi" w:cstheme="minorHAnsi"/>
          <w:sz w:val="22"/>
        </w:rPr>
        <w:t>de esporte e lazer.</w:t>
      </w:r>
      <w:r w:rsidR="002B430C" w:rsidRPr="005A18A9">
        <w:rPr>
          <w:rFonts w:asciiTheme="minorHAnsi" w:hAnsiTheme="minorHAnsi" w:cstheme="minorHAnsi"/>
          <w:sz w:val="22"/>
        </w:rPr>
        <w:t xml:space="preserve"> </w:t>
      </w:r>
    </w:p>
    <w:p w:rsidR="00856607" w:rsidRPr="005A18A9" w:rsidRDefault="002B430C" w:rsidP="002B430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5A18A9">
        <w:rPr>
          <w:rFonts w:asciiTheme="minorHAnsi" w:hAnsiTheme="minorHAnsi" w:cstheme="minorHAnsi"/>
          <w:sz w:val="22"/>
        </w:rPr>
        <w:t xml:space="preserve">Esta prática vem sendo utilizada em diversos Municípios do Estado do Paraná, através de editais de licitações, modalidade pregão, cujo objeto é a contratação de professores e/ou instrutores de </w:t>
      </w:r>
      <w:r w:rsidR="00BF66B5" w:rsidRPr="005A18A9">
        <w:rPr>
          <w:rFonts w:asciiTheme="minorHAnsi" w:hAnsiTheme="minorHAnsi" w:cstheme="minorHAnsi"/>
          <w:sz w:val="22"/>
        </w:rPr>
        <w:t>artes marciais e outras modalidades de lazer/esporte</w:t>
      </w:r>
      <w:r w:rsidRPr="005A18A9">
        <w:rPr>
          <w:rFonts w:asciiTheme="minorHAnsi" w:hAnsiTheme="minorHAnsi" w:cstheme="minorHAnsi"/>
          <w:sz w:val="22"/>
        </w:rPr>
        <w:t>. Como por exemplo, Pregão 21/2019 do Município de Andirá; Pregão 25/20</w:t>
      </w:r>
      <w:r w:rsidR="00856607">
        <w:rPr>
          <w:rFonts w:asciiTheme="minorHAnsi" w:hAnsiTheme="minorHAnsi" w:cstheme="minorHAnsi"/>
          <w:sz w:val="22"/>
        </w:rPr>
        <w:t>19 do Município de Pato Bragado;</w:t>
      </w:r>
      <w:r w:rsidRPr="005A18A9">
        <w:rPr>
          <w:rFonts w:asciiTheme="minorHAnsi" w:hAnsiTheme="minorHAnsi" w:cstheme="minorHAnsi"/>
          <w:sz w:val="22"/>
        </w:rPr>
        <w:t xml:space="preserve"> Pregão 33/2019 de Tunas do Paraná, </w:t>
      </w:r>
      <w:r w:rsidR="00856607">
        <w:rPr>
          <w:rFonts w:asciiTheme="minorHAnsi" w:hAnsiTheme="minorHAnsi" w:cstheme="minorHAnsi"/>
          <w:sz w:val="22"/>
        </w:rPr>
        <w:t>e Pregões 10, 11, 12, 13, 14 de 2020 do Município de Japurá-PR.</w:t>
      </w:r>
    </w:p>
    <w:p w:rsidR="005A18A9" w:rsidRPr="005A18A9" w:rsidRDefault="005A18A9" w:rsidP="002B430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5A18A9" w:rsidRPr="005A18A9" w:rsidRDefault="005A18A9" w:rsidP="002B430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5A18A9">
        <w:rPr>
          <w:rFonts w:asciiTheme="minorHAnsi" w:hAnsiTheme="minorHAnsi" w:cstheme="minorHAnsi"/>
          <w:sz w:val="22"/>
        </w:rPr>
        <w:t xml:space="preserve">Solicito ao Executivo Municipal a viabilidade de contratar as seguintes modalidades de esporte </w:t>
      </w:r>
      <w:proofErr w:type="gramStart"/>
      <w:r w:rsidRPr="005A18A9">
        <w:rPr>
          <w:rFonts w:asciiTheme="minorHAnsi" w:hAnsiTheme="minorHAnsi" w:cstheme="minorHAnsi"/>
          <w:sz w:val="22"/>
        </w:rPr>
        <w:t>e</w:t>
      </w:r>
      <w:proofErr w:type="gramEnd"/>
      <w:r w:rsidRPr="005A18A9">
        <w:rPr>
          <w:rFonts w:asciiTheme="minorHAnsi" w:hAnsiTheme="minorHAnsi" w:cstheme="minorHAnsi"/>
          <w:sz w:val="22"/>
        </w:rPr>
        <w:t xml:space="preserve"> lazer, todas em contra turno escolar:</w:t>
      </w:r>
    </w:p>
    <w:p w:rsidR="00126E0B" w:rsidRDefault="00126E0B" w:rsidP="00126E0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- 40 horas/aula semanais de Ballet;</w:t>
      </w:r>
      <w:r w:rsidR="00C434D7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>40 horas/aula semanais de Artes Circense</w:t>
      </w:r>
      <w:r w:rsidR="006C51EC">
        <w:rPr>
          <w:rFonts w:asciiTheme="minorHAnsi" w:hAnsiTheme="minorHAnsi" w:cstheme="minorHAnsi"/>
          <w:sz w:val="22"/>
        </w:rPr>
        <w:t>s</w:t>
      </w:r>
      <w:r>
        <w:rPr>
          <w:rFonts w:asciiTheme="minorHAnsi" w:hAnsiTheme="minorHAnsi" w:cstheme="minorHAnsi"/>
          <w:sz w:val="22"/>
        </w:rPr>
        <w:t>;</w:t>
      </w:r>
      <w:r w:rsidR="00C434D7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>40 horas/aula semanais de Judô;</w:t>
      </w:r>
      <w:r w:rsidR="00C434D7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>40 horas/aula semanais de Capoeira;</w:t>
      </w:r>
      <w:r w:rsidR="00C434D7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>40 horas/aula semanais de Boxe Chinês;</w:t>
      </w:r>
      <w:r w:rsidR="00C434D7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 xml:space="preserve">40 horas/aula semanais de </w:t>
      </w:r>
      <w:proofErr w:type="spellStart"/>
      <w:r>
        <w:rPr>
          <w:rFonts w:asciiTheme="minorHAnsi" w:hAnsiTheme="minorHAnsi" w:cstheme="minorHAnsi"/>
          <w:sz w:val="22"/>
        </w:rPr>
        <w:t>Jiu</w:t>
      </w:r>
      <w:proofErr w:type="spellEnd"/>
      <w:r>
        <w:rPr>
          <w:rFonts w:asciiTheme="minorHAnsi" w:hAnsiTheme="minorHAnsi" w:cstheme="minorHAnsi"/>
          <w:sz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</w:rPr>
        <w:t>Jitsu</w:t>
      </w:r>
      <w:proofErr w:type="spellEnd"/>
      <w:r>
        <w:rPr>
          <w:rFonts w:asciiTheme="minorHAnsi" w:hAnsiTheme="minorHAnsi" w:cstheme="minorHAnsi"/>
          <w:sz w:val="22"/>
        </w:rPr>
        <w:t>;</w:t>
      </w:r>
    </w:p>
    <w:p w:rsidR="00126E0B" w:rsidRDefault="00126E0B" w:rsidP="00126E0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2B430C" w:rsidRPr="002B430C" w:rsidRDefault="00C434D7" w:rsidP="00126E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noProof/>
          <w:sz w:val="22"/>
          <w:lang w:eastAsia="pt-BR"/>
        </w:rPr>
      </w:pPr>
      <w:r w:rsidRPr="00C434D7">
        <w:rPr>
          <w:rFonts w:asciiTheme="minorHAnsi" w:hAnsiTheme="minorHAnsi" w:cstheme="minorHAnsi"/>
          <w:b/>
          <w:noProof/>
          <w:sz w:val="22"/>
          <w:lang w:eastAsia="pt-BR"/>
        </w:rPr>
        <w:t>1.1) Fomentar a contratação de Profissionais de Terra Boa e Dsitrito</w:t>
      </w:r>
      <w:r>
        <w:rPr>
          <w:rFonts w:asciiTheme="minorHAnsi" w:hAnsiTheme="minorHAnsi" w:cstheme="minorHAnsi"/>
          <w:noProof/>
          <w:sz w:val="22"/>
          <w:lang w:eastAsia="pt-BR"/>
        </w:rPr>
        <w:t xml:space="preserve">: </w:t>
      </w:r>
      <w:r w:rsidR="00BF66B5" w:rsidRPr="005A18A9">
        <w:rPr>
          <w:rFonts w:asciiTheme="minorHAnsi" w:hAnsiTheme="minorHAnsi" w:cstheme="minorHAnsi"/>
          <w:noProof/>
          <w:sz w:val="22"/>
          <w:lang w:eastAsia="pt-BR"/>
        </w:rPr>
        <w:t>Por outro lado, temos</w:t>
      </w:r>
      <w:r w:rsidR="00856607">
        <w:rPr>
          <w:rFonts w:asciiTheme="minorHAnsi" w:hAnsiTheme="minorHAnsi" w:cstheme="minorHAnsi"/>
          <w:noProof/>
          <w:sz w:val="22"/>
          <w:lang w:eastAsia="pt-BR"/>
        </w:rPr>
        <w:t xml:space="preserve"> a </w:t>
      </w:r>
      <w:r w:rsidR="00856607" w:rsidRPr="00856607">
        <w:rPr>
          <w:rFonts w:asciiTheme="minorHAnsi" w:hAnsiTheme="minorHAnsi" w:cstheme="minorHAnsi"/>
          <w:b/>
          <w:noProof/>
          <w:sz w:val="22"/>
          <w:lang w:eastAsia="pt-BR"/>
        </w:rPr>
        <w:t>Lei</w:t>
      </w:r>
      <w:r w:rsidR="00BF66B5" w:rsidRPr="00856607">
        <w:rPr>
          <w:rFonts w:asciiTheme="minorHAnsi" w:hAnsiTheme="minorHAnsi" w:cstheme="minorHAnsi"/>
          <w:b/>
          <w:noProof/>
          <w:sz w:val="22"/>
          <w:lang w:eastAsia="pt-BR"/>
        </w:rPr>
        <w:t xml:space="preserve"> 2.676/2020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, que </w:t>
      </w:r>
      <w:r w:rsidR="00BF66B5" w:rsidRPr="00BF66B5">
        <w:rPr>
          <w:rFonts w:asciiTheme="minorHAnsi" w:hAnsiTheme="minorHAnsi" w:cstheme="minorHAnsi"/>
          <w:noProof/>
          <w:sz w:val="22"/>
          <w:lang w:eastAsia="pt-BR"/>
        </w:rPr>
        <w:t>Regulamenta o tratamento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 </w:t>
      </w:r>
      <w:r w:rsidR="00BF66B5" w:rsidRPr="00BF66B5">
        <w:rPr>
          <w:rFonts w:asciiTheme="minorHAnsi" w:hAnsiTheme="minorHAnsi" w:cstheme="minorHAnsi"/>
          <w:noProof/>
          <w:sz w:val="22"/>
          <w:lang w:eastAsia="pt-BR"/>
        </w:rPr>
        <w:t>favorecido, diferenciado e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 </w:t>
      </w:r>
      <w:r w:rsidR="00BF66B5" w:rsidRPr="00BF66B5">
        <w:rPr>
          <w:rFonts w:asciiTheme="minorHAnsi" w:hAnsiTheme="minorHAnsi" w:cstheme="minorHAnsi"/>
          <w:noProof/>
          <w:sz w:val="22"/>
          <w:lang w:eastAsia="pt-BR"/>
        </w:rPr>
        <w:t>simplificado para as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 </w:t>
      </w:r>
      <w:r w:rsidR="00BF66B5" w:rsidRPr="00BF66B5">
        <w:rPr>
          <w:rFonts w:asciiTheme="minorHAnsi" w:hAnsiTheme="minorHAnsi" w:cstheme="minorHAnsi"/>
          <w:noProof/>
          <w:sz w:val="22"/>
          <w:lang w:eastAsia="pt-BR"/>
        </w:rPr>
        <w:t>microempresas, empresas de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 </w:t>
      </w:r>
      <w:r w:rsidR="00BF66B5" w:rsidRPr="00BF66B5">
        <w:rPr>
          <w:rFonts w:asciiTheme="minorHAnsi" w:hAnsiTheme="minorHAnsi" w:cstheme="minorHAnsi"/>
          <w:noProof/>
          <w:sz w:val="22"/>
          <w:lang w:eastAsia="pt-BR"/>
        </w:rPr>
        <w:t>pequeno porte,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 </w:t>
      </w:r>
      <w:r w:rsidR="00BF66B5" w:rsidRPr="00BF66B5">
        <w:rPr>
          <w:rFonts w:asciiTheme="minorHAnsi" w:hAnsiTheme="minorHAnsi" w:cstheme="minorHAnsi"/>
          <w:noProof/>
          <w:sz w:val="22"/>
          <w:lang w:eastAsia="pt-BR"/>
        </w:rPr>
        <w:t>microempreendedores individuais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 </w:t>
      </w:r>
      <w:r w:rsidR="00BF66B5" w:rsidRPr="00BF66B5">
        <w:rPr>
          <w:rFonts w:asciiTheme="minorHAnsi" w:hAnsiTheme="minorHAnsi" w:cstheme="minorHAnsi"/>
          <w:noProof/>
          <w:sz w:val="22"/>
          <w:lang w:eastAsia="pt-BR"/>
        </w:rPr>
        <w:t>e nas contratações públicas de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 </w:t>
      </w:r>
      <w:r w:rsidR="00BF66B5" w:rsidRPr="00BF66B5">
        <w:rPr>
          <w:rFonts w:asciiTheme="minorHAnsi" w:hAnsiTheme="minorHAnsi" w:cstheme="minorHAnsi"/>
          <w:noProof/>
          <w:sz w:val="22"/>
          <w:lang w:eastAsia="pt-BR"/>
        </w:rPr>
        <w:t>bens, serviços e obras no âmbito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 </w:t>
      </w:r>
      <w:r w:rsidR="00BF66B5" w:rsidRPr="00BF66B5">
        <w:rPr>
          <w:rFonts w:asciiTheme="minorHAnsi" w:hAnsiTheme="minorHAnsi" w:cstheme="minorHAnsi"/>
          <w:noProof/>
          <w:sz w:val="22"/>
          <w:lang w:eastAsia="pt-BR"/>
        </w:rPr>
        <w:t>da administração municipal.</w:t>
      </w:r>
      <w:r w:rsidR="00BF66B5">
        <w:rPr>
          <w:rFonts w:asciiTheme="minorHAnsi" w:hAnsiTheme="minorHAnsi" w:cstheme="minorHAnsi"/>
          <w:noProof/>
          <w:sz w:val="22"/>
          <w:lang w:eastAsia="pt-BR"/>
        </w:rPr>
        <w:t xml:space="preserve">  </w:t>
      </w:r>
      <w:r w:rsidR="005A18A9" w:rsidRPr="00856607">
        <w:rPr>
          <w:rFonts w:asciiTheme="minorHAnsi" w:hAnsiTheme="minorHAnsi" w:cstheme="minorHAnsi"/>
          <w:b/>
          <w:i/>
          <w:noProof/>
          <w:sz w:val="22"/>
          <w:lang w:eastAsia="pt-BR"/>
        </w:rPr>
        <w:t>Na qual possibilita a contratação de instrutores do nosso Município.</w:t>
      </w:r>
    </w:p>
    <w:p w:rsidR="002B430C" w:rsidRPr="002B430C" w:rsidRDefault="002B430C" w:rsidP="00BF66B5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:rsidR="006C51EC" w:rsidRDefault="00C434D7" w:rsidP="006C51E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 w:rsidRPr="00C434D7">
        <w:rPr>
          <w:rFonts w:asciiTheme="minorHAnsi" w:hAnsiTheme="minorHAnsi" w:cstheme="minorHAnsi"/>
          <w:b/>
          <w:sz w:val="22"/>
        </w:rPr>
        <w:t>2</w:t>
      </w:r>
      <w:proofErr w:type="gramEnd"/>
      <w:r w:rsidRPr="00C434D7">
        <w:rPr>
          <w:rFonts w:asciiTheme="minorHAnsi" w:hAnsiTheme="minorHAnsi" w:cstheme="minorHAnsi"/>
          <w:b/>
          <w:sz w:val="22"/>
        </w:rPr>
        <w:t>) Esporte Feminino:</w:t>
      </w:r>
      <w:r>
        <w:rPr>
          <w:rFonts w:asciiTheme="minorHAnsi" w:hAnsiTheme="minorHAnsi" w:cstheme="minorHAnsi"/>
          <w:sz w:val="22"/>
        </w:rPr>
        <w:t xml:space="preserve"> C</w:t>
      </w:r>
      <w:r w:rsidR="006C51EC" w:rsidRPr="006C51EC">
        <w:rPr>
          <w:rFonts w:asciiTheme="minorHAnsi" w:hAnsiTheme="minorHAnsi" w:cstheme="minorHAnsi"/>
          <w:sz w:val="22"/>
        </w:rPr>
        <w:t xml:space="preserve">om intuito de incentivar as mulheres a praticarem esporte, em especial o futebol (suíço e futsal), </w:t>
      </w:r>
      <w:r w:rsidR="006C51EC">
        <w:rPr>
          <w:rFonts w:asciiTheme="minorHAnsi" w:hAnsiTheme="minorHAnsi" w:cstheme="minorHAnsi"/>
          <w:sz w:val="22"/>
        </w:rPr>
        <w:t>solicito</w:t>
      </w:r>
      <w:r w:rsidR="006C51EC" w:rsidRPr="006C51EC">
        <w:rPr>
          <w:rFonts w:asciiTheme="minorHAnsi" w:hAnsiTheme="minorHAnsi" w:cstheme="minorHAnsi"/>
          <w:sz w:val="22"/>
        </w:rPr>
        <w:t xml:space="preserve"> ao Executivo Municipal, um estudo de viabilidade para </w:t>
      </w:r>
      <w:r w:rsidR="006C51EC" w:rsidRPr="00FA3F8D">
        <w:rPr>
          <w:rFonts w:asciiTheme="minorHAnsi" w:hAnsiTheme="minorHAnsi" w:cstheme="minorHAnsi"/>
          <w:sz w:val="22"/>
        </w:rPr>
        <w:t xml:space="preserve">a </w:t>
      </w:r>
      <w:r w:rsidR="006C51EC" w:rsidRPr="00FA3F8D">
        <w:rPr>
          <w:rFonts w:asciiTheme="minorHAnsi" w:hAnsiTheme="minorHAnsi" w:cstheme="minorHAnsi"/>
          <w:b/>
          <w:sz w:val="22"/>
        </w:rPr>
        <w:t>implantação da categoria feminina nos campeonatos munic</w:t>
      </w:r>
      <w:r w:rsidRPr="00FA3F8D">
        <w:rPr>
          <w:rFonts w:asciiTheme="minorHAnsi" w:hAnsiTheme="minorHAnsi" w:cstheme="minorHAnsi"/>
          <w:b/>
          <w:sz w:val="22"/>
        </w:rPr>
        <w:t>ipais de futebol suíço e futsal e, criar outras modalidades de esporte (Handebol, Vôlei, Vôlei de Praia, Basquete...)</w:t>
      </w:r>
      <w:r w:rsidR="00FA3F8D">
        <w:rPr>
          <w:rFonts w:asciiTheme="minorHAnsi" w:hAnsiTheme="minorHAnsi" w:cstheme="minorHAnsi"/>
          <w:b/>
          <w:sz w:val="22"/>
        </w:rPr>
        <w:t>.</w:t>
      </w:r>
    </w:p>
    <w:p w:rsidR="006C51EC" w:rsidRDefault="006C51EC" w:rsidP="005A18A9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6C51EC" w:rsidRDefault="00C434D7" w:rsidP="006C51EC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 w:rsidRPr="00C434D7">
        <w:rPr>
          <w:rFonts w:asciiTheme="minorHAnsi" w:hAnsiTheme="minorHAnsi" w:cstheme="minorHAnsi"/>
          <w:b/>
          <w:sz w:val="22"/>
        </w:rPr>
        <w:t>3</w:t>
      </w:r>
      <w:proofErr w:type="gramEnd"/>
      <w:r w:rsidRPr="00C434D7">
        <w:rPr>
          <w:rFonts w:asciiTheme="minorHAnsi" w:hAnsiTheme="minorHAnsi" w:cstheme="minorHAnsi"/>
          <w:b/>
          <w:sz w:val="22"/>
        </w:rPr>
        <w:t>)</w:t>
      </w:r>
      <w:r w:rsidR="006C51EC" w:rsidRPr="00C434D7">
        <w:rPr>
          <w:rFonts w:asciiTheme="minorHAnsi" w:hAnsiTheme="minorHAnsi" w:cstheme="minorHAnsi"/>
          <w:b/>
          <w:sz w:val="22"/>
        </w:rPr>
        <w:t xml:space="preserve"> </w:t>
      </w:r>
      <w:r>
        <w:rPr>
          <w:rFonts w:asciiTheme="minorHAnsi" w:hAnsiTheme="minorHAnsi" w:cstheme="minorHAnsi"/>
          <w:b/>
          <w:sz w:val="22"/>
        </w:rPr>
        <w:t>R</w:t>
      </w:r>
      <w:r w:rsidR="006C51EC" w:rsidRPr="00C434D7">
        <w:rPr>
          <w:rFonts w:asciiTheme="minorHAnsi" w:hAnsiTheme="minorHAnsi" w:cstheme="minorHAnsi"/>
          <w:b/>
          <w:sz w:val="22"/>
        </w:rPr>
        <w:t>evisão do valor das inscrições nos campeonatos municipais</w:t>
      </w:r>
      <w:r>
        <w:rPr>
          <w:rFonts w:asciiTheme="minorHAnsi" w:hAnsiTheme="minorHAnsi" w:cstheme="minorHAnsi"/>
          <w:sz w:val="22"/>
        </w:rPr>
        <w:t>: Verificar a possibilidade de revisão dos valores,</w:t>
      </w:r>
      <w:r w:rsidR="006C51EC" w:rsidRPr="006C51EC">
        <w:rPr>
          <w:rFonts w:asciiTheme="minorHAnsi" w:hAnsiTheme="minorHAnsi" w:cstheme="minorHAnsi"/>
          <w:sz w:val="22"/>
        </w:rPr>
        <w:t xml:space="preserve"> passando de R$ 500,00, para no máximo R$ 250,00. Isto se faz necessário, pois os valores atuais, não condizem com a realidade local e muitos jogadores treinam o ano inteiro e não possuem condições financeiras para participarem dos campeonatos, por causa do valor.</w:t>
      </w:r>
    </w:p>
    <w:p w:rsidR="00582F80" w:rsidRDefault="00582F80" w:rsidP="006C51EC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582F80" w:rsidRPr="006C51EC" w:rsidRDefault="00C434D7" w:rsidP="006C51EC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 w:rsidRPr="00C434D7">
        <w:rPr>
          <w:rFonts w:asciiTheme="minorHAnsi" w:hAnsiTheme="minorHAnsi" w:cstheme="minorHAnsi"/>
          <w:b/>
          <w:sz w:val="22"/>
        </w:rPr>
        <w:t>4</w:t>
      </w:r>
      <w:proofErr w:type="gramEnd"/>
      <w:r w:rsidRPr="00C434D7">
        <w:rPr>
          <w:rFonts w:asciiTheme="minorHAnsi" w:hAnsiTheme="minorHAnsi" w:cstheme="minorHAnsi"/>
          <w:b/>
          <w:sz w:val="22"/>
        </w:rPr>
        <w:t>)</w:t>
      </w:r>
      <w:r w:rsidR="00582F80" w:rsidRPr="00C434D7">
        <w:rPr>
          <w:rFonts w:asciiTheme="minorHAnsi" w:hAnsiTheme="minorHAnsi" w:cstheme="minorHAnsi"/>
          <w:b/>
          <w:sz w:val="22"/>
        </w:rPr>
        <w:t xml:space="preserve"> </w:t>
      </w:r>
      <w:r w:rsidRPr="00C434D7">
        <w:rPr>
          <w:rFonts w:asciiTheme="minorHAnsi" w:hAnsiTheme="minorHAnsi" w:cstheme="minorHAnsi"/>
          <w:b/>
          <w:sz w:val="22"/>
        </w:rPr>
        <w:t>A</w:t>
      </w:r>
      <w:r w:rsidR="00582F80" w:rsidRPr="00C434D7">
        <w:rPr>
          <w:rFonts w:asciiTheme="minorHAnsi" w:hAnsiTheme="minorHAnsi" w:cstheme="minorHAnsi"/>
          <w:b/>
          <w:sz w:val="22"/>
        </w:rPr>
        <w:t xml:space="preserve"> criação do cronograma anual de esporte e lazer</w:t>
      </w:r>
      <w:r>
        <w:rPr>
          <w:rFonts w:asciiTheme="minorHAnsi" w:hAnsiTheme="minorHAnsi" w:cstheme="minorHAnsi"/>
          <w:sz w:val="22"/>
        </w:rPr>
        <w:t>: Verificar a possibilidade de instituir o cronograma anual de esporte e lazer</w:t>
      </w:r>
      <w:r w:rsidR="00582F80">
        <w:rPr>
          <w:rFonts w:asciiTheme="minorHAnsi" w:hAnsiTheme="minorHAnsi" w:cstheme="minorHAnsi"/>
          <w:sz w:val="22"/>
        </w:rPr>
        <w:t xml:space="preserve"> para o Município de Terra Boa e distrito de Malú e, a possibilidade de realizar campeonatos esportivos no distrito de Malú.</w:t>
      </w:r>
    </w:p>
    <w:p w:rsidR="006C51EC" w:rsidRDefault="006C51EC" w:rsidP="005A18A9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6C51EC" w:rsidRDefault="00DC48AF" w:rsidP="00C434D7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2B430C">
        <w:rPr>
          <w:rFonts w:asciiTheme="minorHAnsi" w:hAnsiTheme="minorHAnsi" w:cstheme="minorHAnsi"/>
          <w:sz w:val="22"/>
        </w:rPr>
        <w:t>Portanto, indico ao Poder Executivo Municipal, a análise da possibilidade da execução da sobredita indicação.</w:t>
      </w:r>
      <w:r w:rsidR="006C51EC">
        <w:rPr>
          <w:rFonts w:asciiTheme="minorHAnsi" w:hAnsiTheme="minorHAnsi" w:cstheme="minorHAnsi"/>
          <w:sz w:val="22"/>
        </w:rPr>
        <w:t xml:space="preserve"> </w:t>
      </w:r>
      <w:r w:rsidR="00B84E3D" w:rsidRPr="002B430C">
        <w:rPr>
          <w:rFonts w:asciiTheme="minorHAnsi" w:hAnsiTheme="minorHAnsi" w:cstheme="minorHAnsi"/>
          <w:sz w:val="22"/>
        </w:rPr>
        <w:t>Sendo só para o momento, reiteramos os votos de elevada estima e apreço.</w:t>
      </w:r>
    </w:p>
    <w:p w:rsidR="00F92FF4" w:rsidRPr="002B430C" w:rsidRDefault="00F92FF4" w:rsidP="002B430C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2B430C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4C1831">
        <w:rPr>
          <w:rFonts w:asciiTheme="minorHAnsi" w:hAnsiTheme="minorHAnsi" w:cstheme="minorHAnsi"/>
          <w:sz w:val="22"/>
          <w:szCs w:val="22"/>
          <w:u w:val="none"/>
        </w:rPr>
        <w:t>31</w:t>
      </w:r>
      <w:r w:rsidR="006C51EC">
        <w:rPr>
          <w:rFonts w:asciiTheme="minorHAnsi" w:hAnsiTheme="minorHAnsi" w:cstheme="minorHAnsi"/>
          <w:sz w:val="22"/>
          <w:szCs w:val="22"/>
          <w:u w:val="none"/>
        </w:rPr>
        <w:t xml:space="preserve"> de maio</w:t>
      </w:r>
      <w:r w:rsidR="00724E72" w:rsidRPr="002B430C">
        <w:rPr>
          <w:rFonts w:asciiTheme="minorHAnsi" w:hAnsiTheme="minorHAnsi" w:cstheme="minorHAnsi"/>
          <w:sz w:val="22"/>
          <w:szCs w:val="22"/>
          <w:u w:val="none"/>
        </w:rPr>
        <w:t xml:space="preserve"> de 2021.</w:t>
      </w:r>
    </w:p>
    <w:p w:rsidR="009D17B7" w:rsidRPr="002B430C" w:rsidRDefault="009D17B7" w:rsidP="002B430C">
      <w:pPr>
        <w:pStyle w:val="Subttulo"/>
        <w:keepNext/>
        <w:widowControl w:val="0"/>
        <w:ind w:firstLineChars="1701" w:firstLine="3742"/>
        <w:contextualSpacing/>
        <w:jc w:val="both"/>
        <w:rPr>
          <w:rFonts w:asciiTheme="minorHAnsi" w:hAnsiTheme="minorHAnsi" w:cstheme="minorHAnsi"/>
          <w:sz w:val="22"/>
          <w:szCs w:val="22"/>
          <w:u w:val="none"/>
        </w:rPr>
      </w:pPr>
    </w:p>
    <w:p w:rsidR="00887A1C" w:rsidRPr="002B430C" w:rsidRDefault="00087BF1" w:rsidP="002B430C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2B430C">
        <w:rPr>
          <w:rFonts w:asciiTheme="minorHAnsi" w:hAnsiTheme="minorHAnsi" w:cstheme="minorHAnsi"/>
          <w:sz w:val="22"/>
          <w:szCs w:val="22"/>
          <w:lang w:val="pt-BR"/>
        </w:rPr>
        <w:t>_____________________________________</w:t>
      </w:r>
    </w:p>
    <w:p w:rsidR="00AB7448" w:rsidRPr="002B430C" w:rsidRDefault="00AB7448" w:rsidP="002B430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2B430C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:rsidR="003F579A" w:rsidRPr="002B430C" w:rsidRDefault="00F44F1B" w:rsidP="002B430C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2B430C">
        <w:rPr>
          <w:rFonts w:asciiTheme="minorHAnsi" w:hAnsiTheme="minorHAnsi" w:cstheme="minorHAnsi"/>
          <w:sz w:val="22"/>
          <w:szCs w:val="22"/>
          <w:lang w:val="pt-BR"/>
        </w:rPr>
        <w:t>Vereador</w:t>
      </w:r>
      <w:r w:rsidR="005445E3" w:rsidRPr="002B430C">
        <w:rPr>
          <w:rFonts w:asciiTheme="minorHAnsi" w:hAnsiTheme="minorHAnsi" w:cstheme="minorHAnsi"/>
          <w:sz w:val="22"/>
          <w:szCs w:val="22"/>
          <w:lang w:val="pt-BR"/>
        </w:rPr>
        <w:t>- Partido dos Trabalhadores</w:t>
      </w:r>
    </w:p>
    <w:sectPr w:rsidR="003F579A" w:rsidRPr="002B430C" w:rsidSect="00C434D7">
      <w:headerReference w:type="default" r:id="rId9"/>
      <w:footerReference w:type="default" r:id="rId10"/>
      <w:pgSz w:w="11906" w:h="16838"/>
      <w:pgMar w:top="1843" w:right="1134" w:bottom="851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DA2" w:rsidRDefault="00582DA2" w:rsidP="00A939E4">
      <w:pPr>
        <w:spacing w:after="0" w:line="240" w:lineRule="auto"/>
      </w:pPr>
      <w:r>
        <w:separator/>
      </w:r>
    </w:p>
  </w:endnote>
  <w:endnote w:type="continuationSeparator" w:id="0">
    <w:p w:rsidR="00582DA2" w:rsidRDefault="00582DA2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DA2" w:rsidRDefault="00582DA2" w:rsidP="00A939E4">
      <w:pPr>
        <w:spacing w:after="0" w:line="240" w:lineRule="auto"/>
      </w:pPr>
      <w:r>
        <w:separator/>
      </w:r>
    </w:p>
  </w:footnote>
  <w:footnote w:type="continuationSeparator" w:id="0">
    <w:p w:rsidR="00582DA2" w:rsidRDefault="00582DA2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4704CBBA" wp14:editId="1E088C7E">
          <wp:simplePos x="0" y="0"/>
          <wp:positionH relativeFrom="margin">
            <wp:posOffset>293370</wp:posOffset>
          </wp:positionH>
          <wp:positionV relativeFrom="margin">
            <wp:posOffset>-868680</wp:posOffset>
          </wp:positionV>
          <wp:extent cx="694690" cy="672465"/>
          <wp:effectExtent l="76200" t="76200" r="124460" b="12763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7246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4E48A4" w:rsidRPr="00072CBC" w:rsidRDefault="00A939E4" w:rsidP="006C51EC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E0B"/>
    <w:rsid w:val="00126F3B"/>
    <w:rsid w:val="00130380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6B5F"/>
    <w:rsid w:val="002073B4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430C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27D"/>
    <w:rsid w:val="00327665"/>
    <w:rsid w:val="0034145D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1831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5E3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2DA2"/>
    <w:rsid w:val="00582F80"/>
    <w:rsid w:val="0058313C"/>
    <w:rsid w:val="00586B08"/>
    <w:rsid w:val="00590912"/>
    <w:rsid w:val="00591DCF"/>
    <w:rsid w:val="005A18A9"/>
    <w:rsid w:val="005A51DD"/>
    <w:rsid w:val="005A5ACC"/>
    <w:rsid w:val="005B56BF"/>
    <w:rsid w:val="005C7B2D"/>
    <w:rsid w:val="005D09C6"/>
    <w:rsid w:val="005D1911"/>
    <w:rsid w:val="005E2B89"/>
    <w:rsid w:val="005E4A14"/>
    <w:rsid w:val="005E5450"/>
    <w:rsid w:val="005E5DFA"/>
    <w:rsid w:val="005F0EFC"/>
    <w:rsid w:val="005F1689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C1F9A"/>
    <w:rsid w:val="006C438A"/>
    <w:rsid w:val="006C51EC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4E72"/>
    <w:rsid w:val="007269A3"/>
    <w:rsid w:val="00737BBB"/>
    <w:rsid w:val="00744481"/>
    <w:rsid w:val="00744533"/>
    <w:rsid w:val="00751688"/>
    <w:rsid w:val="00767F63"/>
    <w:rsid w:val="00773BB1"/>
    <w:rsid w:val="007741D0"/>
    <w:rsid w:val="00777265"/>
    <w:rsid w:val="00783946"/>
    <w:rsid w:val="00792D40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56607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234F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1729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7542"/>
    <w:rsid w:val="00A47807"/>
    <w:rsid w:val="00A65E25"/>
    <w:rsid w:val="00A67326"/>
    <w:rsid w:val="00A67E13"/>
    <w:rsid w:val="00A7017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7EB9"/>
    <w:rsid w:val="00AF0F7B"/>
    <w:rsid w:val="00AF58BC"/>
    <w:rsid w:val="00AF7CA4"/>
    <w:rsid w:val="00B05495"/>
    <w:rsid w:val="00B064A8"/>
    <w:rsid w:val="00B203F0"/>
    <w:rsid w:val="00B27F50"/>
    <w:rsid w:val="00B3535A"/>
    <w:rsid w:val="00B46CCF"/>
    <w:rsid w:val="00B557FA"/>
    <w:rsid w:val="00B57F4F"/>
    <w:rsid w:val="00B6136E"/>
    <w:rsid w:val="00B723AF"/>
    <w:rsid w:val="00B72BA7"/>
    <w:rsid w:val="00B84E3D"/>
    <w:rsid w:val="00B91149"/>
    <w:rsid w:val="00B91E39"/>
    <w:rsid w:val="00B924FC"/>
    <w:rsid w:val="00B92C11"/>
    <w:rsid w:val="00B95C14"/>
    <w:rsid w:val="00BA0F0B"/>
    <w:rsid w:val="00BA2677"/>
    <w:rsid w:val="00BA6E79"/>
    <w:rsid w:val="00BB7705"/>
    <w:rsid w:val="00BC116F"/>
    <w:rsid w:val="00BC324D"/>
    <w:rsid w:val="00BF0718"/>
    <w:rsid w:val="00BF138C"/>
    <w:rsid w:val="00BF18D4"/>
    <w:rsid w:val="00BF5E91"/>
    <w:rsid w:val="00BF66B5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34D7"/>
    <w:rsid w:val="00C4685F"/>
    <w:rsid w:val="00C46978"/>
    <w:rsid w:val="00C5131C"/>
    <w:rsid w:val="00C56484"/>
    <w:rsid w:val="00C565AA"/>
    <w:rsid w:val="00C632D3"/>
    <w:rsid w:val="00C67845"/>
    <w:rsid w:val="00C70B3C"/>
    <w:rsid w:val="00C73CCD"/>
    <w:rsid w:val="00C80F1C"/>
    <w:rsid w:val="00C81741"/>
    <w:rsid w:val="00C854B4"/>
    <w:rsid w:val="00C86AFE"/>
    <w:rsid w:val="00C87DC5"/>
    <w:rsid w:val="00C93639"/>
    <w:rsid w:val="00C94A30"/>
    <w:rsid w:val="00C97A9A"/>
    <w:rsid w:val="00C97AB2"/>
    <w:rsid w:val="00CA5E83"/>
    <w:rsid w:val="00CB0316"/>
    <w:rsid w:val="00CB6275"/>
    <w:rsid w:val="00CB7D6B"/>
    <w:rsid w:val="00CC2972"/>
    <w:rsid w:val="00CD264F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307A"/>
    <w:rsid w:val="00D54592"/>
    <w:rsid w:val="00D62CC5"/>
    <w:rsid w:val="00D72DFD"/>
    <w:rsid w:val="00D74AD8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48AF"/>
    <w:rsid w:val="00DC66B4"/>
    <w:rsid w:val="00DD0E0E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22C94"/>
    <w:rsid w:val="00F35EFE"/>
    <w:rsid w:val="00F40ECA"/>
    <w:rsid w:val="00F44F1B"/>
    <w:rsid w:val="00F503AC"/>
    <w:rsid w:val="00F50403"/>
    <w:rsid w:val="00F61CCB"/>
    <w:rsid w:val="00F6397E"/>
    <w:rsid w:val="00F642B6"/>
    <w:rsid w:val="00F65697"/>
    <w:rsid w:val="00F879C7"/>
    <w:rsid w:val="00F92FF4"/>
    <w:rsid w:val="00F93AD2"/>
    <w:rsid w:val="00FA3F8D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8C635-C993-4197-8390-E0E7081B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4</cp:revision>
  <cp:lastPrinted>2021-05-31T18:56:00Z</cp:lastPrinted>
  <dcterms:created xsi:type="dcterms:W3CDTF">2021-05-31T18:55:00Z</dcterms:created>
  <dcterms:modified xsi:type="dcterms:W3CDTF">2021-05-31T18:59:00Z</dcterms:modified>
</cp:coreProperties>
</file>