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A17010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4754F44C" w14:textId="7F0D02AE" w:rsidR="00C843C8" w:rsidRPr="004312C8" w:rsidRDefault="00D97B6A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6303D3">
        <w:rPr>
          <w:b/>
          <w:sz w:val="28"/>
        </w:rPr>
        <w:t>64</w:t>
      </w:r>
      <w:r w:rsidR="00B612EB">
        <w:rPr>
          <w:b/>
          <w:sz w:val="28"/>
        </w:rPr>
        <w:t>/202</w:t>
      </w:r>
      <w:r w:rsidR="006303D3">
        <w:rPr>
          <w:b/>
          <w:sz w:val="28"/>
        </w:rPr>
        <w:t>4</w:t>
      </w:r>
    </w:p>
    <w:p w14:paraId="672085BA" w14:textId="77777777" w:rsidR="00865D00" w:rsidRDefault="00865D00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218DDC98" w14:textId="33E39E9F" w:rsidR="001A3630" w:rsidRDefault="00D34624" w:rsidP="00D34624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AD7B79">
        <w:rPr>
          <w:sz w:val="24"/>
          <w:szCs w:val="24"/>
        </w:rPr>
        <w:t xml:space="preserve">no nosso município existem </w:t>
      </w:r>
      <w:r w:rsidR="00713755">
        <w:rPr>
          <w:sz w:val="24"/>
          <w:szCs w:val="24"/>
        </w:rPr>
        <w:t>I</w:t>
      </w:r>
      <w:r w:rsidR="005C1853">
        <w:rPr>
          <w:sz w:val="24"/>
          <w:szCs w:val="24"/>
        </w:rPr>
        <w:t>grejas de diferentes religiões que costumam desenvolver programas e/ou atividades visando o bem-estar social</w:t>
      </w:r>
      <w:r w:rsidR="008162DF">
        <w:rPr>
          <w:sz w:val="24"/>
          <w:szCs w:val="24"/>
        </w:rPr>
        <w:t xml:space="preserve"> daqueles que mais necessitam</w:t>
      </w:r>
      <w:r w:rsidR="005C1853">
        <w:rPr>
          <w:sz w:val="24"/>
          <w:szCs w:val="24"/>
        </w:rPr>
        <w:t>;</w:t>
      </w:r>
      <w:r w:rsidR="005C7001">
        <w:rPr>
          <w:sz w:val="24"/>
          <w:szCs w:val="24"/>
        </w:rPr>
        <w:t xml:space="preserve"> </w:t>
      </w:r>
    </w:p>
    <w:p w14:paraId="097F198C" w14:textId="10E15665" w:rsidR="005A7C25" w:rsidRDefault="001A3630" w:rsidP="00D34624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9B4D2B">
        <w:rPr>
          <w:sz w:val="24"/>
          <w:szCs w:val="24"/>
        </w:rPr>
        <w:t xml:space="preserve">muitas dessas atividades colocadas em prática por essas </w:t>
      </w:r>
      <w:r w:rsidR="00713755">
        <w:rPr>
          <w:sz w:val="24"/>
          <w:szCs w:val="24"/>
        </w:rPr>
        <w:t>I</w:t>
      </w:r>
      <w:r w:rsidR="009B4D2B">
        <w:rPr>
          <w:sz w:val="24"/>
          <w:szCs w:val="24"/>
        </w:rPr>
        <w:t xml:space="preserve">grejas atendem ao interesse público, </w:t>
      </w:r>
      <w:r w:rsidR="00A6513F">
        <w:rPr>
          <w:sz w:val="24"/>
          <w:szCs w:val="24"/>
        </w:rPr>
        <w:t xml:space="preserve">justificando que o </w:t>
      </w:r>
      <w:r w:rsidR="005A7C25">
        <w:rPr>
          <w:sz w:val="24"/>
          <w:szCs w:val="24"/>
        </w:rPr>
        <w:t xml:space="preserve">nosso </w:t>
      </w:r>
      <w:r w:rsidR="00A6513F">
        <w:rPr>
          <w:sz w:val="24"/>
          <w:szCs w:val="24"/>
        </w:rPr>
        <w:t xml:space="preserve">município </w:t>
      </w:r>
      <w:r w:rsidR="005A7C25">
        <w:rPr>
          <w:sz w:val="24"/>
          <w:szCs w:val="24"/>
        </w:rPr>
        <w:t>firme normas de parceria com elas através de lei, algo que já é bastante difundido por vários municípios do Brasil;</w:t>
      </w:r>
    </w:p>
    <w:p w14:paraId="4A1A4F2C" w14:textId="359C8D20" w:rsidR="001F0758" w:rsidRDefault="0069561A" w:rsidP="00E20EE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E53DE9">
        <w:rPr>
          <w:sz w:val="24"/>
          <w:szCs w:val="24"/>
        </w:rPr>
        <w:t xml:space="preserve">em contrapartida das atividades prestadas pelas </w:t>
      </w:r>
      <w:r w:rsidR="00390B89">
        <w:rPr>
          <w:sz w:val="24"/>
          <w:szCs w:val="24"/>
        </w:rPr>
        <w:t>I</w:t>
      </w:r>
      <w:r w:rsidR="00E53DE9">
        <w:rPr>
          <w:sz w:val="24"/>
          <w:szCs w:val="24"/>
        </w:rPr>
        <w:t xml:space="preserve">grejas, o Poder Público cederia </w:t>
      </w:r>
      <w:r w:rsidR="00A37E83">
        <w:rPr>
          <w:sz w:val="24"/>
          <w:szCs w:val="24"/>
        </w:rPr>
        <w:t xml:space="preserve">o uso de um veículo tipo </w:t>
      </w:r>
      <w:r w:rsidR="00E53DE9">
        <w:rPr>
          <w:sz w:val="24"/>
          <w:szCs w:val="24"/>
        </w:rPr>
        <w:t>ônibus</w:t>
      </w:r>
      <w:r w:rsidR="00D256A9">
        <w:rPr>
          <w:sz w:val="24"/>
          <w:szCs w:val="24"/>
        </w:rPr>
        <w:t xml:space="preserve"> –</w:t>
      </w:r>
      <w:r w:rsidR="00A37E83">
        <w:rPr>
          <w:sz w:val="24"/>
          <w:szCs w:val="24"/>
        </w:rPr>
        <w:t xml:space="preserve"> ou dependendo da quantidade de pessoas uma van</w:t>
      </w:r>
      <w:r w:rsidR="00D256A9">
        <w:rPr>
          <w:sz w:val="24"/>
          <w:szCs w:val="24"/>
        </w:rPr>
        <w:t xml:space="preserve"> –</w:t>
      </w:r>
      <w:r w:rsidR="00E53DE9">
        <w:rPr>
          <w:sz w:val="24"/>
          <w:szCs w:val="24"/>
        </w:rPr>
        <w:t xml:space="preserve"> como </w:t>
      </w:r>
      <w:r w:rsidR="00A37E83">
        <w:rPr>
          <w:sz w:val="24"/>
          <w:szCs w:val="24"/>
        </w:rPr>
        <w:t xml:space="preserve">transporte para eventos religiosos realizados em outras cidades; </w:t>
      </w:r>
    </w:p>
    <w:p w14:paraId="1E69AE5A" w14:textId="1EA0FB45" w:rsidR="00A37E83" w:rsidRPr="00E20EE1" w:rsidRDefault="00154A9F" w:rsidP="00713755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D256A9">
        <w:rPr>
          <w:sz w:val="24"/>
          <w:szCs w:val="24"/>
        </w:rPr>
        <w:t xml:space="preserve"> </w:t>
      </w:r>
      <w:r w:rsidR="006B0CCA">
        <w:rPr>
          <w:sz w:val="24"/>
          <w:szCs w:val="24"/>
        </w:rPr>
        <w:t xml:space="preserve">o uso do ônibus pelas igrejas obedecerá ao que dispõe o anteprojeto de lei em anexo a esta indicação que “Institui normas de parceria do Poder Público Municipal com as Igrejas, Associações de Bairro e Clubes de Serviço, e dá outras providências”;  </w:t>
      </w:r>
    </w:p>
    <w:p w14:paraId="49A2B8F4" w14:textId="291D9212" w:rsidR="00D34624" w:rsidRDefault="00D34624" w:rsidP="00694872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INDICO</w:t>
      </w:r>
      <w:r w:rsidR="008D79B4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029E4CD3" w14:textId="77777777" w:rsidR="00D34624" w:rsidRDefault="00D34624" w:rsidP="00D34624">
      <w:pPr>
        <w:spacing w:line="360" w:lineRule="auto"/>
        <w:ind w:firstLine="1134"/>
        <w:jc w:val="both"/>
        <w:rPr>
          <w:sz w:val="24"/>
          <w:szCs w:val="24"/>
        </w:rPr>
      </w:pPr>
    </w:p>
    <w:p w14:paraId="0DF5E883" w14:textId="7AD021A0" w:rsidR="00D34624" w:rsidRDefault="00D34624" w:rsidP="00D3462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Ao Exmo. Senhor Prefeito Municipal que, junto ao setor competente</w:t>
      </w:r>
      <w:r w:rsidR="00560151">
        <w:rPr>
          <w:sz w:val="24"/>
          <w:szCs w:val="24"/>
        </w:rPr>
        <w:t xml:space="preserve"> tome as providências </w:t>
      </w:r>
      <w:r w:rsidR="00E20EE1">
        <w:rPr>
          <w:sz w:val="24"/>
          <w:szCs w:val="24"/>
        </w:rPr>
        <w:t xml:space="preserve">para </w:t>
      </w:r>
      <w:r w:rsidR="00713755">
        <w:rPr>
          <w:sz w:val="24"/>
          <w:szCs w:val="24"/>
        </w:rPr>
        <w:t xml:space="preserve">encaminhar projeto de lei a esta Casa de Leis nos termos do anteprojeto de lei em anexo, realizando as alterações que entender pertinentes as necessidades do município, </w:t>
      </w:r>
      <w:r w:rsidR="00390B89">
        <w:rPr>
          <w:sz w:val="24"/>
          <w:szCs w:val="24"/>
        </w:rPr>
        <w:t>cedendo um veículo tipo ônibus para as Igrejas situadas na nossa cidade</w:t>
      </w:r>
      <w:r w:rsidR="00066647">
        <w:rPr>
          <w:sz w:val="24"/>
          <w:szCs w:val="24"/>
        </w:rPr>
        <w:t>,</w:t>
      </w:r>
      <w:r w:rsidR="00390B89">
        <w:rPr>
          <w:sz w:val="24"/>
          <w:szCs w:val="24"/>
        </w:rPr>
        <w:t xml:space="preserve"> em razão dos relevantes serviços prestados aos que mais necessitam.</w:t>
      </w:r>
      <w:r w:rsidR="00713755">
        <w:rPr>
          <w:sz w:val="24"/>
          <w:szCs w:val="24"/>
        </w:rPr>
        <w:t xml:space="preserve"> </w:t>
      </w:r>
    </w:p>
    <w:p w14:paraId="4FD8E96B" w14:textId="77777777" w:rsidR="00390B89" w:rsidRDefault="00390B89" w:rsidP="00D34624">
      <w:pPr>
        <w:spacing w:line="360" w:lineRule="auto"/>
        <w:ind w:firstLine="1134"/>
        <w:jc w:val="both"/>
        <w:rPr>
          <w:sz w:val="24"/>
          <w:szCs w:val="24"/>
        </w:rPr>
      </w:pPr>
    </w:p>
    <w:p w14:paraId="77579D28" w14:textId="059E208C" w:rsidR="00B612EB" w:rsidRDefault="002B5F01" w:rsidP="006303D3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1A2E19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6303D3">
        <w:rPr>
          <w:sz w:val="24"/>
          <w:szCs w:val="24"/>
        </w:rPr>
        <w:t>1°</w:t>
      </w:r>
      <w:r>
        <w:rPr>
          <w:sz w:val="24"/>
          <w:szCs w:val="24"/>
        </w:rPr>
        <w:t xml:space="preserve"> de </w:t>
      </w:r>
      <w:r w:rsidR="006303D3">
        <w:rPr>
          <w:sz w:val="24"/>
          <w:szCs w:val="24"/>
        </w:rPr>
        <w:t>julho</w:t>
      </w:r>
      <w:r w:rsidR="00865D00">
        <w:rPr>
          <w:sz w:val="24"/>
          <w:szCs w:val="24"/>
        </w:rPr>
        <w:t xml:space="preserve"> </w:t>
      </w:r>
      <w:r>
        <w:rPr>
          <w:sz w:val="24"/>
          <w:szCs w:val="24"/>
        </w:rPr>
        <w:t>de 202</w:t>
      </w:r>
      <w:r w:rsidR="006303D3">
        <w:rPr>
          <w:sz w:val="24"/>
          <w:szCs w:val="24"/>
        </w:rPr>
        <w:t>4</w:t>
      </w:r>
      <w:r w:rsidR="00B612EB">
        <w:rPr>
          <w:sz w:val="24"/>
          <w:szCs w:val="24"/>
        </w:rPr>
        <w:t>.</w:t>
      </w:r>
    </w:p>
    <w:p w14:paraId="7225394F" w14:textId="77777777" w:rsidR="00630E5E" w:rsidRDefault="00630E5E" w:rsidP="00B612EB">
      <w:pPr>
        <w:jc w:val="center"/>
        <w:rPr>
          <w:sz w:val="24"/>
          <w:szCs w:val="24"/>
        </w:rPr>
      </w:pPr>
    </w:p>
    <w:p w14:paraId="316D754C" w14:textId="77777777" w:rsidR="003F4D7F" w:rsidRPr="009D502E" w:rsidRDefault="003F4D7F" w:rsidP="006303D3">
      <w:pPr>
        <w:rPr>
          <w:sz w:val="24"/>
          <w:szCs w:val="24"/>
        </w:rPr>
      </w:pPr>
    </w:p>
    <w:p w14:paraId="1671B08F" w14:textId="77777777" w:rsidR="003F4D7F" w:rsidRDefault="003F4D7F" w:rsidP="006303D3">
      <w:pPr>
        <w:spacing w:line="360" w:lineRule="auto"/>
        <w:rPr>
          <w:sz w:val="24"/>
          <w:szCs w:val="24"/>
        </w:rPr>
      </w:pPr>
    </w:p>
    <w:p w14:paraId="228F08BC" w14:textId="5867AC93" w:rsidR="003F4D7F" w:rsidRDefault="003F4D7F" w:rsidP="003F4D7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Sampronio Resende                   </w:t>
      </w:r>
    </w:p>
    <w:p w14:paraId="5F61D94A" w14:textId="3D53148D" w:rsidR="003F4D7F" w:rsidRDefault="003F4D7F" w:rsidP="006303D3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  <w:r w:rsidRPr="0064746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</w:t>
      </w:r>
    </w:p>
    <w:p w14:paraId="607B409B" w14:textId="6E5F132E" w:rsidR="003F4D7F" w:rsidRPr="009D502E" w:rsidRDefault="003F4D7F" w:rsidP="003F4D7F">
      <w:pPr>
        <w:jc w:val="center"/>
        <w:rPr>
          <w:sz w:val="24"/>
          <w:szCs w:val="24"/>
        </w:rPr>
      </w:pPr>
    </w:p>
    <w:p w14:paraId="021C9FD3" w14:textId="77777777" w:rsidR="00D56364" w:rsidRDefault="00D56364" w:rsidP="00D56364">
      <w:pPr>
        <w:rPr>
          <w:rFonts w:ascii="Century Gothic" w:hAnsi="Century Gothic"/>
          <w:sz w:val="24"/>
          <w:szCs w:val="24"/>
        </w:rPr>
      </w:pPr>
    </w:p>
    <w:p w14:paraId="470CF554" w14:textId="5AA83596" w:rsidR="00D56364" w:rsidRDefault="00D56364" w:rsidP="00D5636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ANTEPROJETO DE LEI Nº</w:t>
      </w:r>
    </w:p>
    <w:p w14:paraId="572C6930" w14:textId="6B8B04C1" w:rsidR="00D56364" w:rsidRDefault="00D56364" w:rsidP="00D56364">
      <w:pPr>
        <w:jc w:val="center"/>
        <w:rPr>
          <w:sz w:val="22"/>
          <w:szCs w:val="22"/>
        </w:rPr>
      </w:pPr>
      <w:r>
        <w:rPr>
          <w:sz w:val="22"/>
          <w:szCs w:val="22"/>
        </w:rPr>
        <w:t>DE ... DE ... DE 2.02</w:t>
      </w:r>
      <w:r w:rsidR="006303D3">
        <w:rPr>
          <w:sz w:val="22"/>
          <w:szCs w:val="22"/>
        </w:rPr>
        <w:t>4</w:t>
      </w:r>
      <w:r>
        <w:rPr>
          <w:sz w:val="22"/>
          <w:szCs w:val="22"/>
        </w:rPr>
        <w:t>.</w:t>
      </w:r>
    </w:p>
    <w:p w14:paraId="2412FCCF" w14:textId="077960ED" w:rsidR="00D56364" w:rsidRDefault="00D56364" w:rsidP="00D56364">
      <w:pPr>
        <w:jc w:val="center"/>
        <w:rPr>
          <w:sz w:val="22"/>
          <w:szCs w:val="22"/>
        </w:rPr>
      </w:pPr>
    </w:p>
    <w:p w14:paraId="568821C3" w14:textId="4B56726C" w:rsidR="00D56364" w:rsidRDefault="00D56364" w:rsidP="00D56364">
      <w:pPr>
        <w:ind w:left="2977"/>
        <w:jc w:val="both"/>
        <w:rPr>
          <w:sz w:val="24"/>
          <w:szCs w:val="24"/>
        </w:rPr>
      </w:pPr>
      <w:r w:rsidRPr="00D56364">
        <w:rPr>
          <w:sz w:val="24"/>
          <w:szCs w:val="24"/>
        </w:rPr>
        <w:t xml:space="preserve">“INSTITUI NORMAS DE PARCERIA DO PODER PÚBLICO MUNICIPAL DE </w:t>
      </w:r>
      <w:r w:rsidR="00CE094A">
        <w:rPr>
          <w:sz w:val="24"/>
          <w:szCs w:val="24"/>
        </w:rPr>
        <w:t>SALES OLIVEIRA/SP</w:t>
      </w:r>
      <w:r w:rsidRPr="00D56364">
        <w:rPr>
          <w:sz w:val="24"/>
          <w:szCs w:val="24"/>
        </w:rPr>
        <w:t xml:space="preserve"> COM AS IGREJAS, ASSOCIAÇÕES DE BAIRRO E CLUBES DE SERVIÇO, E DÁ OUTRAS PROVIDÊNCIAS.”</w:t>
      </w:r>
    </w:p>
    <w:p w14:paraId="346FE1B8" w14:textId="2FC6361E" w:rsidR="00D56364" w:rsidRDefault="00D56364" w:rsidP="00D56364">
      <w:pPr>
        <w:ind w:left="2977"/>
        <w:jc w:val="both"/>
        <w:rPr>
          <w:sz w:val="24"/>
          <w:szCs w:val="24"/>
        </w:rPr>
      </w:pPr>
    </w:p>
    <w:p w14:paraId="6216EBDF" w14:textId="2463B516" w:rsidR="00D56364" w:rsidRDefault="00D56364" w:rsidP="00D56364">
      <w:pPr>
        <w:ind w:left="2977"/>
        <w:jc w:val="both"/>
        <w:rPr>
          <w:sz w:val="24"/>
          <w:szCs w:val="24"/>
        </w:rPr>
      </w:pPr>
    </w:p>
    <w:p w14:paraId="0CF147E5" w14:textId="73C2916C" w:rsidR="00D56364" w:rsidRDefault="00D56364" w:rsidP="00D56364">
      <w:pPr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O Vereador à Câmara Municipal de Sales Oliveira, Sr. Luiz Roberto Sampronio</w:t>
      </w:r>
      <w:r w:rsidR="006303D3">
        <w:rPr>
          <w:b/>
          <w:sz w:val="24"/>
          <w:szCs w:val="24"/>
        </w:rPr>
        <w:t xml:space="preserve"> Resende</w:t>
      </w:r>
      <w:r>
        <w:rPr>
          <w:sz w:val="24"/>
          <w:szCs w:val="24"/>
        </w:rPr>
        <w:t>, no uso de suas atribuições legais propõe o seguinte Projeto de Lei:</w:t>
      </w:r>
    </w:p>
    <w:p w14:paraId="6E0E7E70" w14:textId="1BF6A341" w:rsidR="00D56364" w:rsidRDefault="00D56364" w:rsidP="00D56364">
      <w:pPr>
        <w:ind w:firstLine="1134"/>
        <w:jc w:val="both"/>
        <w:rPr>
          <w:sz w:val="24"/>
          <w:szCs w:val="24"/>
        </w:rPr>
      </w:pPr>
    </w:p>
    <w:p w14:paraId="20C3876A" w14:textId="0E44FBAE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Art. 1º -</w:t>
      </w:r>
      <w:r w:rsidRPr="00D56364">
        <w:rPr>
          <w:sz w:val="24"/>
          <w:szCs w:val="24"/>
        </w:rPr>
        <w:t xml:space="preserve"> Ficam instituídas normas de Parceria entre o Município de </w:t>
      </w:r>
      <w:r>
        <w:rPr>
          <w:sz w:val="24"/>
          <w:szCs w:val="24"/>
        </w:rPr>
        <w:t>Sales Oliveira</w:t>
      </w:r>
      <w:r w:rsidRPr="00D56364">
        <w:rPr>
          <w:sz w:val="24"/>
          <w:szCs w:val="24"/>
        </w:rPr>
        <w:t xml:space="preserve"> /</w:t>
      </w:r>
      <w:r>
        <w:rPr>
          <w:sz w:val="24"/>
          <w:szCs w:val="24"/>
        </w:rPr>
        <w:t>SP</w:t>
      </w:r>
      <w:r w:rsidRPr="00D56364">
        <w:rPr>
          <w:sz w:val="24"/>
          <w:szCs w:val="24"/>
        </w:rPr>
        <w:t xml:space="preserve"> e as Igrejas, Associações de Bairro e Clubes de Serviço regularmente instalados neste Município. </w:t>
      </w:r>
    </w:p>
    <w:p w14:paraId="0021F261" w14:textId="77777777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Art. 2º -</w:t>
      </w:r>
      <w:r w:rsidRPr="00D56364">
        <w:rPr>
          <w:sz w:val="24"/>
          <w:szCs w:val="24"/>
        </w:rPr>
        <w:t xml:space="preserve"> A Parceria possui como propósito o atendimento ao interesse público, sendo vedado transcender os limites da neutralidade, sem qualquer identificação especial com alguma religião. </w:t>
      </w:r>
    </w:p>
    <w:p w14:paraId="351E24FC" w14:textId="2249B965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Art. 3º -</w:t>
      </w:r>
      <w:r w:rsidRPr="00D56364">
        <w:rPr>
          <w:sz w:val="24"/>
          <w:szCs w:val="24"/>
        </w:rPr>
        <w:t xml:space="preserve"> Entende-se por interesse público todo e qualquer Programa e/ou atividades desenvolvidos ou realizados pelas Igrejas, Associações de Bairro e Clubes de Serviço que possuam como objetivo o bem</w:t>
      </w:r>
      <w:r>
        <w:rPr>
          <w:sz w:val="24"/>
          <w:szCs w:val="24"/>
        </w:rPr>
        <w:t>-</w:t>
      </w:r>
      <w:r w:rsidRPr="00D56364">
        <w:rPr>
          <w:sz w:val="24"/>
          <w:szCs w:val="24"/>
        </w:rPr>
        <w:t>estar social, tais como:</w:t>
      </w:r>
    </w:p>
    <w:p w14:paraId="50F9B569" w14:textId="77777777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 xml:space="preserve"> I –</w:t>
      </w:r>
      <w:r w:rsidRPr="00D56364">
        <w:rPr>
          <w:sz w:val="24"/>
          <w:szCs w:val="24"/>
        </w:rPr>
        <w:t xml:space="preserve"> distribuição de cestas básicas a pessoas carentes; </w:t>
      </w:r>
    </w:p>
    <w:p w14:paraId="30062952" w14:textId="77777777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II –</w:t>
      </w:r>
      <w:r w:rsidRPr="00D56364">
        <w:rPr>
          <w:sz w:val="24"/>
          <w:szCs w:val="24"/>
        </w:rPr>
        <w:t xml:space="preserve"> campanha de combate ao uso de droga e/ou álcool; </w:t>
      </w:r>
    </w:p>
    <w:p w14:paraId="01E25039" w14:textId="77777777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III –</w:t>
      </w:r>
      <w:r w:rsidRPr="00D56364">
        <w:rPr>
          <w:sz w:val="24"/>
          <w:szCs w:val="24"/>
        </w:rPr>
        <w:t xml:space="preserve"> atividades eclesiásticas; </w:t>
      </w:r>
    </w:p>
    <w:p w14:paraId="581F39FD" w14:textId="77777777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IV –</w:t>
      </w:r>
      <w:r w:rsidRPr="00D56364">
        <w:rPr>
          <w:sz w:val="24"/>
          <w:szCs w:val="24"/>
        </w:rPr>
        <w:t xml:space="preserve"> projetos sociais. </w:t>
      </w:r>
    </w:p>
    <w:p w14:paraId="220CFE3D" w14:textId="77777777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Parágrafo único –</w:t>
      </w:r>
      <w:r w:rsidRPr="00D56364">
        <w:rPr>
          <w:sz w:val="24"/>
          <w:szCs w:val="24"/>
        </w:rPr>
        <w:t xml:space="preserve"> Além dos itens acima elencados, as Igrejas, Associações de Bairro e Clubes de Serviço poderão realizar outros programas ou atividades que atendam o interesse público, desde que apresentem justificativas de suas finalidades para o bem social. </w:t>
      </w:r>
    </w:p>
    <w:p w14:paraId="4D9D6776" w14:textId="1BD309D6" w:rsidR="00D56364" w:rsidRP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Art. 4º -</w:t>
      </w:r>
      <w:r w:rsidRPr="00D56364">
        <w:rPr>
          <w:sz w:val="24"/>
          <w:szCs w:val="24"/>
        </w:rPr>
        <w:t xml:space="preserve"> Os serviços a serem prestados pelo Poder Público Municipal às Igrejas, Associações de Bairro e Clubes de Serviço interessados consistem na autorização de uso de um veículo tipo ônibus e obedecerão às seguintes normas: </w:t>
      </w:r>
    </w:p>
    <w:p w14:paraId="7AE26600" w14:textId="77777777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I -</w:t>
      </w:r>
      <w:r w:rsidRPr="00D56364">
        <w:rPr>
          <w:sz w:val="24"/>
          <w:szCs w:val="24"/>
        </w:rPr>
        <w:t xml:space="preserve"> dependerá de despacho autorizativo do Prefeito Municipal para utilização do veículo; </w:t>
      </w:r>
    </w:p>
    <w:p w14:paraId="196780D9" w14:textId="77777777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II –</w:t>
      </w:r>
      <w:r w:rsidRPr="00D56364">
        <w:rPr>
          <w:sz w:val="24"/>
          <w:szCs w:val="24"/>
        </w:rPr>
        <w:t xml:space="preserve"> a autorização de uso do veículo ônibus para as Igrejas, Associações de Bairro e Clubes de Serviço deverá ser contratada de acordo com instrumento legal próprio demonstrado pelo modelo em anexo que faz parte integrante da presente Lei; </w:t>
      </w:r>
    </w:p>
    <w:p w14:paraId="0E290E66" w14:textId="77777777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lastRenderedPageBreak/>
        <w:t>III –</w:t>
      </w:r>
      <w:r w:rsidRPr="00D56364">
        <w:rPr>
          <w:sz w:val="24"/>
          <w:szCs w:val="24"/>
        </w:rPr>
        <w:t xml:space="preserve"> o veículo ônibus somente poderá ser utilizado quando não estiver a serviço da municipalidade; </w:t>
      </w:r>
    </w:p>
    <w:p w14:paraId="7B991953" w14:textId="77777777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IV –</w:t>
      </w:r>
      <w:r w:rsidRPr="00D56364">
        <w:rPr>
          <w:sz w:val="24"/>
          <w:szCs w:val="24"/>
        </w:rPr>
        <w:t xml:space="preserve"> a autorização de uso deverá ser outorgada por tempo determinado e consistirá em ato unilateral, discricionário, precário, revogável a todo tempo e sem qualquer ônus para o Município; </w:t>
      </w:r>
    </w:p>
    <w:p w14:paraId="51968C9F" w14:textId="77777777" w:rsidR="00D56364" w:rsidRDefault="00D56364" w:rsidP="00D56364">
      <w:pPr>
        <w:spacing w:line="360" w:lineRule="auto"/>
        <w:ind w:firstLine="1418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V –</w:t>
      </w:r>
      <w:r w:rsidRPr="00D56364">
        <w:rPr>
          <w:sz w:val="24"/>
          <w:szCs w:val="24"/>
        </w:rPr>
        <w:t xml:space="preserve"> a autorização de uso não poderá prejudicar a comunidade nem embaraçar o serviço público, bem como não gerará privilégios contra a Administração Pública Municipal. </w:t>
      </w:r>
    </w:p>
    <w:p w14:paraId="7E8BC564" w14:textId="2B9FAFC1" w:rsidR="00D56364" w:rsidRDefault="00D56364" w:rsidP="00D56364">
      <w:pPr>
        <w:spacing w:line="360" w:lineRule="auto"/>
        <w:ind w:firstLine="1418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Art. 5º –</w:t>
      </w:r>
      <w:r w:rsidRPr="00D56364">
        <w:rPr>
          <w:sz w:val="24"/>
          <w:szCs w:val="24"/>
        </w:rPr>
        <w:t xml:space="preserve"> As Igrejas, Associações de Bairro e Clubes de Serviço interessados no uso do veículo ônibus deverão apresentar requerimento com antecedência mínima de 02 (dois) dias úteis de seu Programa e/ou atividade junto ao Departamento de </w:t>
      </w:r>
      <w:r w:rsidR="00144F7D">
        <w:rPr>
          <w:sz w:val="24"/>
          <w:szCs w:val="24"/>
        </w:rPr>
        <w:t>Transporte</w:t>
      </w:r>
      <w:r w:rsidRPr="00D56364">
        <w:rPr>
          <w:sz w:val="24"/>
          <w:szCs w:val="24"/>
        </w:rPr>
        <w:t xml:space="preserve">, devidamente acompanhado das justificativas para atendimento ao interesse público, com a definição de todo trajeto a ser percorrido e total de quilômetros a serem rodados, bem como dos documentos de sua regular constituição. </w:t>
      </w:r>
    </w:p>
    <w:p w14:paraId="66F6723F" w14:textId="77777777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Art. 6º –</w:t>
      </w:r>
      <w:r w:rsidRPr="00D56364">
        <w:rPr>
          <w:sz w:val="24"/>
          <w:szCs w:val="24"/>
        </w:rPr>
        <w:t xml:space="preserve"> As Igrejas, Associações de Bairro e Clubes de Serviço autorizados a utilizar o veículo ônibus deverão trafegar no máximo 250 (duzentos e cinquenta) km com o veículo ônibus autorizado. </w:t>
      </w:r>
    </w:p>
    <w:p w14:paraId="1CE66734" w14:textId="77777777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Parágrafo único –</w:t>
      </w:r>
      <w:r w:rsidRPr="00D56364">
        <w:rPr>
          <w:sz w:val="24"/>
          <w:szCs w:val="24"/>
        </w:rPr>
        <w:t xml:space="preserve"> Caso haja pedidos concomitantes de Igrejas, Associações de Bairro e Clubes de Serviço interessados, a autorização de uso do veículo será programada pelo Chefe do Executivo Municipal. </w:t>
      </w:r>
    </w:p>
    <w:p w14:paraId="247C9B6B" w14:textId="77777777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Art. 7º. –</w:t>
      </w:r>
      <w:r w:rsidRPr="00D56364">
        <w:rPr>
          <w:sz w:val="24"/>
          <w:szCs w:val="24"/>
        </w:rPr>
        <w:t xml:space="preserve"> Pelo uso do veículo ônibus, haverá a participação da Igreja, Associações de Bairro e Clubes de Serviço beneficiados, mediante o pagamento do correspondente a todo combustível utilizado e de toda e qualquer peça avariada no trajeto e mão de obra correspondente. </w:t>
      </w:r>
    </w:p>
    <w:p w14:paraId="0731E7E6" w14:textId="45755CB7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Art. 8º. -</w:t>
      </w:r>
      <w:r w:rsidRPr="00D56364">
        <w:rPr>
          <w:sz w:val="24"/>
          <w:szCs w:val="24"/>
        </w:rPr>
        <w:t xml:space="preserve"> O pagamento das despesas constantes no art. 7º deverá ser efetuado junto </w:t>
      </w:r>
      <w:r w:rsidR="003F6FAD">
        <w:rPr>
          <w:sz w:val="24"/>
          <w:szCs w:val="24"/>
        </w:rPr>
        <w:t>ao</w:t>
      </w:r>
      <w:r w:rsidRPr="00D56364">
        <w:rPr>
          <w:sz w:val="24"/>
          <w:szCs w:val="24"/>
        </w:rPr>
        <w:t xml:space="preserve"> </w:t>
      </w:r>
      <w:r w:rsidR="003F6FAD">
        <w:rPr>
          <w:sz w:val="24"/>
          <w:szCs w:val="24"/>
        </w:rPr>
        <w:t>Setor</w:t>
      </w:r>
      <w:r w:rsidRPr="00D56364">
        <w:rPr>
          <w:sz w:val="24"/>
          <w:szCs w:val="24"/>
        </w:rPr>
        <w:t xml:space="preserve"> </w:t>
      </w:r>
      <w:r w:rsidR="003F6FAD">
        <w:rPr>
          <w:sz w:val="24"/>
          <w:szCs w:val="24"/>
        </w:rPr>
        <w:t>de Tributação</w:t>
      </w:r>
      <w:r w:rsidRPr="00D56364">
        <w:rPr>
          <w:sz w:val="24"/>
          <w:szCs w:val="24"/>
        </w:rPr>
        <w:t>, ou junto à rede bancária instalada no Município, mediante GUIA DE RECOLHIMENTO emitida pel</w:t>
      </w:r>
      <w:r w:rsidR="003F6FAD">
        <w:rPr>
          <w:sz w:val="24"/>
          <w:szCs w:val="24"/>
        </w:rPr>
        <w:t>o</w:t>
      </w:r>
      <w:r w:rsidRPr="00D56364">
        <w:rPr>
          <w:sz w:val="24"/>
          <w:szCs w:val="24"/>
        </w:rPr>
        <w:t xml:space="preserve"> </w:t>
      </w:r>
      <w:r w:rsidR="003F6FAD">
        <w:rPr>
          <w:sz w:val="24"/>
          <w:szCs w:val="24"/>
        </w:rPr>
        <w:t>Setor</w:t>
      </w:r>
      <w:r w:rsidR="003F6FAD" w:rsidRPr="00D56364">
        <w:rPr>
          <w:sz w:val="24"/>
          <w:szCs w:val="24"/>
        </w:rPr>
        <w:t xml:space="preserve"> </w:t>
      </w:r>
      <w:r w:rsidR="003F6FAD">
        <w:rPr>
          <w:sz w:val="24"/>
          <w:szCs w:val="24"/>
        </w:rPr>
        <w:t>de Tributação</w:t>
      </w:r>
      <w:r w:rsidRPr="00D56364">
        <w:rPr>
          <w:sz w:val="24"/>
          <w:szCs w:val="24"/>
        </w:rPr>
        <w:t xml:space="preserve">, até 48 (quarenta e oito) horas antes do uso do veículo no valor correspondente ao número de quilômetros a ser rodado e devidamente informados no Requerimento. </w:t>
      </w:r>
    </w:p>
    <w:p w14:paraId="606C0E9D" w14:textId="464F3887" w:rsidR="00144F7D" w:rsidRDefault="00D56364" w:rsidP="00D56364">
      <w:pPr>
        <w:spacing w:line="360" w:lineRule="auto"/>
        <w:ind w:firstLine="1418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§ 1º -</w:t>
      </w:r>
      <w:r w:rsidRPr="00D56364">
        <w:rPr>
          <w:sz w:val="24"/>
          <w:szCs w:val="24"/>
        </w:rPr>
        <w:t xml:space="preserve"> Se, por motivo de força maior devidamente justificada e comprovada, as Igrejas, Associações de Bairro e Clubes de Serviço beneficiados ultrapassarem o número de quilômetros informados no Requerimento, o pagamento da diferença das despesas com </w:t>
      </w:r>
      <w:r w:rsidRPr="00D56364">
        <w:rPr>
          <w:sz w:val="24"/>
          <w:szCs w:val="24"/>
        </w:rPr>
        <w:lastRenderedPageBreak/>
        <w:t xml:space="preserve">combustível deverá ser efetuado junto </w:t>
      </w:r>
      <w:r w:rsidR="003F6FAD">
        <w:rPr>
          <w:sz w:val="24"/>
          <w:szCs w:val="24"/>
        </w:rPr>
        <w:t>ao</w:t>
      </w:r>
      <w:r w:rsidRPr="00D56364">
        <w:rPr>
          <w:sz w:val="24"/>
          <w:szCs w:val="24"/>
        </w:rPr>
        <w:t xml:space="preserve"> </w:t>
      </w:r>
      <w:r w:rsidR="003F6FAD">
        <w:rPr>
          <w:sz w:val="24"/>
          <w:szCs w:val="24"/>
        </w:rPr>
        <w:t>Setor</w:t>
      </w:r>
      <w:r w:rsidR="003F6FAD" w:rsidRPr="00D56364">
        <w:rPr>
          <w:sz w:val="24"/>
          <w:szCs w:val="24"/>
        </w:rPr>
        <w:t xml:space="preserve"> </w:t>
      </w:r>
      <w:r w:rsidR="003F6FAD">
        <w:rPr>
          <w:sz w:val="24"/>
          <w:szCs w:val="24"/>
        </w:rPr>
        <w:t>de Tributação</w:t>
      </w:r>
      <w:r w:rsidRPr="00D56364">
        <w:rPr>
          <w:sz w:val="24"/>
          <w:szCs w:val="24"/>
        </w:rPr>
        <w:t>, ou junto à rede bancária instalada no Município, mediante GUIA DE RECOLHIMENTO emitida pela Secretaria Municipal de Finanças, até 48 (quarenta e oito) horas após a devolução do veículo.</w:t>
      </w:r>
    </w:p>
    <w:p w14:paraId="4FCDDF4A" w14:textId="28264D31" w:rsidR="00D56364" w:rsidRDefault="00D56364" w:rsidP="00D56364">
      <w:pPr>
        <w:spacing w:line="360" w:lineRule="auto"/>
        <w:ind w:firstLine="1418"/>
        <w:jc w:val="both"/>
        <w:rPr>
          <w:sz w:val="24"/>
          <w:szCs w:val="24"/>
        </w:rPr>
      </w:pPr>
      <w:r w:rsidRPr="00D56364">
        <w:rPr>
          <w:sz w:val="24"/>
          <w:szCs w:val="24"/>
        </w:rPr>
        <w:t xml:space="preserve"> </w:t>
      </w:r>
      <w:r w:rsidRPr="00D56364">
        <w:rPr>
          <w:b/>
          <w:bCs/>
          <w:sz w:val="24"/>
          <w:szCs w:val="24"/>
        </w:rPr>
        <w:t>§ 2º -</w:t>
      </w:r>
      <w:r w:rsidRPr="00D56364">
        <w:rPr>
          <w:sz w:val="24"/>
          <w:szCs w:val="24"/>
        </w:rPr>
        <w:t xml:space="preserve"> O não pagamento do valor das despesas pelas Igrejas, Associações de Bairro e Clubes de Serviço beneficiados, no prazo estabelecido no parágrafo anterior, determinará sua inscrição em dívida ativa e penalidades estabelecidas no Código Tributário Municipal, bem como ficarão impossibilitados de se beneficiarem com nova autorização de uso. </w:t>
      </w:r>
    </w:p>
    <w:p w14:paraId="06D05CBF" w14:textId="77777777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Art. 9º -</w:t>
      </w:r>
      <w:r w:rsidRPr="00D56364">
        <w:rPr>
          <w:sz w:val="24"/>
          <w:szCs w:val="24"/>
        </w:rPr>
        <w:t xml:space="preserve"> Todo e qualquer dano causado a terceiros durante o uso do veículo ônibus pela Igreja, Associações de Bairro e Clubes de Serviço beneficiada fica integralmente de responsabilidade destes. </w:t>
      </w:r>
    </w:p>
    <w:p w14:paraId="6CF2352E" w14:textId="3FCB028B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Art. 10 -</w:t>
      </w:r>
      <w:r w:rsidRPr="00D56364">
        <w:rPr>
          <w:sz w:val="24"/>
          <w:szCs w:val="24"/>
        </w:rPr>
        <w:t xml:space="preserve"> </w:t>
      </w:r>
      <w:r w:rsidR="003F6FAD">
        <w:rPr>
          <w:sz w:val="24"/>
          <w:szCs w:val="24"/>
        </w:rPr>
        <w:t>O</w:t>
      </w:r>
      <w:r w:rsidRPr="00D56364">
        <w:rPr>
          <w:sz w:val="24"/>
          <w:szCs w:val="24"/>
        </w:rPr>
        <w:t xml:space="preserve"> </w:t>
      </w:r>
      <w:r w:rsidR="003F6FAD">
        <w:rPr>
          <w:sz w:val="24"/>
          <w:szCs w:val="24"/>
        </w:rPr>
        <w:t>Setor</w:t>
      </w:r>
      <w:r w:rsidR="003F6FAD" w:rsidRPr="00D56364">
        <w:rPr>
          <w:sz w:val="24"/>
          <w:szCs w:val="24"/>
        </w:rPr>
        <w:t xml:space="preserve"> </w:t>
      </w:r>
      <w:r w:rsidR="003F6FAD">
        <w:rPr>
          <w:sz w:val="24"/>
          <w:szCs w:val="24"/>
        </w:rPr>
        <w:t>de Tributação</w:t>
      </w:r>
      <w:r w:rsidR="003F6FAD" w:rsidRPr="00D56364">
        <w:rPr>
          <w:sz w:val="24"/>
          <w:szCs w:val="24"/>
        </w:rPr>
        <w:t xml:space="preserve"> </w:t>
      </w:r>
      <w:r w:rsidRPr="00D56364">
        <w:rPr>
          <w:sz w:val="24"/>
          <w:szCs w:val="24"/>
        </w:rPr>
        <w:t xml:space="preserve">manterá os controles contábeis e financeiros da movimentação dos recursos, emitindo, quando solicitado, demonstrativo da receita e da despesa. </w:t>
      </w:r>
    </w:p>
    <w:p w14:paraId="47C89623" w14:textId="2FC09005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Art. 11 -</w:t>
      </w:r>
      <w:r w:rsidRPr="00D56364">
        <w:rPr>
          <w:sz w:val="24"/>
          <w:szCs w:val="24"/>
        </w:rPr>
        <w:t xml:space="preserve"> O Poder Executivo fica autorizado a regulamentar via Decreto a presente Lei,</w:t>
      </w:r>
      <w:r w:rsidR="003F6FAD">
        <w:rPr>
          <w:sz w:val="24"/>
          <w:szCs w:val="24"/>
        </w:rPr>
        <w:t>.</w:t>
      </w:r>
    </w:p>
    <w:p w14:paraId="5FE1A923" w14:textId="0D2C8C2E" w:rsidR="00D56364" w:rsidRDefault="00D56364" w:rsidP="00D56364">
      <w:pPr>
        <w:spacing w:line="360" w:lineRule="auto"/>
        <w:ind w:firstLine="1134"/>
        <w:jc w:val="both"/>
        <w:rPr>
          <w:sz w:val="24"/>
          <w:szCs w:val="24"/>
        </w:rPr>
      </w:pPr>
      <w:r w:rsidRPr="00D56364">
        <w:rPr>
          <w:b/>
          <w:bCs/>
          <w:sz w:val="24"/>
          <w:szCs w:val="24"/>
        </w:rPr>
        <w:t>Art. 12 -</w:t>
      </w:r>
      <w:r w:rsidRPr="00D56364">
        <w:rPr>
          <w:sz w:val="24"/>
          <w:szCs w:val="24"/>
        </w:rPr>
        <w:t xml:space="preserve"> Esta Lei entrará em vigor na data de sua publicação, revogando-se as disposições em contrário.</w:t>
      </w:r>
    </w:p>
    <w:p w14:paraId="010A868C" w14:textId="0BD8676E" w:rsidR="00560E77" w:rsidRDefault="00560E77" w:rsidP="00D56364">
      <w:pPr>
        <w:spacing w:line="360" w:lineRule="auto"/>
        <w:ind w:firstLine="1134"/>
        <w:jc w:val="both"/>
        <w:rPr>
          <w:sz w:val="24"/>
          <w:szCs w:val="24"/>
        </w:rPr>
      </w:pPr>
    </w:p>
    <w:p w14:paraId="08048DC7" w14:textId="173F70A0" w:rsidR="00560E77" w:rsidRDefault="00560E77" w:rsidP="006303D3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Sales Oliveira – SP, .... de ... 202</w:t>
      </w:r>
      <w:r w:rsidR="006303D3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14:paraId="1AA6813E" w14:textId="4F425E11" w:rsidR="003F4D7F" w:rsidRPr="009D502E" w:rsidRDefault="003F4D7F" w:rsidP="006303D3">
      <w:pPr>
        <w:jc w:val="center"/>
        <w:rPr>
          <w:sz w:val="24"/>
          <w:szCs w:val="24"/>
        </w:rPr>
      </w:pPr>
    </w:p>
    <w:p w14:paraId="3E087DD8" w14:textId="5ECA2763" w:rsidR="003F4D7F" w:rsidRDefault="003F4D7F" w:rsidP="006303D3">
      <w:pPr>
        <w:spacing w:line="360" w:lineRule="auto"/>
        <w:jc w:val="center"/>
        <w:rPr>
          <w:sz w:val="24"/>
          <w:szCs w:val="24"/>
        </w:rPr>
      </w:pPr>
    </w:p>
    <w:p w14:paraId="66D09864" w14:textId="59DAFB35" w:rsidR="003F4D7F" w:rsidRDefault="003F4D7F" w:rsidP="006303D3">
      <w:pPr>
        <w:jc w:val="center"/>
        <w:rPr>
          <w:sz w:val="24"/>
          <w:szCs w:val="24"/>
        </w:rPr>
      </w:pPr>
      <w:r>
        <w:rPr>
          <w:sz w:val="24"/>
          <w:szCs w:val="24"/>
        </w:rPr>
        <w:t>Luiz Roberto Sampronio Resende</w:t>
      </w:r>
    </w:p>
    <w:p w14:paraId="6B7314C2" w14:textId="40E41897" w:rsidR="003F4D7F" w:rsidRPr="009D502E" w:rsidRDefault="003F4D7F" w:rsidP="006303D3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38F04DEA" w14:textId="6EC89D22" w:rsidR="003F4D7F" w:rsidRDefault="003F4D7F" w:rsidP="003F4D7F">
      <w:pPr>
        <w:jc w:val="center"/>
        <w:rPr>
          <w:sz w:val="24"/>
          <w:szCs w:val="24"/>
        </w:rPr>
      </w:pPr>
    </w:p>
    <w:p w14:paraId="21410CF3" w14:textId="77777777" w:rsidR="003F4D7F" w:rsidRPr="009D502E" w:rsidRDefault="003F4D7F" w:rsidP="003F4D7F">
      <w:pPr>
        <w:jc w:val="center"/>
        <w:rPr>
          <w:sz w:val="24"/>
          <w:szCs w:val="24"/>
        </w:rPr>
      </w:pPr>
    </w:p>
    <w:p w14:paraId="4E0719DF" w14:textId="01785177" w:rsidR="00F758C9" w:rsidRDefault="00F758C9" w:rsidP="00D56364">
      <w:pPr>
        <w:jc w:val="center"/>
        <w:rPr>
          <w:sz w:val="24"/>
          <w:szCs w:val="24"/>
        </w:rPr>
      </w:pPr>
    </w:p>
    <w:p w14:paraId="7A51FB37" w14:textId="77777777" w:rsidR="006303D3" w:rsidRDefault="006303D3" w:rsidP="00F758C9">
      <w:pPr>
        <w:jc w:val="center"/>
        <w:rPr>
          <w:b/>
          <w:bCs/>
          <w:sz w:val="24"/>
          <w:szCs w:val="24"/>
        </w:rPr>
      </w:pPr>
    </w:p>
    <w:p w14:paraId="6CC98B8C" w14:textId="77777777" w:rsidR="006303D3" w:rsidRDefault="006303D3" w:rsidP="00F758C9">
      <w:pPr>
        <w:jc w:val="center"/>
        <w:rPr>
          <w:b/>
          <w:bCs/>
          <w:sz w:val="24"/>
          <w:szCs w:val="24"/>
        </w:rPr>
      </w:pPr>
    </w:p>
    <w:p w14:paraId="6805DD7E" w14:textId="77777777" w:rsidR="006303D3" w:rsidRDefault="006303D3" w:rsidP="00F758C9">
      <w:pPr>
        <w:jc w:val="center"/>
        <w:rPr>
          <w:b/>
          <w:bCs/>
          <w:sz w:val="24"/>
          <w:szCs w:val="24"/>
        </w:rPr>
      </w:pPr>
    </w:p>
    <w:p w14:paraId="11A65063" w14:textId="77777777" w:rsidR="006303D3" w:rsidRDefault="006303D3" w:rsidP="00F758C9">
      <w:pPr>
        <w:jc w:val="center"/>
        <w:rPr>
          <w:b/>
          <w:bCs/>
          <w:sz w:val="24"/>
          <w:szCs w:val="24"/>
        </w:rPr>
      </w:pPr>
    </w:p>
    <w:p w14:paraId="61C29712" w14:textId="77777777" w:rsidR="006303D3" w:rsidRDefault="006303D3" w:rsidP="00F758C9">
      <w:pPr>
        <w:jc w:val="center"/>
        <w:rPr>
          <w:b/>
          <w:bCs/>
          <w:sz w:val="24"/>
          <w:szCs w:val="24"/>
        </w:rPr>
      </w:pPr>
    </w:p>
    <w:p w14:paraId="55D7C2DD" w14:textId="77777777" w:rsidR="006303D3" w:rsidRDefault="006303D3" w:rsidP="00F758C9">
      <w:pPr>
        <w:jc w:val="center"/>
        <w:rPr>
          <w:b/>
          <w:bCs/>
          <w:sz w:val="24"/>
          <w:szCs w:val="24"/>
        </w:rPr>
      </w:pPr>
    </w:p>
    <w:p w14:paraId="3B80FAE9" w14:textId="77777777" w:rsidR="006303D3" w:rsidRDefault="006303D3" w:rsidP="00F758C9">
      <w:pPr>
        <w:jc w:val="center"/>
        <w:rPr>
          <w:b/>
          <w:bCs/>
          <w:sz w:val="24"/>
          <w:szCs w:val="24"/>
        </w:rPr>
      </w:pPr>
    </w:p>
    <w:p w14:paraId="06CD02BA" w14:textId="77777777" w:rsidR="006303D3" w:rsidRDefault="006303D3" w:rsidP="00F758C9">
      <w:pPr>
        <w:jc w:val="center"/>
        <w:rPr>
          <w:b/>
          <w:bCs/>
          <w:sz w:val="24"/>
          <w:szCs w:val="24"/>
        </w:rPr>
      </w:pPr>
    </w:p>
    <w:p w14:paraId="2D8A5CFB" w14:textId="77777777" w:rsidR="006303D3" w:rsidRDefault="006303D3" w:rsidP="00F758C9">
      <w:pPr>
        <w:jc w:val="center"/>
        <w:rPr>
          <w:b/>
          <w:bCs/>
          <w:sz w:val="24"/>
          <w:szCs w:val="24"/>
        </w:rPr>
      </w:pPr>
    </w:p>
    <w:p w14:paraId="0533CA84" w14:textId="77777777" w:rsidR="006303D3" w:rsidRDefault="006303D3" w:rsidP="00F758C9">
      <w:pPr>
        <w:jc w:val="center"/>
        <w:rPr>
          <w:b/>
          <w:bCs/>
          <w:sz w:val="24"/>
          <w:szCs w:val="24"/>
        </w:rPr>
      </w:pPr>
    </w:p>
    <w:p w14:paraId="025B3028" w14:textId="301DE054" w:rsidR="00F758C9" w:rsidRDefault="00F758C9" w:rsidP="00F758C9">
      <w:pPr>
        <w:jc w:val="center"/>
        <w:rPr>
          <w:b/>
          <w:bCs/>
          <w:sz w:val="24"/>
          <w:szCs w:val="24"/>
        </w:rPr>
      </w:pPr>
      <w:r w:rsidRPr="00F758C9">
        <w:rPr>
          <w:b/>
          <w:bCs/>
          <w:sz w:val="24"/>
          <w:szCs w:val="24"/>
        </w:rPr>
        <w:lastRenderedPageBreak/>
        <w:t>TERMO DE AUTORIZAÇÃO DE USO DE BEM PÚBLICO</w:t>
      </w:r>
    </w:p>
    <w:p w14:paraId="2AC9A98A" w14:textId="77777777" w:rsidR="00F758C9" w:rsidRPr="00F758C9" w:rsidRDefault="00F758C9" w:rsidP="00F758C9">
      <w:pPr>
        <w:jc w:val="center"/>
        <w:rPr>
          <w:b/>
          <w:bCs/>
          <w:sz w:val="24"/>
          <w:szCs w:val="24"/>
        </w:rPr>
      </w:pPr>
    </w:p>
    <w:p w14:paraId="33101B1E" w14:textId="77777777" w:rsidR="00F758C9" w:rsidRDefault="00F758C9" w:rsidP="00F758C9"/>
    <w:p w14:paraId="6648E6E2" w14:textId="77777777" w:rsidR="003F6FAD" w:rsidRDefault="00F758C9" w:rsidP="00F758C9">
      <w:pPr>
        <w:spacing w:line="360" w:lineRule="auto"/>
        <w:jc w:val="both"/>
        <w:rPr>
          <w:sz w:val="24"/>
          <w:szCs w:val="24"/>
        </w:rPr>
      </w:pPr>
      <w:r w:rsidRPr="00F758C9">
        <w:rPr>
          <w:b/>
          <w:bCs/>
          <w:sz w:val="24"/>
          <w:szCs w:val="24"/>
        </w:rPr>
        <w:t>PREFEITURA MUNICIPAL DE SALES OLIVEIRA – SP</w:t>
      </w:r>
      <w:r w:rsidRPr="00F758C9">
        <w:rPr>
          <w:sz w:val="24"/>
          <w:szCs w:val="24"/>
        </w:rPr>
        <w:t xml:space="preserve"> , pessoa jurídica de direito público interno, com sede Administrativa à </w:t>
      </w:r>
      <w:r>
        <w:rPr>
          <w:sz w:val="24"/>
          <w:szCs w:val="24"/>
        </w:rPr>
        <w:t>Praça Domingues Tavares Barrada</w:t>
      </w:r>
      <w:r w:rsidRPr="00F758C9">
        <w:rPr>
          <w:sz w:val="24"/>
          <w:szCs w:val="24"/>
        </w:rPr>
        <w:t xml:space="preserve">, Centro, CEP: </w:t>
      </w:r>
      <w:r>
        <w:rPr>
          <w:sz w:val="24"/>
          <w:szCs w:val="24"/>
        </w:rPr>
        <w:t>14660</w:t>
      </w:r>
      <w:r w:rsidRPr="00F758C9">
        <w:rPr>
          <w:sz w:val="24"/>
          <w:szCs w:val="24"/>
        </w:rPr>
        <w:t>-000, nesta cidade e inscrita no CNPJ/MF sob o n° 46</w:t>
      </w:r>
      <w:r>
        <w:rPr>
          <w:sz w:val="24"/>
          <w:szCs w:val="24"/>
        </w:rPr>
        <w:t>.</w:t>
      </w:r>
      <w:r w:rsidRPr="00F758C9">
        <w:rPr>
          <w:sz w:val="24"/>
          <w:szCs w:val="24"/>
        </w:rPr>
        <w:t>756</w:t>
      </w:r>
      <w:r>
        <w:rPr>
          <w:sz w:val="24"/>
          <w:szCs w:val="24"/>
        </w:rPr>
        <w:t>.</w:t>
      </w:r>
      <w:r w:rsidRPr="00F758C9">
        <w:rPr>
          <w:sz w:val="24"/>
          <w:szCs w:val="24"/>
        </w:rPr>
        <w:t>029</w:t>
      </w:r>
      <w:r>
        <w:rPr>
          <w:sz w:val="24"/>
          <w:szCs w:val="24"/>
        </w:rPr>
        <w:t>/</w:t>
      </w:r>
      <w:r w:rsidRPr="00F758C9">
        <w:rPr>
          <w:sz w:val="24"/>
          <w:szCs w:val="24"/>
        </w:rPr>
        <w:t>0001</w:t>
      </w:r>
      <w:r>
        <w:rPr>
          <w:sz w:val="24"/>
          <w:szCs w:val="24"/>
        </w:rPr>
        <w:t>-</w:t>
      </w:r>
      <w:r w:rsidRPr="00F758C9">
        <w:rPr>
          <w:sz w:val="24"/>
          <w:szCs w:val="24"/>
        </w:rPr>
        <w:t>07, neste ato representada por seu Prefeito Municipal, S</w:t>
      </w:r>
      <w:r>
        <w:rPr>
          <w:sz w:val="24"/>
          <w:szCs w:val="24"/>
        </w:rPr>
        <w:t>r</w:t>
      </w:r>
      <w:r w:rsidRPr="00F758C9">
        <w:rPr>
          <w:sz w:val="24"/>
          <w:szCs w:val="24"/>
        </w:rPr>
        <w:t xml:space="preserve">. </w:t>
      </w:r>
      <w:r>
        <w:rPr>
          <w:sz w:val="24"/>
          <w:szCs w:val="24"/>
        </w:rPr>
        <w:t>Fábio Godoy Graton</w:t>
      </w:r>
      <w:r w:rsidRPr="00F758C9">
        <w:rPr>
          <w:sz w:val="24"/>
          <w:szCs w:val="24"/>
        </w:rPr>
        <w:t xml:space="preserve">, portador do RG n.º </w:t>
      </w:r>
      <w:r w:rsidR="003F6FAD">
        <w:rPr>
          <w:sz w:val="24"/>
          <w:szCs w:val="24"/>
        </w:rPr>
        <w:t>...</w:t>
      </w:r>
      <w:r w:rsidRPr="00F758C9">
        <w:rPr>
          <w:sz w:val="24"/>
          <w:szCs w:val="24"/>
        </w:rPr>
        <w:t xml:space="preserve"> – SSP/PR e CPF n.° </w:t>
      </w:r>
      <w:r w:rsidR="003F6FAD">
        <w:rPr>
          <w:sz w:val="24"/>
          <w:szCs w:val="24"/>
        </w:rPr>
        <w:t>...</w:t>
      </w:r>
      <w:r w:rsidRPr="00F758C9">
        <w:rPr>
          <w:sz w:val="24"/>
          <w:szCs w:val="24"/>
        </w:rPr>
        <w:t xml:space="preserve"> residente e domiciliado nesta cidade AUTORIZA _____________________________________, inscrita no CNPJ sob o nº ________________________, com sede na _______________________________, nesta cidade, a utilizar privativamente o bem público abaixo discriminado, conforme solicitado. _________________________________________________________________________________ _____________________________________________________ </w:t>
      </w:r>
    </w:p>
    <w:p w14:paraId="46D52954" w14:textId="5D9633AA" w:rsidR="00F758C9" w:rsidRDefault="00F758C9" w:rsidP="00F758C9">
      <w:pPr>
        <w:spacing w:line="360" w:lineRule="auto"/>
        <w:jc w:val="both"/>
        <w:rPr>
          <w:sz w:val="24"/>
          <w:szCs w:val="24"/>
        </w:rPr>
      </w:pPr>
      <w:r w:rsidRPr="00F758C9">
        <w:rPr>
          <w:sz w:val="24"/>
          <w:szCs w:val="24"/>
        </w:rPr>
        <w:t xml:space="preserve">O uso do bem público não poderá prejudicar a comunidade, não poderá embaraçar o serviço público, e não gerará quaisquer privilégios contra o Município, devendo ainda a ora autorizada zelar e cuidar do bem descrito. </w:t>
      </w:r>
    </w:p>
    <w:p w14:paraId="6203CE7C" w14:textId="77777777" w:rsidR="00F758C9" w:rsidRDefault="00F758C9" w:rsidP="00F758C9">
      <w:pPr>
        <w:spacing w:line="360" w:lineRule="auto"/>
        <w:jc w:val="both"/>
        <w:rPr>
          <w:sz w:val="24"/>
          <w:szCs w:val="24"/>
        </w:rPr>
      </w:pPr>
      <w:r w:rsidRPr="00F758C9">
        <w:rPr>
          <w:sz w:val="24"/>
          <w:szCs w:val="24"/>
        </w:rPr>
        <w:t xml:space="preserve">A presente autorização é pelo prazo de ____ (______________________) horas, contados do horário da assinatura desta AUTORIZAÇÃO DE USO, podendo ser revogada sumariamente a qualquer tempo, e sem ônus para o Município ainda que sem justificativa. </w:t>
      </w:r>
    </w:p>
    <w:p w14:paraId="20150507" w14:textId="77777777" w:rsidR="003F6FAD" w:rsidRDefault="003F6FAD" w:rsidP="00F758C9">
      <w:pPr>
        <w:spacing w:line="360" w:lineRule="auto"/>
        <w:jc w:val="both"/>
        <w:rPr>
          <w:sz w:val="24"/>
          <w:szCs w:val="24"/>
        </w:rPr>
      </w:pPr>
    </w:p>
    <w:p w14:paraId="00A02868" w14:textId="2444191A" w:rsidR="003F6FAD" w:rsidRDefault="00F758C9" w:rsidP="00D57AB1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Sales Oliveira – SP</w:t>
      </w:r>
      <w:r w:rsidRPr="00F758C9">
        <w:rPr>
          <w:sz w:val="24"/>
          <w:szCs w:val="24"/>
        </w:rPr>
        <w:t>, ___ de _________ de _______.</w:t>
      </w:r>
    </w:p>
    <w:p w14:paraId="37F0FFE1" w14:textId="77777777" w:rsidR="003F6FAD" w:rsidRDefault="003F6FAD" w:rsidP="00F758C9">
      <w:pPr>
        <w:spacing w:line="360" w:lineRule="auto"/>
        <w:jc w:val="both"/>
        <w:rPr>
          <w:sz w:val="24"/>
          <w:szCs w:val="24"/>
        </w:rPr>
      </w:pPr>
    </w:p>
    <w:p w14:paraId="7B8F503F" w14:textId="2EB6CE02" w:rsidR="003F6FAD" w:rsidRDefault="00F758C9" w:rsidP="00D57AB1">
      <w:pPr>
        <w:jc w:val="center"/>
        <w:rPr>
          <w:sz w:val="24"/>
          <w:szCs w:val="24"/>
        </w:rPr>
      </w:pPr>
      <w:r w:rsidRPr="00F758C9">
        <w:rPr>
          <w:sz w:val="24"/>
          <w:szCs w:val="24"/>
        </w:rPr>
        <w:t>_________________________</w:t>
      </w:r>
    </w:p>
    <w:p w14:paraId="595F59AB" w14:textId="2082DE26" w:rsidR="003F6FAD" w:rsidRDefault="00F758C9" w:rsidP="00D57AB1">
      <w:pPr>
        <w:jc w:val="center"/>
        <w:rPr>
          <w:sz w:val="24"/>
          <w:szCs w:val="24"/>
        </w:rPr>
      </w:pPr>
      <w:r w:rsidRPr="00F758C9">
        <w:rPr>
          <w:sz w:val="24"/>
          <w:szCs w:val="24"/>
        </w:rPr>
        <w:t>Prefeito Municipal</w:t>
      </w:r>
    </w:p>
    <w:p w14:paraId="57912D4C" w14:textId="77777777" w:rsidR="003F6FAD" w:rsidRDefault="003F6FAD" w:rsidP="003F6FAD">
      <w:pPr>
        <w:spacing w:line="360" w:lineRule="auto"/>
        <w:jc w:val="center"/>
        <w:rPr>
          <w:sz w:val="24"/>
          <w:szCs w:val="24"/>
        </w:rPr>
      </w:pPr>
    </w:p>
    <w:p w14:paraId="436F25E9" w14:textId="68258BE2" w:rsidR="003F6FAD" w:rsidRDefault="00F758C9" w:rsidP="00D57AB1">
      <w:pPr>
        <w:jc w:val="center"/>
        <w:rPr>
          <w:sz w:val="24"/>
          <w:szCs w:val="24"/>
        </w:rPr>
      </w:pPr>
      <w:r w:rsidRPr="00F758C9">
        <w:rPr>
          <w:sz w:val="24"/>
          <w:szCs w:val="24"/>
        </w:rPr>
        <w:t>_______________________</w:t>
      </w:r>
    </w:p>
    <w:p w14:paraId="55627BB3" w14:textId="03745238" w:rsidR="003F6FAD" w:rsidRDefault="00F758C9" w:rsidP="00D57AB1">
      <w:pPr>
        <w:jc w:val="center"/>
        <w:rPr>
          <w:sz w:val="24"/>
          <w:szCs w:val="24"/>
        </w:rPr>
      </w:pPr>
      <w:r w:rsidRPr="00F758C9">
        <w:rPr>
          <w:sz w:val="24"/>
          <w:szCs w:val="24"/>
        </w:rPr>
        <w:t>Autorizado</w:t>
      </w:r>
    </w:p>
    <w:p w14:paraId="5F04F38B" w14:textId="032E2F42" w:rsidR="003F6FAD" w:rsidRDefault="003F6FAD" w:rsidP="00F758C9">
      <w:pPr>
        <w:spacing w:line="360" w:lineRule="auto"/>
        <w:jc w:val="both"/>
        <w:rPr>
          <w:sz w:val="24"/>
          <w:szCs w:val="24"/>
        </w:rPr>
      </w:pPr>
    </w:p>
    <w:p w14:paraId="1DD7A74F" w14:textId="77777777" w:rsidR="00D57AB1" w:rsidRDefault="00D57AB1" w:rsidP="00F758C9">
      <w:pPr>
        <w:spacing w:line="360" w:lineRule="auto"/>
        <w:jc w:val="both"/>
        <w:rPr>
          <w:sz w:val="24"/>
          <w:szCs w:val="24"/>
        </w:rPr>
      </w:pPr>
    </w:p>
    <w:p w14:paraId="3CF90163" w14:textId="7562CEC8" w:rsidR="00D57AB1" w:rsidRDefault="00F758C9" w:rsidP="00D57AB1">
      <w:pPr>
        <w:jc w:val="both"/>
        <w:rPr>
          <w:sz w:val="24"/>
          <w:szCs w:val="24"/>
        </w:rPr>
      </w:pPr>
      <w:r w:rsidRPr="00F758C9">
        <w:rPr>
          <w:sz w:val="24"/>
          <w:szCs w:val="24"/>
        </w:rPr>
        <w:t xml:space="preserve">TESTEMUNHAS: 1-____________________ </w:t>
      </w:r>
      <w:r w:rsidR="00D57AB1">
        <w:rPr>
          <w:sz w:val="24"/>
          <w:szCs w:val="24"/>
        </w:rPr>
        <w:t xml:space="preserve">                    </w:t>
      </w:r>
      <w:r w:rsidRPr="00F758C9">
        <w:rPr>
          <w:sz w:val="24"/>
          <w:szCs w:val="24"/>
        </w:rPr>
        <w:t xml:space="preserve">2-_____________________ </w:t>
      </w:r>
    </w:p>
    <w:p w14:paraId="7FD9E059" w14:textId="13948A12" w:rsidR="00F758C9" w:rsidRPr="00F758C9" w:rsidRDefault="00D57AB1" w:rsidP="00D57A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  <w:r w:rsidR="00F758C9" w:rsidRPr="00F758C9">
        <w:rPr>
          <w:sz w:val="24"/>
          <w:szCs w:val="24"/>
        </w:rPr>
        <w:t xml:space="preserve">NOME: </w:t>
      </w:r>
      <w:r w:rsidR="003F6FAD" w:rsidRPr="00F758C9">
        <w:rPr>
          <w:sz w:val="24"/>
          <w:szCs w:val="24"/>
        </w:rPr>
        <w:t>RG/CIC</w:t>
      </w:r>
      <w:r w:rsidR="003F6FAD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 xml:space="preserve">  </w:t>
      </w:r>
      <w:r w:rsidR="00F758C9" w:rsidRPr="00F758C9">
        <w:rPr>
          <w:sz w:val="24"/>
          <w:szCs w:val="24"/>
        </w:rPr>
        <w:t>NOME: RG/CIC</w:t>
      </w:r>
    </w:p>
    <w:sectPr w:rsidR="00F758C9" w:rsidRPr="00F758C9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124683" w14:textId="77777777" w:rsidR="004402AD" w:rsidRDefault="004402AD">
      <w:r>
        <w:separator/>
      </w:r>
    </w:p>
  </w:endnote>
  <w:endnote w:type="continuationSeparator" w:id="0">
    <w:p w14:paraId="5EA00235" w14:textId="77777777" w:rsidR="004402AD" w:rsidRDefault="00440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B677CD" w14:textId="77777777" w:rsidR="002E34E6" w:rsidRPr="00A06A02" w:rsidRDefault="002E34E6" w:rsidP="003C392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6738CD6C" w14:textId="5C0637F2" w:rsidR="002E34E6" w:rsidRPr="00A06A02" w:rsidRDefault="002E34E6" w:rsidP="003C392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3C392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3F4D7F" w:rsidRPr="003F4D7F">
      <w:rPr>
        <w:rFonts w:asciiTheme="majorHAnsi" w:hAnsiTheme="majorHAnsi"/>
        <w:noProof/>
      </w:rPr>
      <w:t>6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8755B3" w14:textId="77777777" w:rsidR="004402AD" w:rsidRDefault="004402AD">
      <w:r>
        <w:separator/>
      </w:r>
    </w:p>
  </w:footnote>
  <w:footnote w:type="continuationSeparator" w:id="0">
    <w:p w14:paraId="6A86D649" w14:textId="77777777" w:rsidR="004402AD" w:rsidRDefault="00440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49F65D" w14:textId="77777777" w:rsidR="002E34E6" w:rsidRPr="003C7A2E" w:rsidRDefault="0006664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3FCEC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81417708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97CF45F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9B7CF41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1B96DC4A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338B"/>
    <w:rsid w:val="00017B39"/>
    <w:rsid w:val="00026D32"/>
    <w:rsid w:val="0004197A"/>
    <w:rsid w:val="0004577C"/>
    <w:rsid w:val="0006640B"/>
    <w:rsid w:val="00066647"/>
    <w:rsid w:val="00074F6C"/>
    <w:rsid w:val="00075EF9"/>
    <w:rsid w:val="00090005"/>
    <w:rsid w:val="00092F48"/>
    <w:rsid w:val="000939DD"/>
    <w:rsid w:val="00097E7C"/>
    <w:rsid w:val="000A215E"/>
    <w:rsid w:val="000A36A8"/>
    <w:rsid w:val="000A440E"/>
    <w:rsid w:val="000A5817"/>
    <w:rsid w:val="000C377D"/>
    <w:rsid w:val="000D7408"/>
    <w:rsid w:val="00110080"/>
    <w:rsid w:val="00112D98"/>
    <w:rsid w:val="00112DC8"/>
    <w:rsid w:val="001270B7"/>
    <w:rsid w:val="001270BC"/>
    <w:rsid w:val="0012740B"/>
    <w:rsid w:val="00127545"/>
    <w:rsid w:val="0013180D"/>
    <w:rsid w:val="001379AD"/>
    <w:rsid w:val="00144F7D"/>
    <w:rsid w:val="00147659"/>
    <w:rsid w:val="00147D24"/>
    <w:rsid w:val="001532E3"/>
    <w:rsid w:val="001536DF"/>
    <w:rsid w:val="001549EC"/>
    <w:rsid w:val="00154A9F"/>
    <w:rsid w:val="0016517B"/>
    <w:rsid w:val="00170746"/>
    <w:rsid w:val="00173025"/>
    <w:rsid w:val="00173770"/>
    <w:rsid w:val="00173AB0"/>
    <w:rsid w:val="00181B42"/>
    <w:rsid w:val="001A0869"/>
    <w:rsid w:val="001A2E19"/>
    <w:rsid w:val="001A3630"/>
    <w:rsid w:val="001B0D7E"/>
    <w:rsid w:val="001B47F5"/>
    <w:rsid w:val="001C1516"/>
    <w:rsid w:val="001D1E2C"/>
    <w:rsid w:val="001E02DD"/>
    <w:rsid w:val="001E32B1"/>
    <w:rsid w:val="001E634A"/>
    <w:rsid w:val="001F0758"/>
    <w:rsid w:val="001F1BD4"/>
    <w:rsid w:val="001F7F38"/>
    <w:rsid w:val="00206C1A"/>
    <w:rsid w:val="0021723B"/>
    <w:rsid w:val="00221FC2"/>
    <w:rsid w:val="00245392"/>
    <w:rsid w:val="0024650B"/>
    <w:rsid w:val="00247A3B"/>
    <w:rsid w:val="002715C2"/>
    <w:rsid w:val="00271AD8"/>
    <w:rsid w:val="00275CC8"/>
    <w:rsid w:val="002A0778"/>
    <w:rsid w:val="002A1192"/>
    <w:rsid w:val="002B5F01"/>
    <w:rsid w:val="002D492E"/>
    <w:rsid w:val="002E34E6"/>
    <w:rsid w:val="003008D4"/>
    <w:rsid w:val="003114EA"/>
    <w:rsid w:val="003215B1"/>
    <w:rsid w:val="003416AA"/>
    <w:rsid w:val="00347B36"/>
    <w:rsid w:val="00356662"/>
    <w:rsid w:val="00373985"/>
    <w:rsid w:val="003740DE"/>
    <w:rsid w:val="00384C79"/>
    <w:rsid w:val="00390B89"/>
    <w:rsid w:val="003947AA"/>
    <w:rsid w:val="003A1BD5"/>
    <w:rsid w:val="003B7444"/>
    <w:rsid w:val="003C392F"/>
    <w:rsid w:val="003C5636"/>
    <w:rsid w:val="003C7A2E"/>
    <w:rsid w:val="003D15BC"/>
    <w:rsid w:val="003D61DC"/>
    <w:rsid w:val="003F0C1A"/>
    <w:rsid w:val="003F225C"/>
    <w:rsid w:val="003F4D7F"/>
    <w:rsid w:val="003F6FAD"/>
    <w:rsid w:val="004020ED"/>
    <w:rsid w:val="00411A0E"/>
    <w:rsid w:val="00420809"/>
    <w:rsid w:val="00421FEA"/>
    <w:rsid w:val="0042754A"/>
    <w:rsid w:val="004402AD"/>
    <w:rsid w:val="00465650"/>
    <w:rsid w:val="0047043E"/>
    <w:rsid w:val="00472B35"/>
    <w:rsid w:val="00473324"/>
    <w:rsid w:val="0048633A"/>
    <w:rsid w:val="00495FD4"/>
    <w:rsid w:val="004B505F"/>
    <w:rsid w:val="004B5EB3"/>
    <w:rsid w:val="004D1839"/>
    <w:rsid w:val="004D2326"/>
    <w:rsid w:val="004D3808"/>
    <w:rsid w:val="004D4635"/>
    <w:rsid w:val="004D5F43"/>
    <w:rsid w:val="004F1ED8"/>
    <w:rsid w:val="004F6AE6"/>
    <w:rsid w:val="00507684"/>
    <w:rsid w:val="00516313"/>
    <w:rsid w:val="00546818"/>
    <w:rsid w:val="00560151"/>
    <w:rsid w:val="00560E77"/>
    <w:rsid w:val="00596DD2"/>
    <w:rsid w:val="005A7C25"/>
    <w:rsid w:val="005C1853"/>
    <w:rsid w:val="005C353D"/>
    <w:rsid w:val="005C3FD8"/>
    <w:rsid w:val="005C7001"/>
    <w:rsid w:val="005C75EE"/>
    <w:rsid w:val="005D12E4"/>
    <w:rsid w:val="005D4528"/>
    <w:rsid w:val="005E02D6"/>
    <w:rsid w:val="005E2115"/>
    <w:rsid w:val="005E696B"/>
    <w:rsid w:val="006007CD"/>
    <w:rsid w:val="00614B82"/>
    <w:rsid w:val="00620F4E"/>
    <w:rsid w:val="006303D3"/>
    <w:rsid w:val="00630E5E"/>
    <w:rsid w:val="00642405"/>
    <w:rsid w:val="00642481"/>
    <w:rsid w:val="00642E44"/>
    <w:rsid w:val="00643B4C"/>
    <w:rsid w:val="00645F5E"/>
    <w:rsid w:val="00660DB3"/>
    <w:rsid w:val="0067061B"/>
    <w:rsid w:val="00682F40"/>
    <w:rsid w:val="00683928"/>
    <w:rsid w:val="006860A4"/>
    <w:rsid w:val="006914EB"/>
    <w:rsid w:val="00694872"/>
    <w:rsid w:val="0069561A"/>
    <w:rsid w:val="006B0CCA"/>
    <w:rsid w:val="006C62DE"/>
    <w:rsid w:val="006E0F10"/>
    <w:rsid w:val="00704803"/>
    <w:rsid w:val="00706A20"/>
    <w:rsid w:val="00707D7A"/>
    <w:rsid w:val="00713755"/>
    <w:rsid w:val="00735ADC"/>
    <w:rsid w:val="00745473"/>
    <w:rsid w:val="00763988"/>
    <w:rsid w:val="007715ED"/>
    <w:rsid w:val="007727B9"/>
    <w:rsid w:val="007739C4"/>
    <w:rsid w:val="00777665"/>
    <w:rsid w:val="00785663"/>
    <w:rsid w:val="00793517"/>
    <w:rsid w:val="007C318F"/>
    <w:rsid w:val="007E24CD"/>
    <w:rsid w:val="007E286C"/>
    <w:rsid w:val="008162DF"/>
    <w:rsid w:val="00823EE9"/>
    <w:rsid w:val="00850E16"/>
    <w:rsid w:val="00862F50"/>
    <w:rsid w:val="00865D00"/>
    <w:rsid w:val="00884AFA"/>
    <w:rsid w:val="0089506B"/>
    <w:rsid w:val="008A1D5E"/>
    <w:rsid w:val="008B6E84"/>
    <w:rsid w:val="008C019E"/>
    <w:rsid w:val="008D6542"/>
    <w:rsid w:val="008D79B4"/>
    <w:rsid w:val="008F4BC3"/>
    <w:rsid w:val="008F6301"/>
    <w:rsid w:val="008F6A20"/>
    <w:rsid w:val="00905A73"/>
    <w:rsid w:val="00912728"/>
    <w:rsid w:val="00915493"/>
    <w:rsid w:val="00927087"/>
    <w:rsid w:val="00953717"/>
    <w:rsid w:val="00966453"/>
    <w:rsid w:val="00986930"/>
    <w:rsid w:val="00991873"/>
    <w:rsid w:val="009A6F05"/>
    <w:rsid w:val="009B03C3"/>
    <w:rsid w:val="009B4D2B"/>
    <w:rsid w:val="009C15A0"/>
    <w:rsid w:val="009C72E3"/>
    <w:rsid w:val="009D06AC"/>
    <w:rsid w:val="009D5FE1"/>
    <w:rsid w:val="009E28C9"/>
    <w:rsid w:val="00A06A02"/>
    <w:rsid w:val="00A21745"/>
    <w:rsid w:val="00A37D74"/>
    <w:rsid w:val="00A37E83"/>
    <w:rsid w:val="00A47558"/>
    <w:rsid w:val="00A62E9B"/>
    <w:rsid w:val="00A6513F"/>
    <w:rsid w:val="00A73486"/>
    <w:rsid w:val="00AA0A95"/>
    <w:rsid w:val="00AA1D3C"/>
    <w:rsid w:val="00AA5EB0"/>
    <w:rsid w:val="00AC0D32"/>
    <w:rsid w:val="00AC1DC1"/>
    <w:rsid w:val="00AC213B"/>
    <w:rsid w:val="00AD359D"/>
    <w:rsid w:val="00AD6A7B"/>
    <w:rsid w:val="00AD7B79"/>
    <w:rsid w:val="00AF5AA8"/>
    <w:rsid w:val="00B004DF"/>
    <w:rsid w:val="00B10CE7"/>
    <w:rsid w:val="00B10EE2"/>
    <w:rsid w:val="00B1430F"/>
    <w:rsid w:val="00B26AB1"/>
    <w:rsid w:val="00B30080"/>
    <w:rsid w:val="00B45D94"/>
    <w:rsid w:val="00B5038F"/>
    <w:rsid w:val="00B56541"/>
    <w:rsid w:val="00B612EB"/>
    <w:rsid w:val="00BA5E4A"/>
    <w:rsid w:val="00BB4473"/>
    <w:rsid w:val="00BB730D"/>
    <w:rsid w:val="00BB7B62"/>
    <w:rsid w:val="00BC3980"/>
    <w:rsid w:val="00BD035A"/>
    <w:rsid w:val="00BE6B58"/>
    <w:rsid w:val="00BE6C59"/>
    <w:rsid w:val="00C12AE8"/>
    <w:rsid w:val="00C17282"/>
    <w:rsid w:val="00C253C0"/>
    <w:rsid w:val="00C27A3C"/>
    <w:rsid w:val="00C35BBD"/>
    <w:rsid w:val="00C552BE"/>
    <w:rsid w:val="00C56884"/>
    <w:rsid w:val="00C635AD"/>
    <w:rsid w:val="00C675BB"/>
    <w:rsid w:val="00C67812"/>
    <w:rsid w:val="00C843C8"/>
    <w:rsid w:val="00C873E7"/>
    <w:rsid w:val="00CA2D40"/>
    <w:rsid w:val="00CA5B77"/>
    <w:rsid w:val="00CA5CD2"/>
    <w:rsid w:val="00CC77C7"/>
    <w:rsid w:val="00CD0A70"/>
    <w:rsid w:val="00CE094A"/>
    <w:rsid w:val="00D0226C"/>
    <w:rsid w:val="00D02352"/>
    <w:rsid w:val="00D2429D"/>
    <w:rsid w:val="00D256A9"/>
    <w:rsid w:val="00D3356A"/>
    <w:rsid w:val="00D34624"/>
    <w:rsid w:val="00D46215"/>
    <w:rsid w:val="00D56364"/>
    <w:rsid w:val="00D57AB1"/>
    <w:rsid w:val="00D83181"/>
    <w:rsid w:val="00D91513"/>
    <w:rsid w:val="00D923F9"/>
    <w:rsid w:val="00D925DD"/>
    <w:rsid w:val="00D97B6A"/>
    <w:rsid w:val="00DC213F"/>
    <w:rsid w:val="00DC23F6"/>
    <w:rsid w:val="00DC2F4F"/>
    <w:rsid w:val="00DC5693"/>
    <w:rsid w:val="00DC7A10"/>
    <w:rsid w:val="00DD4BDB"/>
    <w:rsid w:val="00DE1072"/>
    <w:rsid w:val="00DF00BB"/>
    <w:rsid w:val="00E1617B"/>
    <w:rsid w:val="00E20EE1"/>
    <w:rsid w:val="00E34C92"/>
    <w:rsid w:val="00E35D3E"/>
    <w:rsid w:val="00E51FA4"/>
    <w:rsid w:val="00E53DE9"/>
    <w:rsid w:val="00E62738"/>
    <w:rsid w:val="00E84E6F"/>
    <w:rsid w:val="00EA4BBA"/>
    <w:rsid w:val="00EB22F3"/>
    <w:rsid w:val="00EB4605"/>
    <w:rsid w:val="00EB55C1"/>
    <w:rsid w:val="00EC0CB3"/>
    <w:rsid w:val="00EC75A4"/>
    <w:rsid w:val="00EF3F78"/>
    <w:rsid w:val="00F02035"/>
    <w:rsid w:val="00F0502D"/>
    <w:rsid w:val="00F23319"/>
    <w:rsid w:val="00F34D17"/>
    <w:rsid w:val="00F62DAB"/>
    <w:rsid w:val="00F7175D"/>
    <w:rsid w:val="00F73E7D"/>
    <w:rsid w:val="00F758C9"/>
    <w:rsid w:val="00F76635"/>
    <w:rsid w:val="00F77B17"/>
    <w:rsid w:val="00F804D4"/>
    <w:rsid w:val="00F83074"/>
    <w:rsid w:val="00F86282"/>
    <w:rsid w:val="00F92C1E"/>
    <w:rsid w:val="00FA4684"/>
    <w:rsid w:val="00FB57B7"/>
    <w:rsid w:val="00FC3A70"/>
    <w:rsid w:val="00FE3175"/>
    <w:rsid w:val="00FE5BA1"/>
    <w:rsid w:val="00FE77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48EEFFA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F34D1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1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A0D70-E600-4165-9BB0-27C1829FD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5</Pages>
  <Words>1245</Words>
  <Characters>7358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8586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71</cp:revision>
  <cp:lastPrinted>2024-07-02T12:28:00Z</cp:lastPrinted>
  <dcterms:created xsi:type="dcterms:W3CDTF">2023-04-26T12:43:00Z</dcterms:created>
  <dcterms:modified xsi:type="dcterms:W3CDTF">2024-07-02T12:29:00Z</dcterms:modified>
</cp:coreProperties>
</file>