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F7206D">
              <w:rPr>
                <w:rFonts w:ascii="Arial" w:hAnsi="Arial" w:cs="Arial"/>
                <w:b/>
                <w:sz w:val="22"/>
                <w:szCs w:val="22"/>
              </w:rPr>
              <w:t>PARA QUE SE IMPLANTE</w:t>
            </w:r>
            <w:r w:rsidR="001009D1">
              <w:rPr>
                <w:rFonts w:ascii="Arial" w:hAnsi="Arial" w:cs="Arial"/>
                <w:b/>
                <w:sz w:val="22"/>
                <w:szCs w:val="22"/>
              </w:rPr>
              <w:t xml:space="preserve"> PLACAS DE SINALIZ</w:t>
            </w:r>
            <w:r w:rsidR="00F7206D">
              <w:rPr>
                <w:rFonts w:ascii="Arial" w:hAnsi="Arial" w:cs="Arial"/>
                <w:b/>
                <w:sz w:val="22"/>
                <w:szCs w:val="22"/>
              </w:rPr>
              <w:t xml:space="preserve">AÇÃO DE </w:t>
            </w:r>
            <w:proofErr w:type="gramStart"/>
            <w:r w:rsidR="00F7206D">
              <w:rPr>
                <w:rFonts w:ascii="Arial" w:hAnsi="Arial" w:cs="Arial"/>
                <w:b/>
                <w:sz w:val="22"/>
                <w:szCs w:val="22"/>
              </w:rPr>
              <w:t>TRANSITO</w:t>
            </w:r>
            <w:proofErr w:type="gramEnd"/>
            <w:r w:rsidR="00F7206D">
              <w:rPr>
                <w:rFonts w:ascii="Arial" w:hAnsi="Arial" w:cs="Arial"/>
                <w:b/>
                <w:sz w:val="22"/>
                <w:szCs w:val="22"/>
              </w:rPr>
              <w:t xml:space="preserve"> NAS RUAS ONDE  AINDA NÃO EXISTEM.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F7206D">
              <w:rPr>
                <w:rFonts w:ascii="Arial" w:hAnsi="Arial" w:cs="Arial"/>
                <w:sz w:val="22"/>
                <w:szCs w:val="22"/>
              </w:rPr>
              <w:t xml:space="preserve">para que se implante placas de sinalização de </w:t>
            </w:r>
            <w:proofErr w:type="gramStart"/>
            <w:r w:rsidR="00F7206D">
              <w:rPr>
                <w:rFonts w:ascii="Arial" w:hAnsi="Arial" w:cs="Arial"/>
                <w:sz w:val="22"/>
                <w:szCs w:val="22"/>
              </w:rPr>
              <w:t>transito</w:t>
            </w:r>
            <w:proofErr w:type="gramEnd"/>
            <w:r w:rsidR="00F7206D">
              <w:rPr>
                <w:rFonts w:ascii="Arial" w:hAnsi="Arial" w:cs="Arial"/>
                <w:sz w:val="22"/>
                <w:szCs w:val="22"/>
              </w:rPr>
              <w:t xml:space="preserve"> nas ruas onde ainda não existem.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1009D1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 justificativa se da pelo o numero de acidentes no município relacionados á falta de sinalização.</w:t>
            </w:r>
            <w:r w:rsidR="00F7206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O município deve urgentemente providenciar um relatório dos locais onde ainda não existe tal sinalização. Esta indicação vem de encontro já antigo dos munícipes dessa cidade.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1009D1">
              <w:rPr>
                <w:rFonts w:ascii="Arial" w:hAnsi="Arial" w:cs="Arial"/>
                <w:sz w:val="22"/>
                <w:szCs w:val="22"/>
              </w:rPr>
              <w:t xml:space="preserve">ao Décimo Sexto dia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do mês de </w:t>
            </w:r>
            <w:r w:rsidR="001009D1">
              <w:rPr>
                <w:rFonts w:ascii="Arial" w:hAnsi="Arial" w:cs="Arial"/>
                <w:sz w:val="22"/>
                <w:szCs w:val="22"/>
              </w:rPr>
              <w:t>Abril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441" w:rsidRDefault="00FC0441" w:rsidP="002172CB">
      <w:pPr>
        <w:pStyle w:val="Cabealho"/>
      </w:pPr>
      <w:r>
        <w:separator/>
      </w:r>
    </w:p>
  </w:endnote>
  <w:endnote w:type="continuationSeparator" w:id="0">
    <w:p w:rsidR="00FC0441" w:rsidRDefault="00FC04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441" w:rsidRDefault="00FC0441" w:rsidP="002172CB">
      <w:pPr>
        <w:pStyle w:val="Cabealho"/>
      </w:pPr>
      <w:r>
        <w:separator/>
      </w:r>
    </w:p>
  </w:footnote>
  <w:footnote w:type="continuationSeparator" w:id="0">
    <w:p w:rsidR="00FC0441" w:rsidRDefault="00FC04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19889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009D1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484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09D1"/>
    <w:rsid w:val="00101795"/>
    <w:rsid w:val="00104FF1"/>
    <w:rsid w:val="00105B9B"/>
    <w:rsid w:val="00107FA2"/>
    <w:rsid w:val="00110113"/>
    <w:rsid w:val="0011225E"/>
    <w:rsid w:val="00115020"/>
    <w:rsid w:val="00120BFD"/>
    <w:rsid w:val="0012200E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F36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7206D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0441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E4AB3-65D6-41E0-AEB7-44F436E9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27</cp:revision>
  <cp:lastPrinted>2013-04-11T19:21:00Z</cp:lastPrinted>
  <dcterms:created xsi:type="dcterms:W3CDTF">2011-07-26T11:38:00Z</dcterms:created>
  <dcterms:modified xsi:type="dcterms:W3CDTF">2013-04-11T19:22:00Z</dcterms:modified>
</cp:coreProperties>
</file>