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2536" w:rsidRPr="009D3C11" w:rsidRDefault="00C52536" w:rsidP="001A16DF">
      <w:pPr>
        <w:jc w:val="center"/>
        <w:rPr>
          <w:b/>
          <w:sz w:val="24"/>
          <w:szCs w:val="24"/>
        </w:rPr>
      </w:pPr>
      <w:r>
        <w:rPr>
          <w:rFonts w:ascii="Arial" w:hAnsi="Arial" w:cs="Arial"/>
          <w:b/>
          <w:noProof/>
          <w:color w:val="1B4B67"/>
          <w:lang w:eastAsia="pt-BR"/>
        </w:rPr>
        <w:drawing>
          <wp:inline distT="0" distB="0" distL="0" distR="0">
            <wp:extent cx="1144905" cy="1275715"/>
            <wp:effectExtent l="19050" t="0" r="0" b="0"/>
            <wp:docPr id="1" name="Imagem 1" descr="Brasão da Casa Legislativ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 descr="Brasão da Casa Legislativa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4905" cy="12757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2536" w:rsidRDefault="00C52536" w:rsidP="00C52536">
      <w:pPr>
        <w:jc w:val="center"/>
        <w:rPr>
          <w:rFonts w:ascii="Arial" w:hAnsi="Arial" w:cs="Arial"/>
          <w:b/>
          <w:bCs/>
        </w:rPr>
      </w:pPr>
      <w:r w:rsidRPr="005E6054">
        <w:rPr>
          <w:rFonts w:ascii="Arial" w:hAnsi="Arial" w:cs="Arial"/>
          <w:b/>
          <w:bCs/>
          <w:sz w:val="24"/>
          <w:szCs w:val="24"/>
        </w:rPr>
        <w:t>Câmara Municipal de Visconde do Rio Branco – MG</w:t>
      </w:r>
    </w:p>
    <w:p w:rsidR="00C52536" w:rsidRDefault="00F5414F" w:rsidP="001A16DF">
      <w:pPr>
        <w:jc w:val="center"/>
        <w:rPr>
          <w:rFonts w:ascii="Arial" w:hAnsi="Arial" w:cs="Arial"/>
          <w:b/>
          <w:bCs/>
          <w:color w:val="0070C0"/>
          <w:kern w:val="36"/>
          <w:sz w:val="24"/>
          <w:szCs w:val="24"/>
        </w:rPr>
      </w:pPr>
      <w:r>
        <w:rPr>
          <w:rFonts w:ascii="Arial" w:hAnsi="Arial" w:cs="Arial"/>
          <w:b/>
          <w:bCs/>
          <w:color w:val="0070C0"/>
          <w:kern w:val="36"/>
          <w:sz w:val="24"/>
          <w:szCs w:val="24"/>
        </w:rPr>
        <w:t>6</w:t>
      </w:r>
      <w:r w:rsidR="00C52536">
        <w:rPr>
          <w:rFonts w:ascii="Arial" w:hAnsi="Arial" w:cs="Arial"/>
          <w:b/>
          <w:bCs/>
          <w:color w:val="0070C0"/>
          <w:kern w:val="36"/>
          <w:sz w:val="24"/>
          <w:szCs w:val="24"/>
        </w:rPr>
        <w:t>ª Reunião Extraordinária de 20</w:t>
      </w:r>
      <w:r w:rsidR="009C3096">
        <w:rPr>
          <w:rFonts w:ascii="Arial" w:hAnsi="Arial" w:cs="Arial"/>
          <w:b/>
          <w:bCs/>
          <w:color w:val="0070C0"/>
          <w:kern w:val="36"/>
          <w:sz w:val="24"/>
          <w:szCs w:val="24"/>
        </w:rPr>
        <w:t>20</w:t>
      </w:r>
      <w:r w:rsidR="00C52536" w:rsidRPr="00B722B7">
        <w:rPr>
          <w:rFonts w:ascii="Arial" w:hAnsi="Arial" w:cs="Arial"/>
          <w:b/>
          <w:bCs/>
          <w:color w:val="0070C0"/>
          <w:kern w:val="36"/>
          <w:sz w:val="24"/>
          <w:szCs w:val="24"/>
        </w:rPr>
        <w:t xml:space="preserve"> /18ª Legislatura</w:t>
      </w:r>
    </w:p>
    <w:p w:rsidR="001A16DF" w:rsidRDefault="001A16DF" w:rsidP="001A16DF">
      <w:pPr>
        <w:pBdr>
          <w:bottom w:val="single" w:sz="6" w:space="0" w:color="CCCCCC"/>
        </w:pBdr>
        <w:spacing w:line="240" w:lineRule="auto"/>
        <w:ind w:left="0"/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  <w:i/>
        </w:rPr>
        <w:t>(</w:t>
      </w:r>
      <w:r w:rsidR="00C52536">
        <w:rPr>
          <w:rFonts w:ascii="Arial" w:hAnsi="Arial" w:cs="Arial"/>
          <w:b/>
          <w:i/>
        </w:rPr>
        <w:t xml:space="preserve">Convocada pela </w:t>
      </w:r>
      <w:proofErr w:type="gramStart"/>
      <w:r w:rsidR="00C52536">
        <w:rPr>
          <w:rFonts w:ascii="Arial" w:hAnsi="Arial" w:cs="Arial"/>
          <w:b/>
          <w:i/>
        </w:rPr>
        <w:t>Sra.</w:t>
      </w:r>
      <w:proofErr w:type="gramEnd"/>
      <w:r w:rsidR="00C52536">
        <w:rPr>
          <w:rFonts w:ascii="Arial" w:hAnsi="Arial" w:cs="Arial"/>
          <w:b/>
          <w:i/>
        </w:rPr>
        <w:t xml:space="preserve"> Presidente </w:t>
      </w:r>
      <w:r w:rsidR="00C52536" w:rsidRPr="00133111">
        <w:rPr>
          <w:rFonts w:ascii="Arial" w:hAnsi="Arial" w:cs="Arial"/>
          <w:b/>
          <w:i/>
        </w:rPr>
        <w:t>nos termos do inciso II do art. 36 da Lei Orgânica Muni</w:t>
      </w:r>
      <w:r>
        <w:rPr>
          <w:rFonts w:ascii="Arial" w:hAnsi="Arial" w:cs="Arial"/>
          <w:b/>
          <w:i/>
        </w:rPr>
        <w:t>cipal e</w:t>
      </w:r>
      <w:r w:rsidR="00C52536">
        <w:rPr>
          <w:rFonts w:ascii="Arial" w:hAnsi="Arial" w:cs="Arial"/>
          <w:b/>
          <w:i/>
        </w:rPr>
        <w:t xml:space="preserve"> </w:t>
      </w:r>
      <w:r>
        <w:rPr>
          <w:rFonts w:ascii="Arial" w:hAnsi="Arial" w:cs="Arial"/>
          <w:b/>
          <w:i/>
        </w:rPr>
        <w:t xml:space="preserve">art. 16, §2, </w:t>
      </w:r>
      <w:r w:rsidR="00C52536">
        <w:rPr>
          <w:rFonts w:ascii="Arial" w:hAnsi="Arial" w:cs="Arial"/>
          <w:b/>
          <w:i/>
        </w:rPr>
        <w:t>inciso I e §4, inciso III</w:t>
      </w:r>
      <w:r w:rsidR="00C52536" w:rsidRPr="00133111">
        <w:rPr>
          <w:rFonts w:ascii="Arial" w:hAnsi="Arial" w:cs="Arial"/>
          <w:b/>
          <w:i/>
        </w:rPr>
        <w:t xml:space="preserve"> do Regimento Interno</w:t>
      </w:r>
      <w:r w:rsidR="00C52536">
        <w:rPr>
          <w:rFonts w:ascii="Arial" w:hAnsi="Arial" w:cs="Arial"/>
          <w:b/>
          <w:i/>
        </w:rPr>
        <w:t>)</w:t>
      </w:r>
      <w:r w:rsidR="00C52536" w:rsidRPr="00E558CF">
        <w:rPr>
          <w:rFonts w:ascii="Arial" w:hAnsi="Arial" w:cs="Arial"/>
          <w:b/>
        </w:rPr>
        <w:t xml:space="preserve"> </w:t>
      </w:r>
    </w:p>
    <w:p w:rsidR="001A16DF" w:rsidRPr="001A16DF" w:rsidRDefault="00F5414F" w:rsidP="001A16DF">
      <w:pPr>
        <w:pBdr>
          <w:bottom w:val="single" w:sz="6" w:space="0" w:color="CCCCCC"/>
        </w:pBdr>
        <w:spacing w:line="240" w:lineRule="auto"/>
        <w:ind w:left="0"/>
        <w:jc w:val="center"/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  <w:bCs/>
          <w:color w:val="0070C0"/>
          <w:kern w:val="36"/>
          <w:sz w:val="24"/>
          <w:szCs w:val="24"/>
        </w:rPr>
        <w:t>Quinta</w:t>
      </w:r>
      <w:r w:rsidR="003E4B2C">
        <w:rPr>
          <w:rFonts w:ascii="Arial" w:hAnsi="Arial" w:cs="Arial"/>
          <w:b/>
          <w:bCs/>
          <w:color w:val="0070C0"/>
          <w:kern w:val="36"/>
          <w:sz w:val="24"/>
          <w:szCs w:val="24"/>
        </w:rPr>
        <w:t>-</w:t>
      </w:r>
      <w:r w:rsidR="00EB647F">
        <w:rPr>
          <w:rFonts w:ascii="Arial" w:hAnsi="Arial" w:cs="Arial"/>
          <w:b/>
          <w:bCs/>
          <w:color w:val="0070C0"/>
          <w:kern w:val="36"/>
          <w:sz w:val="24"/>
          <w:szCs w:val="24"/>
        </w:rPr>
        <w:t>Feira,</w:t>
      </w:r>
      <w:r w:rsidR="00836A30">
        <w:rPr>
          <w:rFonts w:ascii="Arial" w:hAnsi="Arial" w:cs="Arial"/>
          <w:b/>
          <w:bCs/>
          <w:color w:val="0070C0"/>
          <w:kern w:val="36"/>
          <w:sz w:val="24"/>
          <w:szCs w:val="24"/>
        </w:rPr>
        <w:t xml:space="preserve"> </w:t>
      </w:r>
      <w:r>
        <w:rPr>
          <w:rFonts w:ascii="Arial" w:hAnsi="Arial" w:cs="Arial"/>
          <w:b/>
          <w:bCs/>
          <w:color w:val="0070C0"/>
          <w:kern w:val="36"/>
          <w:sz w:val="24"/>
          <w:szCs w:val="24"/>
        </w:rPr>
        <w:t>03</w:t>
      </w:r>
      <w:r w:rsidR="001A16DF">
        <w:rPr>
          <w:rFonts w:ascii="Arial" w:hAnsi="Arial" w:cs="Arial"/>
          <w:b/>
          <w:bCs/>
          <w:color w:val="0070C0"/>
          <w:kern w:val="36"/>
          <w:sz w:val="24"/>
          <w:szCs w:val="24"/>
        </w:rPr>
        <w:t xml:space="preserve"> </w:t>
      </w:r>
      <w:r w:rsidR="009C3096">
        <w:rPr>
          <w:rFonts w:ascii="Arial" w:hAnsi="Arial" w:cs="Arial"/>
          <w:b/>
          <w:bCs/>
          <w:color w:val="0070C0"/>
          <w:kern w:val="36"/>
          <w:sz w:val="24"/>
          <w:szCs w:val="24"/>
        </w:rPr>
        <w:t xml:space="preserve">de </w:t>
      </w:r>
      <w:r>
        <w:rPr>
          <w:rFonts w:ascii="Arial" w:hAnsi="Arial" w:cs="Arial"/>
          <w:b/>
          <w:bCs/>
          <w:color w:val="0070C0"/>
          <w:kern w:val="36"/>
          <w:sz w:val="24"/>
          <w:szCs w:val="24"/>
        </w:rPr>
        <w:t>setembro</w:t>
      </w:r>
      <w:r w:rsidR="00EB647F">
        <w:rPr>
          <w:rFonts w:ascii="Arial" w:hAnsi="Arial" w:cs="Arial"/>
          <w:b/>
          <w:bCs/>
          <w:color w:val="0070C0"/>
          <w:kern w:val="36"/>
          <w:sz w:val="24"/>
          <w:szCs w:val="24"/>
        </w:rPr>
        <w:t xml:space="preserve"> </w:t>
      </w:r>
      <w:r w:rsidR="009C3096">
        <w:rPr>
          <w:rFonts w:ascii="Arial" w:hAnsi="Arial" w:cs="Arial"/>
          <w:b/>
          <w:bCs/>
          <w:color w:val="0070C0"/>
          <w:kern w:val="36"/>
          <w:sz w:val="24"/>
          <w:szCs w:val="24"/>
        </w:rPr>
        <w:t>de 2020</w:t>
      </w:r>
      <w:r w:rsidR="00C52536">
        <w:rPr>
          <w:rFonts w:ascii="Arial" w:hAnsi="Arial" w:cs="Arial"/>
          <w:b/>
          <w:bCs/>
          <w:color w:val="0070C0"/>
          <w:kern w:val="36"/>
          <w:sz w:val="24"/>
          <w:szCs w:val="24"/>
        </w:rPr>
        <w:t xml:space="preserve"> –19</w:t>
      </w:r>
      <w:r w:rsidR="00C52536" w:rsidRPr="00B722B7">
        <w:rPr>
          <w:rFonts w:ascii="Arial" w:hAnsi="Arial" w:cs="Arial"/>
          <w:b/>
          <w:bCs/>
          <w:color w:val="0070C0"/>
          <w:kern w:val="36"/>
          <w:sz w:val="24"/>
          <w:szCs w:val="24"/>
        </w:rPr>
        <w:t>h</w:t>
      </w:r>
    </w:p>
    <w:p w:rsidR="00C52536" w:rsidRPr="001A16DF" w:rsidRDefault="00C52536" w:rsidP="00F5414F">
      <w:pPr>
        <w:pBdr>
          <w:bottom w:val="single" w:sz="6" w:space="0" w:color="CCCCCC"/>
        </w:pBdr>
        <w:spacing w:after="120" w:line="240" w:lineRule="auto"/>
        <w:ind w:left="0"/>
        <w:outlineLvl w:val="0"/>
        <w:rPr>
          <w:rFonts w:ascii="Arial" w:hAnsi="Arial" w:cs="Arial"/>
          <w:b/>
          <w:bCs/>
          <w:color w:val="0070C0"/>
          <w:kern w:val="36"/>
          <w:sz w:val="24"/>
          <w:szCs w:val="24"/>
        </w:rPr>
      </w:pPr>
      <w:r>
        <w:rPr>
          <w:rFonts w:ascii="Times New Roman" w:hAnsi="Times New Roman"/>
          <w:b/>
          <w:bCs/>
          <w:kern w:val="36"/>
        </w:rPr>
        <w:t>CH</w:t>
      </w:r>
      <w:r w:rsidR="001A16DF">
        <w:rPr>
          <w:rFonts w:ascii="Times New Roman" w:hAnsi="Times New Roman"/>
          <w:b/>
          <w:bCs/>
          <w:kern w:val="36"/>
        </w:rPr>
        <w:t>AMADA DOS SENHORES VEREADORES E</w:t>
      </w:r>
      <w:r>
        <w:rPr>
          <w:rFonts w:ascii="Times New Roman" w:hAnsi="Times New Roman"/>
          <w:b/>
          <w:bCs/>
          <w:kern w:val="36"/>
        </w:rPr>
        <w:t xml:space="preserve"> SENHORA VEREADORA</w:t>
      </w:r>
    </w:p>
    <w:p w:rsidR="001A16DF" w:rsidRDefault="00C52536" w:rsidP="001A16DF">
      <w:pPr>
        <w:ind w:left="0"/>
        <w:rPr>
          <w:b/>
          <w:color w:val="0070C0"/>
          <w:sz w:val="28"/>
          <w:szCs w:val="28"/>
        </w:rPr>
      </w:pPr>
      <w:r>
        <w:rPr>
          <w:b/>
          <w:color w:val="0070C0"/>
          <w:sz w:val="28"/>
          <w:szCs w:val="28"/>
        </w:rPr>
        <w:t>ORDEM DO DIA</w:t>
      </w:r>
    </w:p>
    <w:p w:rsidR="001A16DF" w:rsidRPr="009C3096" w:rsidRDefault="00C52536" w:rsidP="001A16DF">
      <w:pPr>
        <w:ind w:left="0"/>
        <w:rPr>
          <w:b/>
          <w:color w:val="FF0000"/>
          <w:sz w:val="28"/>
          <w:szCs w:val="28"/>
        </w:rPr>
      </w:pPr>
      <w:r w:rsidRPr="009C3096">
        <w:rPr>
          <w:b/>
          <w:color w:val="FF0000"/>
          <w:sz w:val="24"/>
          <w:szCs w:val="24"/>
          <w:u w:val="single"/>
        </w:rPr>
        <w:t xml:space="preserve">PROJETO DE LEI DO </w:t>
      </w:r>
      <w:r w:rsidR="009C3096" w:rsidRPr="009C3096">
        <w:rPr>
          <w:b/>
          <w:color w:val="FF0000"/>
          <w:sz w:val="24"/>
          <w:szCs w:val="24"/>
          <w:u w:val="single"/>
        </w:rPr>
        <w:t>EXECUTIVO MUNICIPAL</w:t>
      </w:r>
    </w:p>
    <w:p w:rsidR="00F5414F" w:rsidRDefault="00F5414F" w:rsidP="00F5414F">
      <w:pPr>
        <w:spacing w:line="276" w:lineRule="auto"/>
        <w:ind w:left="0"/>
      </w:pPr>
      <w:r w:rsidRPr="000B5B2F">
        <w:rPr>
          <w:rFonts w:cstheme="minorHAnsi"/>
          <w:b/>
          <w:color w:val="000000" w:themeColor="text1"/>
          <w:sz w:val="24"/>
          <w:szCs w:val="24"/>
        </w:rPr>
        <w:t>Nº 1852/2020</w:t>
      </w:r>
      <w:r w:rsidRPr="00464ACF">
        <w:rPr>
          <w:rFonts w:cstheme="minorHAnsi"/>
          <w:b/>
          <w:color w:val="000000" w:themeColor="text1"/>
          <w:sz w:val="24"/>
          <w:szCs w:val="24"/>
        </w:rPr>
        <w:t xml:space="preserve"> -</w:t>
      </w:r>
      <w:r w:rsidRPr="00464ACF">
        <w:rPr>
          <w:rFonts w:cstheme="minorHAnsi"/>
          <w:b/>
          <w:color w:val="FF0000"/>
          <w:sz w:val="24"/>
          <w:szCs w:val="24"/>
        </w:rPr>
        <w:t xml:space="preserve"> </w:t>
      </w:r>
      <w:r>
        <w:t>D</w:t>
      </w:r>
      <w:r w:rsidRPr="00464ACF">
        <w:t xml:space="preserve">ispõe sobre a aplicação do limite para abertura de créditos suplementares durante a execução do orçamento municipal no exercício de 2020 e </w:t>
      </w:r>
      <w:proofErr w:type="gramStart"/>
      <w:r w:rsidRPr="00464ACF">
        <w:t>altera</w:t>
      </w:r>
      <w:proofErr w:type="gramEnd"/>
      <w:r w:rsidRPr="00464ACF">
        <w:t xml:space="preserve"> a redação do art. 2º, i da lei municipal nº 1495, de 20 de novembro de 2019</w:t>
      </w:r>
    </w:p>
    <w:p w:rsidR="0070489F" w:rsidRPr="00CD6F39" w:rsidRDefault="0070489F" w:rsidP="0070489F">
      <w:pPr>
        <w:spacing w:line="240" w:lineRule="auto"/>
        <w:rPr>
          <w:b/>
          <w:i/>
          <w:sz w:val="24"/>
          <w:szCs w:val="24"/>
        </w:rPr>
      </w:pPr>
    </w:p>
    <w:p w:rsidR="002E70E5" w:rsidRPr="008F28A6" w:rsidRDefault="002E70E5" w:rsidP="002E70E5">
      <w:pPr>
        <w:spacing w:line="240" w:lineRule="auto"/>
        <w:rPr>
          <w:b/>
          <w:color w:val="FF0000"/>
          <w:sz w:val="28"/>
          <w:szCs w:val="28"/>
          <w:u w:val="single"/>
        </w:rPr>
      </w:pPr>
    </w:p>
    <w:p w:rsidR="00D079C1" w:rsidRPr="005D5C26" w:rsidRDefault="00D079C1" w:rsidP="003C0DCC">
      <w:pPr>
        <w:spacing w:line="240" w:lineRule="auto"/>
        <w:rPr>
          <w:b/>
          <w:sz w:val="24"/>
          <w:szCs w:val="24"/>
        </w:rPr>
      </w:pPr>
    </w:p>
    <w:p w:rsidR="00FC39C3" w:rsidRDefault="00FC39C3" w:rsidP="00046B20">
      <w:pPr>
        <w:spacing w:line="240" w:lineRule="auto"/>
        <w:rPr>
          <w:rFonts w:cstheme="minorHAnsi"/>
          <w:b/>
          <w:sz w:val="24"/>
          <w:szCs w:val="24"/>
        </w:rPr>
      </w:pPr>
    </w:p>
    <w:p w:rsidR="00FC39C3" w:rsidRPr="00473E9C" w:rsidRDefault="00FC39C3" w:rsidP="00FC39C3">
      <w:pPr>
        <w:pStyle w:val="PargrafodaLista"/>
        <w:spacing w:line="240" w:lineRule="auto"/>
        <w:rPr>
          <w:rFonts w:cstheme="minorHAnsi"/>
          <w:b/>
          <w:sz w:val="24"/>
          <w:szCs w:val="24"/>
        </w:rPr>
      </w:pPr>
    </w:p>
    <w:p w:rsidR="00FC39C3" w:rsidRPr="00DA1639" w:rsidRDefault="00046B20" w:rsidP="00FC39C3">
      <w:pPr>
        <w:spacing w:line="240" w:lineRule="auto"/>
        <w:rPr>
          <w:b/>
          <w:sz w:val="24"/>
          <w:szCs w:val="24"/>
        </w:rPr>
      </w:pPr>
      <w:r>
        <w:rPr>
          <w:b/>
          <w:i/>
          <w:color w:val="002060"/>
          <w:sz w:val="36"/>
          <w:szCs w:val="36"/>
          <w:u w:val="single"/>
        </w:rPr>
        <w:t xml:space="preserve"> </w:t>
      </w:r>
    </w:p>
    <w:p w:rsidR="006E4F1E" w:rsidRDefault="00B42658" w:rsidP="006E4F1E">
      <w:pPr>
        <w:spacing w:line="240" w:lineRule="auto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 </w:t>
      </w:r>
    </w:p>
    <w:p w:rsidR="006E4F1E" w:rsidRDefault="006E4F1E" w:rsidP="006E4F1E">
      <w:pPr>
        <w:spacing w:line="240" w:lineRule="auto"/>
        <w:rPr>
          <w:b/>
          <w:i/>
          <w:sz w:val="24"/>
          <w:szCs w:val="24"/>
        </w:rPr>
      </w:pPr>
    </w:p>
    <w:p w:rsidR="006E4F1E" w:rsidRDefault="006E4F1E" w:rsidP="006E4F1E">
      <w:pPr>
        <w:spacing w:line="240" w:lineRule="auto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 </w:t>
      </w:r>
    </w:p>
    <w:p w:rsidR="001A4858" w:rsidRPr="001A4858" w:rsidRDefault="001A4858" w:rsidP="00956328">
      <w:pPr>
        <w:spacing w:line="240" w:lineRule="auto"/>
        <w:ind w:left="0"/>
        <w:rPr>
          <w:b/>
          <w:sz w:val="24"/>
          <w:szCs w:val="24"/>
        </w:rPr>
      </w:pPr>
    </w:p>
    <w:sectPr w:rsidR="001A4858" w:rsidRPr="001A4858" w:rsidSect="00761064">
      <w:pgSz w:w="11906" w:h="16838"/>
      <w:pgMar w:top="720" w:right="720" w:bottom="720" w:left="72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BD2131"/>
    <w:multiLevelType w:val="hybridMultilevel"/>
    <w:tmpl w:val="EB745EA4"/>
    <w:lvl w:ilvl="0" w:tplc="30C446F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u w:val="none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01E4E5C"/>
    <w:multiLevelType w:val="hybridMultilevel"/>
    <w:tmpl w:val="3F305DC8"/>
    <w:lvl w:ilvl="0" w:tplc="E91429D6">
      <w:start w:val="1"/>
      <w:numFmt w:val="decimal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2">
    <w:nsid w:val="22CF1FF0"/>
    <w:multiLevelType w:val="hybridMultilevel"/>
    <w:tmpl w:val="9E6AF256"/>
    <w:lvl w:ilvl="0" w:tplc="716260B6">
      <w:start w:val="1"/>
      <w:numFmt w:val="decimal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3">
    <w:nsid w:val="407F090B"/>
    <w:multiLevelType w:val="hybridMultilevel"/>
    <w:tmpl w:val="665670CE"/>
    <w:lvl w:ilvl="0" w:tplc="3CC4BF8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7AF3A56"/>
    <w:multiLevelType w:val="hybridMultilevel"/>
    <w:tmpl w:val="7F7AEF1C"/>
    <w:lvl w:ilvl="0" w:tplc="B81C7900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4D945BA"/>
    <w:multiLevelType w:val="hybridMultilevel"/>
    <w:tmpl w:val="BE6CC5FC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153073E"/>
    <w:multiLevelType w:val="hybridMultilevel"/>
    <w:tmpl w:val="9ABC9D3A"/>
    <w:lvl w:ilvl="0" w:tplc="FD38167A">
      <w:start w:val="1"/>
      <w:numFmt w:val="lowerLetter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7">
    <w:nsid w:val="6A1C0AFB"/>
    <w:multiLevelType w:val="hybridMultilevel"/>
    <w:tmpl w:val="F2A40B9E"/>
    <w:lvl w:ilvl="0" w:tplc="0F5A71A2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82F0822"/>
    <w:multiLevelType w:val="hybridMultilevel"/>
    <w:tmpl w:val="24288166"/>
    <w:lvl w:ilvl="0" w:tplc="7422BDBA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6"/>
  </w:num>
  <w:num w:numId="5">
    <w:abstractNumId w:val="0"/>
  </w:num>
  <w:num w:numId="6">
    <w:abstractNumId w:val="5"/>
  </w:num>
  <w:num w:numId="7">
    <w:abstractNumId w:val="4"/>
  </w:num>
  <w:num w:numId="8">
    <w:abstractNumId w:val="7"/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3E1804"/>
    <w:rsid w:val="00013F7C"/>
    <w:rsid w:val="0003782B"/>
    <w:rsid w:val="00045061"/>
    <w:rsid w:val="00046B20"/>
    <w:rsid w:val="00063938"/>
    <w:rsid w:val="00063CFE"/>
    <w:rsid w:val="00067139"/>
    <w:rsid w:val="00070E50"/>
    <w:rsid w:val="00074F36"/>
    <w:rsid w:val="00076DB5"/>
    <w:rsid w:val="00082865"/>
    <w:rsid w:val="00085AF7"/>
    <w:rsid w:val="00091EED"/>
    <w:rsid w:val="000C0B52"/>
    <w:rsid w:val="000E619A"/>
    <w:rsid w:val="00115035"/>
    <w:rsid w:val="00132947"/>
    <w:rsid w:val="0014029D"/>
    <w:rsid w:val="0014454B"/>
    <w:rsid w:val="001537FC"/>
    <w:rsid w:val="00157F43"/>
    <w:rsid w:val="001726A2"/>
    <w:rsid w:val="00194252"/>
    <w:rsid w:val="001A0BDB"/>
    <w:rsid w:val="001A16DF"/>
    <w:rsid w:val="001A4858"/>
    <w:rsid w:val="001B167B"/>
    <w:rsid w:val="001C3984"/>
    <w:rsid w:val="001D4324"/>
    <w:rsid w:val="001F0097"/>
    <w:rsid w:val="001F150B"/>
    <w:rsid w:val="001F669A"/>
    <w:rsid w:val="001F6F93"/>
    <w:rsid w:val="0020239A"/>
    <w:rsid w:val="0021106E"/>
    <w:rsid w:val="00227D54"/>
    <w:rsid w:val="00270B79"/>
    <w:rsid w:val="002A1A4F"/>
    <w:rsid w:val="002A1CB6"/>
    <w:rsid w:val="002C544B"/>
    <w:rsid w:val="002C6200"/>
    <w:rsid w:val="002C72AC"/>
    <w:rsid w:val="002D0C70"/>
    <w:rsid w:val="002E0920"/>
    <w:rsid w:val="002E70E5"/>
    <w:rsid w:val="00304E86"/>
    <w:rsid w:val="0032273B"/>
    <w:rsid w:val="00340339"/>
    <w:rsid w:val="00354C01"/>
    <w:rsid w:val="00382237"/>
    <w:rsid w:val="00393669"/>
    <w:rsid w:val="003A007F"/>
    <w:rsid w:val="003A0D85"/>
    <w:rsid w:val="003A10F7"/>
    <w:rsid w:val="003B7612"/>
    <w:rsid w:val="003C0B29"/>
    <w:rsid w:val="003C0DCC"/>
    <w:rsid w:val="003D0195"/>
    <w:rsid w:val="003D5DE8"/>
    <w:rsid w:val="003E1804"/>
    <w:rsid w:val="003E4B2C"/>
    <w:rsid w:val="003E69A5"/>
    <w:rsid w:val="003F4DBA"/>
    <w:rsid w:val="00416B4D"/>
    <w:rsid w:val="00423063"/>
    <w:rsid w:val="004238CA"/>
    <w:rsid w:val="00425D96"/>
    <w:rsid w:val="00430E20"/>
    <w:rsid w:val="0045161D"/>
    <w:rsid w:val="00455C25"/>
    <w:rsid w:val="00455C27"/>
    <w:rsid w:val="0045737E"/>
    <w:rsid w:val="00463068"/>
    <w:rsid w:val="0049731C"/>
    <w:rsid w:val="004A1FFE"/>
    <w:rsid w:val="004A2180"/>
    <w:rsid w:val="004C59C1"/>
    <w:rsid w:val="004D61F7"/>
    <w:rsid w:val="004E2E58"/>
    <w:rsid w:val="005031EB"/>
    <w:rsid w:val="00504B95"/>
    <w:rsid w:val="00505A31"/>
    <w:rsid w:val="00553929"/>
    <w:rsid w:val="00556644"/>
    <w:rsid w:val="005827B0"/>
    <w:rsid w:val="00595CBB"/>
    <w:rsid w:val="005A3B2E"/>
    <w:rsid w:val="005B33E5"/>
    <w:rsid w:val="005E06F3"/>
    <w:rsid w:val="005E2243"/>
    <w:rsid w:val="005E2544"/>
    <w:rsid w:val="005E3023"/>
    <w:rsid w:val="005E331D"/>
    <w:rsid w:val="005E3DF9"/>
    <w:rsid w:val="00613EE9"/>
    <w:rsid w:val="006319E9"/>
    <w:rsid w:val="0063277D"/>
    <w:rsid w:val="006374DE"/>
    <w:rsid w:val="006613ED"/>
    <w:rsid w:val="0066735E"/>
    <w:rsid w:val="006804D5"/>
    <w:rsid w:val="006922F3"/>
    <w:rsid w:val="006928CE"/>
    <w:rsid w:val="006A3B2F"/>
    <w:rsid w:val="006A4D22"/>
    <w:rsid w:val="006D289B"/>
    <w:rsid w:val="006E4F1E"/>
    <w:rsid w:val="006F0E18"/>
    <w:rsid w:val="006F44B3"/>
    <w:rsid w:val="00700D4C"/>
    <w:rsid w:val="0070489F"/>
    <w:rsid w:val="0073725B"/>
    <w:rsid w:val="00742DB4"/>
    <w:rsid w:val="007431E7"/>
    <w:rsid w:val="00743E1B"/>
    <w:rsid w:val="00747D61"/>
    <w:rsid w:val="0075677A"/>
    <w:rsid w:val="0075779B"/>
    <w:rsid w:val="00761064"/>
    <w:rsid w:val="00781164"/>
    <w:rsid w:val="0078711C"/>
    <w:rsid w:val="007927AB"/>
    <w:rsid w:val="00793A68"/>
    <w:rsid w:val="00797B71"/>
    <w:rsid w:val="007D4209"/>
    <w:rsid w:val="007D554D"/>
    <w:rsid w:val="007D6258"/>
    <w:rsid w:val="0080665E"/>
    <w:rsid w:val="008150E5"/>
    <w:rsid w:val="008202EB"/>
    <w:rsid w:val="00833C7D"/>
    <w:rsid w:val="00836A30"/>
    <w:rsid w:val="008500F2"/>
    <w:rsid w:val="008523B0"/>
    <w:rsid w:val="00861AFE"/>
    <w:rsid w:val="0089317B"/>
    <w:rsid w:val="008D14C5"/>
    <w:rsid w:val="008E0D55"/>
    <w:rsid w:val="008E5E4A"/>
    <w:rsid w:val="008F2CC9"/>
    <w:rsid w:val="0090560A"/>
    <w:rsid w:val="0090711E"/>
    <w:rsid w:val="009119BE"/>
    <w:rsid w:val="0091375B"/>
    <w:rsid w:val="00916E59"/>
    <w:rsid w:val="00930D23"/>
    <w:rsid w:val="00942A06"/>
    <w:rsid w:val="00956328"/>
    <w:rsid w:val="0096226A"/>
    <w:rsid w:val="009666D3"/>
    <w:rsid w:val="00967C50"/>
    <w:rsid w:val="00993680"/>
    <w:rsid w:val="009B15F4"/>
    <w:rsid w:val="009B48FB"/>
    <w:rsid w:val="009C18E4"/>
    <w:rsid w:val="009C3096"/>
    <w:rsid w:val="009C6185"/>
    <w:rsid w:val="009D776E"/>
    <w:rsid w:val="009E6FFA"/>
    <w:rsid w:val="009F6408"/>
    <w:rsid w:val="00A15B06"/>
    <w:rsid w:val="00A47E27"/>
    <w:rsid w:val="00A71890"/>
    <w:rsid w:val="00A87AB3"/>
    <w:rsid w:val="00A9220A"/>
    <w:rsid w:val="00AA1298"/>
    <w:rsid w:val="00AA2A89"/>
    <w:rsid w:val="00AA548F"/>
    <w:rsid w:val="00AA5C87"/>
    <w:rsid w:val="00AC0C25"/>
    <w:rsid w:val="00AC34C8"/>
    <w:rsid w:val="00AC3ED0"/>
    <w:rsid w:val="00AD0DE0"/>
    <w:rsid w:val="00AD33F1"/>
    <w:rsid w:val="00AE1C9B"/>
    <w:rsid w:val="00AE34E1"/>
    <w:rsid w:val="00B072BB"/>
    <w:rsid w:val="00B07496"/>
    <w:rsid w:val="00B16AC6"/>
    <w:rsid w:val="00B42596"/>
    <w:rsid w:val="00B42658"/>
    <w:rsid w:val="00B51DA8"/>
    <w:rsid w:val="00B57746"/>
    <w:rsid w:val="00B65E67"/>
    <w:rsid w:val="00B67E5B"/>
    <w:rsid w:val="00B81A09"/>
    <w:rsid w:val="00B8782A"/>
    <w:rsid w:val="00B96683"/>
    <w:rsid w:val="00BA2FD1"/>
    <w:rsid w:val="00BC44BA"/>
    <w:rsid w:val="00BD2111"/>
    <w:rsid w:val="00BD69E1"/>
    <w:rsid w:val="00BE0D69"/>
    <w:rsid w:val="00BF4901"/>
    <w:rsid w:val="00C00355"/>
    <w:rsid w:val="00C1357D"/>
    <w:rsid w:val="00C15ADB"/>
    <w:rsid w:val="00C205B0"/>
    <w:rsid w:val="00C42597"/>
    <w:rsid w:val="00C46162"/>
    <w:rsid w:val="00C52536"/>
    <w:rsid w:val="00C81DB9"/>
    <w:rsid w:val="00C9014E"/>
    <w:rsid w:val="00C92219"/>
    <w:rsid w:val="00CA1F5D"/>
    <w:rsid w:val="00CC22D9"/>
    <w:rsid w:val="00CC2EF4"/>
    <w:rsid w:val="00CD3A15"/>
    <w:rsid w:val="00CD63AF"/>
    <w:rsid w:val="00CE74E0"/>
    <w:rsid w:val="00CF2355"/>
    <w:rsid w:val="00CF5AFD"/>
    <w:rsid w:val="00D02611"/>
    <w:rsid w:val="00D03BA1"/>
    <w:rsid w:val="00D06926"/>
    <w:rsid w:val="00D079C1"/>
    <w:rsid w:val="00D22969"/>
    <w:rsid w:val="00D23C51"/>
    <w:rsid w:val="00D257BA"/>
    <w:rsid w:val="00D263A9"/>
    <w:rsid w:val="00D63015"/>
    <w:rsid w:val="00D636E6"/>
    <w:rsid w:val="00D71586"/>
    <w:rsid w:val="00D7330A"/>
    <w:rsid w:val="00D74863"/>
    <w:rsid w:val="00D84623"/>
    <w:rsid w:val="00D847A2"/>
    <w:rsid w:val="00D928BF"/>
    <w:rsid w:val="00DA0C31"/>
    <w:rsid w:val="00DA4833"/>
    <w:rsid w:val="00DB32AC"/>
    <w:rsid w:val="00DB4624"/>
    <w:rsid w:val="00DD26C0"/>
    <w:rsid w:val="00DD7B2B"/>
    <w:rsid w:val="00E102E5"/>
    <w:rsid w:val="00E13F7A"/>
    <w:rsid w:val="00E17ECC"/>
    <w:rsid w:val="00E25288"/>
    <w:rsid w:val="00E367BF"/>
    <w:rsid w:val="00E4750C"/>
    <w:rsid w:val="00EA3603"/>
    <w:rsid w:val="00EB0EFC"/>
    <w:rsid w:val="00EB647F"/>
    <w:rsid w:val="00EC535C"/>
    <w:rsid w:val="00EE1419"/>
    <w:rsid w:val="00F12BA7"/>
    <w:rsid w:val="00F22642"/>
    <w:rsid w:val="00F22D70"/>
    <w:rsid w:val="00F23A67"/>
    <w:rsid w:val="00F27770"/>
    <w:rsid w:val="00F30919"/>
    <w:rsid w:val="00F33F33"/>
    <w:rsid w:val="00F5414F"/>
    <w:rsid w:val="00F912F7"/>
    <w:rsid w:val="00FC39C3"/>
    <w:rsid w:val="00FD64FF"/>
    <w:rsid w:val="00FE21AD"/>
    <w:rsid w:val="00FE35A1"/>
    <w:rsid w:val="00FF4D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98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1804"/>
    <w:pPr>
      <w:spacing w:before="100" w:beforeAutospacing="1" w:after="100" w:afterAutospacing="1" w:line="360" w:lineRule="auto"/>
      <w:ind w:left="57" w:right="57"/>
      <w:jc w:val="both"/>
    </w:p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C39C3"/>
    <w:pPr>
      <w:keepNext/>
      <w:keepLines/>
      <w:spacing w:before="200" w:beforeAutospacing="0" w:after="0" w:afterAutospacing="0" w:line="276" w:lineRule="auto"/>
      <w:ind w:left="0" w:right="0"/>
      <w:jc w:val="left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3E1804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E1804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E4750C"/>
    <w:pPr>
      <w:ind w:left="720"/>
      <w:contextualSpacing/>
    </w:pPr>
  </w:style>
  <w:style w:type="character" w:customStyle="1" w:styleId="Ttulo2Char">
    <w:name w:val="Título 2 Char"/>
    <w:basedOn w:val="Fontepargpadro"/>
    <w:link w:val="Ttulo2"/>
    <w:uiPriority w:val="9"/>
    <w:rsid w:val="00FC39C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73E8C4-5A10-47EF-A026-81E763138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102</Words>
  <Characters>552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tomcarlos</dc:creator>
  <cp:lastModifiedBy>secretaria</cp:lastModifiedBy>
  <cp:revision>2</cp:revision>
  <cp:lastPrinted>2020-09-03T13:58:00Z</cp:lastPrinted>
  <dcterms:created xsi:type="dcterms:W3CDTF">2020-09-03T13:58:00Z</dcterms:created>
  <dcterms:modified xsi:type="dcterms:W3CDTF">2020-09-03T13:58:00Z</dcterms:modified>
</cp:coreProperties>
</file>