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65735" w14:textId="3EE02F22" w:rsidR="00DF60F0" w:rsidRPr="001208CD" w:rsidRDefault="00DF60F0" w:rsidP="00DF60F0">
      <w:pPr>
        <w:jc w:val="both"/>
        <w:rPr>
          <w:rFonts w:ascii="Arial" w:hAnsi="Arial" w:cs="Arial"/>
          <w:b/>
          <w:bCs/>
        </w:rPr>
      </w:pPr>
      <w:r w:rsidRPr="001208CD">
        <w:rPr>
          <w:rFonts w:ascii="Arial" w:hAnsi="Arial" w:cs="Arial"/>
          <w:b/>
          <w:bCs/>
        </w:rPr>
        <w:t>REQUERIMENTO DE SOLICITAÇÃO DE REAPRESENTAÇÃO DE PROPOSIÇÃO 0</w:t>
      </w:r>
      <w:r w:rsidR="0091517F">
        <w:rPr>
          <w:rFonts w:ascii="Arial" w:hAnsi="Arial" w:cs="Arial"/>
          <w:b/>
          <w:bCs/>
        </w:rPr>
        <w:t>01</w:t>
      </w:r>
      <w:r w:rsidRPr="001208CD">
        <w:rPr>
          <w:rFonts w:ascii="Arial" w:hAnsi="Arial" w:cs="Arial"/>
          <w:b/>
          <w:bCs/>
        </w:rPr>
        <w:t>/2025</w:t>
      </w:r>
    </w:p>
    <w:p w14:paraId="44EE8B7B" w14:textId="1BF4D21F" w:rsidR="00F86939" w:rsidRDefault="00DF60F0" w:rsidP="00DF60F0">
      <w:pPr>
        <w:spacing w:line="360" w:lineRule="auto"/>
        <w:jc w:val="both"/>
        <w:rPr>
          <w:rFonts w:ascii="Arial" w:hAnsi="Arial" w:cs="Arial"/>
          <w:b/>
          <w:bCs/>
        </w:rPr>
      </w:pPr>
      <w:r w:rsidRPr="001208CD">
        <w:rPr>
          <w:rFonts w:ascii="Arial" w:hAnsi="Arial" w:cs="Arial"/>
          <w:b/>
          <w:bCs/>
        </w:rPr>
        <w:t xml:space="preserve">Autor(a): </w:t>
      </w:r>
      <w:r w:rsidRPr="001208CD">
        <w:rPr>
          <w:rFonts w:ascii="Arial" w:hAnsi="Arial" w:cs="Arial"/>
          <w:b/>
          <w:bCs/>
          <w:caps/>
        </w:rPr>
        <w:t>Iara Caetano de Lima Ramalho</w:t>
      </w:r>
      <w:r w:rsidR="007F6209">
        <w:rPr>
          <w:rFonts w:ascii="Arial" w:hAnsi="Arial" w:cs="Arial"/>
          <w:b/>
          <w:bCs/>
          <w:caps/>
        </w:rPr>
        <w:t xml:space="preserve"> - R</w:t>
      </w:r>
      <w:r w:rsidR="00365C9B">
        <w:rPr>
          <w:rFonts w:ascii="Arial" w:hAnsi="Arial" w:cs="Arial"/>
          <w:b/>
          <w:bCs/>
          <w:caps/>
        </w:rPr>
        <w:t>E</w:t>
      </w:r>
      <w:r w:rsidR="007F6209">
        <w:rPr>
          <w:rFonts w:ascii="Arial" w:hAnsi="Arial" w:cs="Arial"/>
          <w:b/>
          <w:bCs/>
          <w:caps/>
        </w:rPr>
        <w:t>P</w:t>
      </w:r>
      <w:r w:rsidR="00365C9B">
        <w:rPr>
          <w:rFonts w:ascii="Arial" w:hAnsi="Arial" w:cs="Arial"/>
          <w:b/>
          <w:bCs/>
          <w:caps/>
        </w:rPr>
        <w:t>UBLICANOS</w:t>
      </w:r>
    </w:p>
    <w:p w14:paraId="3725C98D" w14:textId="356A2A89" w:rsidR="00E74601" w:rsidRPr="00E74601" w:rsidRDefault="00E74601" w:rsidP="00FF7D95">
      <w:pPr>
        <w:spacing w:line="360" w:lineRule="auto"/>
        <w:ind w:firstLine="708"/>
        <w:jc w:val="both"/>
        <w:rPr>
          <w:rFonts w:ascii="Arial" w:hAnsi="Arial" w:cs="Arial"/>
        </w:rPr>
      </w:pPr>
      <w:r w:rsidRPr="00E74601">
        <w:rPr>
          <w:rFonts w:ascii="Arial" w:hAnsi="Arial" w:cs="Arial"/>
          <w:b/>
          <w:bCs/>
        </w:rPr>
        <w:t>Excelentíssimo(a) Senhor(a) Presidente da Câmara Municipal de Bayeux,</w:t>
      </w:r>
    </w:p>
    <w:p w14:paraId="3FB1F86B" w14:textId="77777777" w:rsidR="00E74601" w:rsidRDefault="00E74601" w:rsidP="00F86939">
      <w:pPr>
        <w:spacing w:line="360" w:lineRule="auto"/>
        <w:ind w:firstLine="708"/>
        <w:jc w:val="both"/>
        <w:rPr>
          <w:rFonts w:ascii="Arial" w:hAnsi="Arial" w:cs="Arial"/>
        </w:rPr>
      </w:pPr>
      <w:r w:rsidRPr="00E74601">
        <w:rPr>
          <w:rFonts w:ascii="Arial" w:hAnsi="Arial" w:cs="Arial"/>
        </w:rPr>
        <w:t xml:space="preserve">O(A) Vereador(a) infra-assinado(a), com assento nesta Egrégia Casa Legislativa, com fundamento no Art. 128, § 4º, combinado com o Art. 104 e Art. 264, caput, do Regimento Interno, vem respeitosamente à presença de Vossa Excelência requerer a </w:t>
      </w:r>
      <w:r w:rsidRPr="00E74601">
        <w:rPr>
          <w:rFonts w:ascii="Arial" w:hAnsi="Arial" w:cs="Arial"/>
          <w:b/>
          <w:bCs/>
        </w:rPr>
        <w:t>DELIBERAÇÃO DO PLENÁRIO</w:t>
      </w:r>
      <w:r w:rsidRPr="00E74601">
        <w:rPr>
          <w:rFonts w:ascii="Arial" w:hAnsi="Arial" w:cs="Arial"/>
        </w:rPr>
        <w:t xml:space="preserve"> para permitir a </w:t>
      </w:r>
      <w:r w:rsidRPr="00E74601">
        <w:rPr>
          <w:rFonts w:ascii="Arial" w:hAnsi="Arial" w:cs="Arial"/>
          <w:b/>
          <w:bCs/>
        </w:rPr>
        <w:t>REAPRESENTAÇÃO</w:t>
      </w:r>
      <w:r w:rsidRPr="00E74601">
        <w:rPr>
          <w:rFonts w:ascii="Arial" w:hAnsi="Arial" w:cs="Arial"/>
        </w:rPr>
        <w:t xml:space="preserve"> da proposição a seguir especificada, a qual foi anteriormente arquivada mediante pedido de retirada de minha autoria.</w:t>
      </w:r>
    </w:p>
    <w:p w14:paraId="299404AD" w14:textId="77777777" w:rsidR="00E74601" w:rsidRPr="00E74601" w:rsidRDefault="00E74601" w:rsidP="00C02703">
      <w:pPr>
        <w:shd w:val="clear" w:color="auto" w:fill="D9D9D9" w:themeFill="background1" w:themeFillShade="D9"/>
        <w:spacing w:line="240" w:lineRule="auto"/>
        <w:jc w:val="both"/>
        <w:rPr>
          <w:rFonts w:ascii="Arial" w:hAnsi="Arial" w:cs="Arial"/>
        </w:rPr>
      </w:pPr>
      <w:r w:rsidRPr="00E74601">
        <w:rPr>
          <w:rFonts w:ascii="Arial" w:hAnsi="Arial" w:cs="Arial"/>
          <w:b/>
          <w:bCs/>
        </w:rPr>
        <w:t>1. Identificação da Proposição Arquivada: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3"/>
        <w:gridCol w:w="6211"/>
      </w:tblGrid>
      <w:tr w:rsidR="00E74601" w:rsidRPr="00E74601" w14:paraId="2496FC20" w14:textId="77777777" w:rsidTr="007457D4">
        <w:trPr>
          <w:trHeight w:val="340"/>
        </w:trPr>
        <w:tc>
          <w:tcPr>
            <w:tcW w:w="0" w:type="auto"/>
            <w:shd w:val="clear" w:color="auto" w:fill="D9D9D9" w:themeFill="background1" w:themeFillShade="D9"/>
            <w:vAlign w:val="bottom"/>
            <w:hideMark/>
          </w:tcPr>
          <w:p w14:paraId="2E843897" w14:textId="6F9F1E06" w:rsidR="00E74601" w:rsidRPr="00E74601" w:rsidRDefault="00F86939" w:rsidP="007457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86939">
              <w:rPr>
                <w:rFonts w:ascii="Arial" w:hAnsi="Arial" w:cs="Arial"/>
                <w:b/>
                <w:bCs/>
                <w:sz w:val="28"/>
                <w:szCs w:val="28"/>
              </w:rPr>
              <w:t>CAMPO</w:t>
            </w:r>
          </w:p>
        </w:tc>
        <w:tc>
          <w:tcPr>
            <w:tcW w:w="0" w:type="auto"/>
            <w:shd w:val="clear" w:color="auto" w:fill="D9D9D9" w:themeFill="background1" w:themeFillShade="D9"/>
            <w:vAlign w:val="bottom"/>
            <w:hideMark/>
          </w:tcPr>
          <w:p w14:paraId="217BC73C" w14:textId="7C60F45D" w:rsidR="00E74601" w:rsidRPr="00E74601" w:rsidRDefault="00F86939" w:rsidP="007457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86939">
              <w:rPr>
                <w:rFonts w:ascii="Arial" w:hAnsi="Arial" w:cs="Arial"/>
                <w:b/>
                <w:bCs/>
                <w:sz w:val="28"/>
                <w:szCs w:val="28"/>
              </w:rPr>
              <w:t>DETALHAMENTO</w:t>
            </w:r>
          </w:p>
        </w:tc>
      </w:tr>
      <w:tr w:rsidR="00DF60F0" w:rsidRPr="00E74601" w14:paraId="31503890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4F531B5C" w14:textId="77777777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74601">
              <w:rPr>
                <w:rFonts w:ascii="Arial" w:hAnsi="Arial" w:cs="Arial"/>
                <w:b/>
                <w:bCs/>
              </w:rPr>
              <w:t>Tipo de Proposição Original</w:t>
            </w:r>
          </w:p>
        </w:tc>
        <w:tc>
          <w:tcPr>
            <w:tcW w:w="0" w:type="auto"/>
            <w:vAlign w:val="center"/>
            <w:hideMark/>
          </w:tcPr>
          <w:p w14:paraId="424D7A0E" w14:textId="0E169F57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1208CD">
              <w:rPr>
                <w:rFonts w:ascii="Arial" w:hAnsi="Arial" w:cs="Arial"/>
              </w:rPr>
              <w:t>Projeto de Lei Ordinária</w:t>
            </w:r>
          </w:p>
        </w:tc>
      </w:tr>
      <w:tr w:rsidR="00DF60F0" w:rsidRPr="00E74601" w14:paraId="4DBF0AC6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D96BF1B" w14:textId="77777777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74601">
              <w:rPr>
                <w:rFonts w:ascii="Arial" w:hAnsi="Arial" w:cs="Arial"/>
                <w:b/>
                <w:bCs/>
              </w:rPr>
              <w:t>Número e Ano</w:t>
            </w:r>
          </w:p>
        </w:tc>
        <w:tc>
          <w:tcPr>
            <w:tcW w:w="0" w:type="auto"/>
            <w:vAlign w:val="center"/>
            <w:hideMark/>
          </w:tcPr>
          <w:p w14:paraId="4B2E63FF" w14:textId="2AA02BAA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1208CD">
              <w:rPr>
                <w:rFonts w:ascii="Arial" w:hAnsi="Arial" w:cs="Arial"/>
                <w:b/>
                <w:bCs/>
              </w:rPr>
              <w:t>PLO 85/2025</w:t>
            </w:r>
          </w:p>
        </w:tc>
      </w:tr>
      <w:tr w:rsidR="00DF60F0" w:rsidRPr="00E74601" w14:paraId="0B6B79E9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50D1F4E" w14:textId="77777777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74601">
              <w:rPr>
                <w:rFonts w:ascii="Arial" w:hAnsi="Arial" w:cs="Arial"/>
                <w:b/>
                <w:bCs/>
              </w:rPr>
              <w:t>Autor(es) Original(</w:t>
            </w:r>
            <w:proofErr w:type="spellStart"/>
            <w:r w:rsidRPr="00E74601">
              <w:rPr>
                <w:rFonts w:ascii="Arial" w:hAnsi="Arial" w:cs="Arial"/>
                <w:b/>
                <w:bCs/>
              </w:rPr>
              <w:t>is</w:t>
            </w:r>
            <w:proofErr w:type="spellEnd"/>
            <w:r w:rsidRPr="00E74601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376B0DA" w14:textId="70FA5642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1208CD">
              <w:rPr>
                <w:rFonts w:ascii="Arial" w:hAnsi="Arial" w:cs="Arial"/>
                <w:b/>
                <w:bCs/>
                <w:caps/>
              </w:rPr>
              <w:t xml:space="preserve"> Iara Caetano de Lima Ramalho</w:t>
            </w:r>
          </w:p>
        </w:tc>
      </w:tr>
      <w:tr w:rsidR="00DF60F0" w:rsidRPr="00E74601" w14:paraId="3B80E9F5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5308389" w14:textId="77777777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74601">
              <w:rPr>
                <w:rFonts w:ascii="Arial" w:hAnsi="Arial" w:cs="Arial"/>
                <w:b/>
                <w:bCs/>
              </w:rPr>
              <w:t>Ementa (Assunto)</w:t>
            </w:r>
          </w:p>
        </w:tc>
        <w:tc>
          <w:tcPr>
            <w:tcW w:w="0" w:type="auto"/>
            <w:vAlign w:val="center"/>
            <w:hideMark/>
          </w:tcPr>
          <w:p w14:paraId="2132F8D6" w14:textId="04AA7A1B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1208CD">
              <w:rPr>
                <w:rFonts w:ascii="Arial" w:hAnsi="Arial" w:cs="Arial"/>
                <w:b/>
              </w:rPr>
              <w:t>Institui o Programa de Prevenção e Enfrentamento da Violência contra Profissionais de Saúde no âmbito do Município de Bayeux, e dá outras providências.</w:t>
            </w:r>
          </w:p>
        </w:tc>
      </w:tr>
      <w:tr w:rsidR="00DF60F0" w:rsidRPr="00E74601" w14:paraId="525A902A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B9C2907" w14:textId="77777777" w:rsidR="00DF60F0" w:rsidRPr="00E74601" w:rsidRDefault="00DF60F0" w:rsidP="00DF60F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74601">
              <w:rPr>
                <w:rFonts w:ascii="Arial" w:hAnsi="Arial" w:cs="Arial"/>
                <w:b/>
                <w:bCs/>
              </w:rPr>
              <w:t>Data da Solicitação de Retirada</w:t>
            </w:r>
          </w:p>
        </w:tc>
        <w:tc>
          <w:tcPr>
            <w:tcW w:w="0" w:type="auto"/>
            <w:vAlign w:val="center"/>
            <w:hideMark/>
          </w:tcPr>
          <w:p w14:paraId="10DEE742" w14:textId="306007B7" w:rsidR="00DF60F0" w:rsidRPr="00E74601" w:rsidRDefault="00CE2738" w:rsidP="00DF60F0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</w:rPr>
              <w:t>05</w:t>
            </w:r>
            <w:r w:rsidR="00DF60F0" w:rsidRPr="001208CD">
              <w:rPr>
                <w:rFonts w:ascii="Arial" w:hAnsi="Arial" w:cs="Arial"/>
              </w:rPr>
              <w:t xml:space="preserve"> de novembro de 2025</w:t>
            </w:r>
          </w:p>
        </w:tc>
      </w:tr>
      <w:tr w:rsidR="00E74601" w:rsidRPr="00E74601" w14:paraId="7905BCF8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7597625" w14:textId="77777777" w:rsidR="00E74601" w:rsidRPr="00E74601" w:rsidRDefault="00E74601" w:rsidP="00064A7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74601">
              <w:rPr>
                <w:rFonts w:ascii="Arial" w:hAnsi="Arial" w:cs="Arial"/>
                <w:b/>
                <w:bCs/>
              </w:rPr>
              <w:t>Dispositivo Regimental de Arquivamento</w:t>
            </w:r>
          </w:p>
        </w:tc>
        <w:tc>
          <w:tcPr>
            <w:tcW w:w="0" w:type="auto"/>
            <w:vAlign w:val="center"/>
            <w:hideMark/>
          </w:tcPr>
          <w:p w14:paraId="3E164FF2" w14:textId="77777777" w:rsidR="00E74601" w:rsidRPr="00E74601" w:rsidRDefault="00E74601" w:rsidP="00DF60F0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E74601">
              <w:rPr>
                <w:rFonts w:ascii="Arial" w:hAnsi="Arial" w:cs="Arial"/>
                <w:color w:val="000000" w:themeColor="text1"/>
              </w:rPr>
              <w:t>Art. 128, § 2º (Despacho do Presidente) ou Art. 128, § 3º (Decisão do Plenário), conforme o caso.</w:t>
            </w:r>
          </w:p>
        </w:tc>
      </w:tr>
      <w:tr w:rsidR="00B512E8" w:rsidRPr="00E74601" w14:paraId="4EBAB8A1" w14:textId="77777777" w:rsidTr="007457D4"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E4854E5" w14:textId="510BBADA" w:rsidR="00B512E8" w:rsidRPr="00E74601" w:rsidRDefault="00B512E8" w:rsidP="00064A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Motivo pelo qual o(s) autor(es) </w:t>
            </w:r>
            <w:r w:rsidR="00716D90">
              <w:rPr>
                <w:rFonts w:ascii="Arial" w:hAnsi="Arial" w:cs="Arial"/>
                <w:b/>
                <w:bCs/>
              </w:rPr>
              <w:t>solicitaram arquivamento</w:t>
            </w:r>
          </w:p>
        </w:tc>
        <w:tc>
          <w:tcPr>
            <w:tcW w:w="0" w:type="auto"/>
            <w:vAlign w:val="center"/>
          </w:tcPr>
          <w:p w14:paraId="32F07DDC" w14:textId="77777777" w:rsidR="00113D3C" w:rsidRPr="00113D3C" w:rsidRDefault="00113D3C" w:rsidP="00113D3C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113D3C">
              <w:rPr>
                <w:rFonts w:ascii="Arial" w:hAnsi="Arial" w:cs="Arial"/>
                <w:color w:val="000000" w:themeColor="text1"/>
              </w:rPr>
              <w:t>O arquivamento do Projeto de Lei nº 85/2025 ocorreu em razão da identificação de vícios de redação e de inconstitucionalidade no texto originalmente apresentado.</w:t>
            </w:r>
          </w:p>
          <w:p w14:paraId="4F1935E4" w14:textId="77777777" w:rsidR="00113D3C" w:rsidRPr="00113D3C" w:rsidRDefault="00113D3C" w:rsidP="00113D3C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113D3C">
              <w:rPr>
                <w:rFonts w:ascii="Arial" w:hAnsi="Arial" w:cs="Arial"/>
                <w:color w:val="000000" w:themeColor="text1"/>
              </w:rPr>
              <w:t>Atendendo a tais irregularidades, foi protocolado o Requerimento de Retirada e Arquivamento nº 2/2025, solicitando a retirada da proposição da tramitação e o seu consequente arquivamento, tudo em estrita conformidade com o disposto no Regimento Interno desta Casa Legislativa.</w:t>
            </w:r>
          </w:p>
          <w:p w14:paraId="57ED8957" w14:textId="58D41A53" w:rsidR="00B512E8" w:rsidRPr="00E74601" w:rsidRDefault="00113D3C" w:rsidP="000F6294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113D3C">
              <w:rPr>
                <w:rFonts w:ascii="Arial" w:hAnsi="Arial" w:cs="Arial"/>
                <w:color w:val="000000" w:themeColor="text1"/>
              </w:rPr>
              <w:t>Realizadas as correções necessárias na parte afetada pelos vícios apontados, vem a presente proposição corrigida sendo reapresentada a esta Egrégia Casa Legislativa</w:t>
            </w:r>
            <w:r w:rsidR="000F6294">
              <w:rPr>
                <w:rFonts w:ascii="Arial" w:hAnsi="Arial" w:cs="Arial"/>
                <w:color w:val="000000" w:themeColor="text1"/>
              </w:rPr>
              <w:t>,</w:t>
            </w:r>
            <w:r w:rsidRPr="00113D3C">
              <w:rPr>
                <w:rFonts w:ascii="Arial" w:hAnsi="Arial" w:cs="Arial"/>
                <w:color w:val="000000" w:themeColor="text1"/>
              </w:rPr>
              <w:t xml:space="preserve"> Plenário Vicente Pereira da Silva, para apreciação dos nobres pares, observados os trâmites e requisitos regimentais aplicáveis.</w:t>
            </w:r>
          </w:p>
        </w:tc>
      </w:tr>
    </w:tbl>
    <w:p w14:paraId="6C2F6FED" w14:textId="657E0B67" w:rsidR="00E74601" w:rsidRPr="00E74601" w:rsidRDefault="00E74601" w:rsidP="00C02703">
      <w:pPr>
        <w:shd w:val="clear" w:color="auto" w:fill="D9D9D9" w:themeFill="background1" w:themeFillShade="D9"/>
        <w:spacing w:line="240" w:lineRule="auto"/>
        <w:jc w:val="both"/>
        <w:rPr>
          <w:rFonts w:ascii="Arial" w:hAnsi="Arial" w:cs="Arial"/>
        </w:rPr>
      </w:pPr>
      <w:r w:rsidRPr="00E74601">
        <w:rPr>
          <w:rFonts w:ascii="Arial" w:hAnsi="Arial" w:cs="Arial"/>
          <w:b/>
          <w:bCs/>
        </w:rPr>
        <w:lastRenderedPageBreak/>
        <w:t>2. Justificativa e Fundamentação do Pedido:</w:t>
      </w:r>
    </w:p>
    <w:p w14:paraId="72E5BE6C" w14:textId="3570F4B8" w:rsidR="00E74601" w:rsidRPr="00E74601" w:rsidRDefault="00E74601" w:rsidP="00F86939">
      <w:pPr>
        <w:spacing w:line="360" w:lineRule="auto"/>
        <w:ind w:firstLine="708"/>
        <w:jc w:val="both"/>
        <w:rPr>
          <w:rFonts w:ascii="Arial" w:hAnsi="Arial" w:cs="Arial"/>
        </w:rPr>
      </w:pPr>
      <w:r w:rsidRPr="00E74601">
        <w:rPr>
          <w:rFonts w:ascii="Arial" w:hAnsi="Arial" w:cs="Arial"/>
        </w:rPr>
        <w:t xml:space="preserve">A proposição </w:t>
      </w:r>
      <w:r w:rsidR="00DF60F0">
        <w:rPr>
          <w:rFonts w:ascii="Arial" w:hAnsi="Arial" w:cs="Arial"/>
        </w:rPr>
        <w:t xml:space="preserve">PLO 85/20025 </w:t>
      </w:r>
      <w:r w:rsidRPr="00E74601">
        <w:rPr>
          <w:rFonts w:ascii="Arial" w:hAnsi="Arial" w:cs="Arial"/>
        </w:rPr>
        <w:t xml:space="preserve">foi arquivada nesta Sessão Legislativa por iniciativa do(a) seu(sua) autor(a), conforme o Art. 128, </w:t>
      </w:r>
      <w:r w:rsidRPr="00E74601">
        <w:rPr>
          <w:rFonts w:ascii="Arial" w:hAnsi="Arial" w:cs="Arial"/>
          <w:i/>
          <w:iCs/>
        </w:rPr>
        <w:t>caput</w:t>
      </w:r>
      <w:r w:rsidRPr="00E74601">
        <w:rPr>
          <w:rFonts w:ascii="Arial" w:hAnsi="Arial" w:cs="Arial"/>
        </w:rPr>
        <w:t>.</w:t>
      </w:r>
    </w:p>
    <w:p w14:paraId="1791CCB9" w14:textId="77777777" w:rsidR="00DF60F0" w:rsidRPr="001208CD" w:rsidRDefault="00DF60F0" w:rsidP="00DF60F0">
      <w:pPr>
        <w:spacing w:line="360" w:lineRule="auto"/>
        <w:ind w:firstLine="708"/>
        <w:jc w:val="both"/>
        <w:rPr>
          <w:rFonts w:ascii="Arial" w:hAnsi="Arial" w:cs="Arial"/>
        </w:rPr>
      </w:pPr>
      <w:r w:rsidRPr="001208CD">
        <w:rPr>
          <w:rFonts w:ascii="Arial" w:hAnsi="Arial" w:cs="Arial"/>
        </w:rPr>
        <w:t xml:space="preserve">Considerando que a proposição, uma vez arquivada por retirada do autor, </w:t>
      </w:r>
      <w:r w:rsidRPr="001208CD">
        <w:rPr>
          <w:rFonts w:ascii="Arial" w:hAnsi="Arial" w:cs="Arial"/>
          <w:b/>
          <w:bCs/>
        </w:rPr>
        <w:t>não pode ser reapresentada na mesma sessão legislativa, salvo deliberação do Plenário</w:t>
      </w:r>
      <w:r w:rsidRPr="001208CD">
        <w:rPr>
          <w:rFonts w:ascii="Arial" w:hAnsi="Arial" w:cs="Arial"/>
        </w:rPr>
        <w:t xml:space="preserve">, e visando atender a uma necessidade superveniente ou de </w:t>
      </w:r>
      <w:r w:rsidRPr="001208CD">
        <w:rPr>
          <w:rFonts w:ascii="Arial" w:hAnsi="Arial" w:cs="Arial"/>
          <w:b/>
          <w:bCs/>
        </w:rPr>
        <w:t>relevante interesse público</w:t>
      </w:r>
      <w:r w:rsidRPr="001208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diante da constatação diária falta de  respeito e das contantes agressões, verbais e físicas, contra os profissionais da área de saúde, bastante noticiado na mídia, deve o poder público legislar para garantir um ambiente saudável e seguro a todos os profissionais que estão exercendo dignamente o seu trabalho. Portanto, este projeto visa garantir uma política pública estruturada, permanente e efetiva para proteger aqueles que estão na linha de frente do cuidado à vida.  So</w:t>
      </w:r>
      <w:r w:rsidRPr="001208CD">
        <w:rPr>
          <w:rFonts w:ascii="Arial" w:hAnsi="Arial" w:cs="Arial"/>
        </w:rPr>
        <w:t>licito que o Plenário se manifeste sobre a possibilidade de reapresentação da matéria.</w:t>
      </w:r>
    </w:p>
    <w:p w14:paraId="4F678EFA" w14:textId="77777777" w:rsidR="00DF60F0" w:rsidRPr="001208CD" w:rsidRDefault="00DF60F0" w:rsidP="00DF60F0">
      <w:pPr>
        <w:spacing w:line="360" w:lineRule="auto"/>
        <w:ind w:firstLine="708"/>
        <w:jc w:val="both"/>
        <w:rPr>
          <w:rFonts w:ascii="Arial" w:hAnsi="Arial" w:cs="Arial"/>
        </w:rPr>
      </w:pPr>
      <w:r w:rsidRPr="001208CD">
        <w:rPr>
          <w:rFonts w:ascii="Arial" w:hAnsi="Arial" w:cs="Arial"/>
        </w:rPr>
        <w:t>A reapresentação, neste caso, exige que o Plenário desta Casa autorize a quebra da regra de irrepetibilidade da matéria na mesma sessão legislativa.</w:t>
      </w:r>
    </w:p>
    <w:p w14:paraId="52E4E862" w14:textId="77777777" w:rsidR="00DF60F0" w:rsidRPr="001208CD" w:rsidRDefault="00DF60F0" w:rsidP="00DF60F0">
      <w:pPr>
        <w:spacing w:line="360" w:lineRule="auto"/>
        <w:ind w:firstLine="708"/>
        <w:jc w:val="both"/>
        <w:rPr>
          <w:rFonts w:ascii="Arial" w:hAnsi="Arial" w:cs="Arial"/>
        </w:rPr>
      </w:pPr>
      <w:r w:rsidRPr="001208CD">
        <w:rPr>
          <w:rFonts w:ascii="Arial" w:hAnsi="Arial" w:cs="Arial"/>
          <w:b/>
          <w:bCs/>
        </w:rPr>
        <w:t>Requer-se:</w:t>
      </w:r>
    </w:p>
    <w:p w14:paraId="32B3D018" w14:textId="77777777" w:rsidR="00DF60F0" w:rsidRPr="001208CD" w:rsidRDefault="00DF60F0" w:rsidP="00DF60F0">
      <w:pPr>
        <w:spacing w:line="360" w:lineRule="auto"/>
        <w:ind w:firstLine="708"/>
        <w:jc w:val="both"/>
        <w:rPr>
          <w:rFonts w:ascii="Arial" w:hAnsi="Arial" w:cs="Arial"/>
        </w:rPr>
      </w:pPr>
      <w:r w:rsidRPr="001208CD">
        <w:rPr>
          <w:rFonts w:ascii="Arial" w:hAnsi="Arial" w:cs="Arial"/>
        </w:rPr>
        <w:t xml:space="preserve">A inclusão deste Requerimento na Ordem do Dia para a </w:t>
      </w:r>
      <w:r w:rsidRPr="001208CD">
        <w:rPr>
          <w:rFonts w:ascii="Arial" w:hAnsi="Arial" w:cs="Arial"/>
          <w:b/>
          <w:bCs/>
        </w:rPr>
        <w:t>deliberação do Plenário</w:t>
      </w:r>
      <w:r w:rsidRPr="001208CD">
        <w:rPr>
          <w:rFonts w:ascii="Arial" w:hAnsi="Arial" w:cs="Arial"/>
        </w:rPr>
        <w:t xml:space="preserve"> sobre a autorização de reapresentação da matéria contida na proposição acima identificada.</w:t>
      </w:r>
    </w:p>
    <w:p w14:paraId="3742F00D" w14:textId="77777777" w:rsidR="00DF60F0" w:rsidRDefault="00DF60F0" w:rsidP="00DF60F0">
      <w:pPr>
        <w:spacing w:line="360" w:lineRule="auto"/>
        <w:ind w:firstLine="708"/>
        <w:jc w:val="both"/>
        <w:rPr>
          <w:rFonts w:ascii="Arial" w:hAnsi="Arial" w:cs="Arial"/>
        </w:rPr>
      </w:pPr>
      <w:r w:rsidRPr="001208CD">
        <w:rPr>
          <w:rFonts w:ascii="Arial" w:hAnsi="Arial" w:cs="Arial"/>
        </w:rPr>
        <w:t>Nestes termos, pede deferimento.</w:t>
      </w:r>
    </w:p>
    <w:p w14:paraId="2684A542" w14:textId="77777777" w:rsidR="00FF7D95" w:rsidRPr="001208CD" w:rsidRDefault="00FF7D95" w:rsidP="00DF60F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015F729" w14:textId="77777777" w:rsidR="00DF60F0" w:rsidRPr="001208CD" w:rsidRDefault="00DF60F0" w:rsidP="00DF60F0">
      <w:pPr>
        <w:jc w:val="right"/>
        <w:rPr>
          <w:rFonts w:ascii="Arial" w:hAnsi="Arial" w:cs="Arial"/>
        </w:rPr>
      </w:pPr>
      <w:r w:rsidRPr="001208CD">
        <w:rPr>
          <w:rFonts w:ascii="Arial" w:hAnsi="Arial" w:cs="Arial"/>
        </w:rPr>
        <w:t>Gabinete do(a) vereador(a), Bayeux-PB 17 de novembro de 2025</w:t>
      </w:r>
    </w:p>
    <w:p w14:paraId="65B79E4F" w14:textId="77777777" w:rsidR="00DF60F0" w:rsidRPr="001208CD" w:rsidRDefault="00DF60F0" w:rsidP="00DF60F0">
      <w:pPr>
        <w:jc w:val="center"/>
        <w:rPr>
          <w:rFonts w:ascii="Arial" w:hAnsi="Arial" w:cs="Arial"/>
        </w:rPr>
      </w:pPr>
    </w:p>
    <w:p w14:paraId="5041224D" w14:textId="5E294011" w:rsidR="00DF60F0" w:rsidRPr="001208CD" w:rsidRDefault="00DF60F0" w:rsidP="00DF60F0">
      <w:pPr>
        <w:jc w:val="center"/>
        <w:rPr>
          <w:rFonts w:ascii="Arial" w:hAnsi="Arial" w:cs="Arial"/>
        </w:rPr>
      </w:pPr>
    </w:p>
    <w:p w14:paraId="6DCDD723" w14:textId="6F8BAA0F" w:rsidR="00DF60F0" w:rsidRPr="001208CD" w:rsidRDefault="00F10AE4" w:rsidP="00DF60F0">
      <w:pPr>
        <w:jc w:val="center"/>
        <w:rPr>
          <w:rFonts w:ascii="Arial" w:hAnsi="Arial" w:cs="Arial"/>
        </w:rPr>
      </w:pPr>
      <w:r w:rsidRPr="001208CD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F07503A" wp14:editId="767106EF">
            <wp:simplePos x="0" y="0"/>
            <wp:positionH relativeFrom="column">
              <wp:posOffset>2101215</wp:posOffset>
            </wp:positionH>
            <wp:positionV relativeFrom="paragraph">
              <wp:posOffset>196215</wp:posOffset>
            </wp:positionV>
            <wp:extent cx="946785" cy="472440"/>
            <wp:effectExtent l="0" t="0" r="5715" b="3810"/>
            <wp:wrapNone/>
            <wp:docPr id="14074762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476270" name="Imagem 140747627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33A87" w14:textId="77777777" w:rsidR="00DF60F0" w:rsidRPr="001208CD" w:rsidRDefault="00DF60F0" w:rsidP="00DF60F0">
      <w:pPr>
        <w:spacing w:after="0" w:line="240" w:lineRule="auto"/>
        <w:jc w:val="center"/>
        <w:rPr>
          <w:rFonts w:ascii="Arial" w:hAnsi="Arial" w:cs="Arial"/>
          <w:b/>
          <w:bCs/>
          <w:caps/>
        </w:rPr>
      </w:pPr>
    </w:p>
    <w:p w14:paraId="38A8F43B" w14:textId="77777777" w:rsidR="00DF60F0" w:rsidRPr="001208CD" w:rsidRDefault="00DF60F0" w:rsidP="00DF60F0">
      <w:pPr>
        <w:spacing w:after="0" w:line="240" w:lineRule="auto"/>
        <w:jc w:val="center"/>
        <w:rPr>
          <w:rFonts w:ascii="Arial" w:hAnsi="Arial" w:cs="Arial"/>
          <w:b/>
          <w:bCs/>
          <w:caps/>
        </w:rPr>
      </w:pPr>
      <w:r w:rsidRPr="001208CD">
        <w:rPr>
          <w:rFonts w:ascii="Arial" w:hAnsi="Arial" w:cs="Arial"/>
          <w:b/>
          <w:bCs/>
          <w:caps/>
        </w:rPr>
        <w:t>Iara Caetano de Lima Ramalho</w:t>
      </w:r>
    </w:p>
    <w:p w14:paraId="44AE5533" w14:textId="77777777" w:rsidR="00DF60F0" w:rsidRPr="001208CD" w:rsidRDefault="00DF60F0" w:rsidP="00DF60F0">
      <w:pPr>
        <w:spacing w:after="0" w:line="240" w:lineRule="auto"/>
        <w:jc w:val="center"/>
        <w:rPr>
          <w:rFonts w:ascii="Arial" w:hAnsi="Arial" w:cs="Arial"/>
        </w:rPr>
      </w:pPr>
      <w:r w:rsidRPr="001208CD">
        <w:rPr>
          <w:rFonts w:ascii="Arial" w:hAnsi="Arial" w:cs="Arial"/>
        </w:rPr>
        <w:t>VEREADOR – Republicanos</w:t>
      </w:r>
    </w:p>
    <w:sectPr w:rsidR="00DF60F0" w:rsidRPr="001208CD" w:rsidSect="001F6DA0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8296" w14:textId="77777777" w:rsidR="00EE3FED" w:rsidRDefault="00EE3FED" w:rsidP="001F6DA0">
      <w:pPr>
        <w:spacing w:after="0" w:line="240" w:lineRule="auto"/>
      </w:pPr>
      <w:r>
        <w:separator/>
      </w:r>
    </w:p>
  </w:endnote>
  <w:endnote w:type="continuationSeparator" w:id="0">
    <w:p w14:paraId="7DEE60AB" w14:textId="77777777" w:rsidR="00EE3FED" w:rsidRDefault="00EE3FED" w:rsidP="001F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FA60B" w14:textId="77777777" w:rsidR="00EE3FED" w:rsidRDefault="00EE3FED" w:rsidP="001F6DA0">
      <w:pPr>
        <w:spacing w:after="0" w:line="240" w:lineRule="auto"/>
      </w:pPr>
      <w:r>
        <w:separator/>
      </w:r>
    </w:p>
  </w:footnote>
  <w:footnote w:type="continuationSeparator" w:id="0">
    <w:p w14:paraId="65B92577" w14:textId="77777777" w:rsidR="00EE3FED" w:rsidRDefault="00EE3FED" w:rsidP="001F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05059" w14:textId="1C9EB70F" w:rsidR="001F6DA0" w:rsidRDefault="001F6DA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E17FC3" wp14:editId="6E82713A">
          <wp:simplePos x="0" y="0"/>
          <wp:positionH relativeFrom="page">
            <wp:align>left</wp:align>
          </wp:positionH>
          <wp:positionV relativeFrom="paragraph">
            <wp:posOffset>-430530</wp:posOffset>
          </wp:positionV>
          <wp:extent cx="7572375" cy="10681970"/>
          <wp:effectExtent l="0" t="0" r="9525" b="5080"/>
          <wp:wrapNone/>
          <wp:docPr id="987795014" name="Imagem 2" descr="Tela de celular com texto preto sobre fundo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795014" name="Imagem 2" descr="Tela de celular com texto preto sobre fundo branc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68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1A7C9" w14:textId="621B64A2" w:rsidR="001F6DA0" w:rsidRDefault="001F6DA0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826552" wp14:editId="4FF08241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553325" cy="10682484"/>
          <wp:effectExtent l="0" t="0" r="0" b="5080"/>
          <wp:wrapNone/>
          <wp:docPr id="952898040" name="Imagem 1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898040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24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DA0"/>
    <w:rsid w:val="00006686"/>
    <w:rsid w:val="00064A70"/>
    <w:rsid w:val="000F4CD5"/>
    <w:rsid w:val="000F6294"/>
    <w:rsid w:val="00113D3C"/>
    <w:rsid w:val="00170DA0"/>
    <w:rsid w:val="001A665C"/>
    <w:rsid w:val="001F6DA0"/>
    <w:rsid w:val="00226CEB"/>
    <w:rsid w:val="002333EF"/>
    <w:rsid w:val="00251515"/>
    <w:rsid w:val="002C4F1B"/>
    <w:rsid w:val="00365C9B"/>
    <w:rsid w:val="003D423B"/>
    <w:rsid w:val="00556057"/>
    <w:rsid w:val="00572881"/>
    <w:rsid w:val="005E6F1B"/>
    <w:rsid w:val="00600426"/>
    <w:rsid w:val="0065293B"/>
    <w:rsid w:val="00716D90"/>
    <w:rsid w:val="007457D4"/>
    <w:rsid w:val="0076060C"/>
    <w:rsid w:val="007F6209"/>
    <w:rsid w:val="0091517F"/>
    <w:rsid w:val="00991C8B"/>
    <w:rsid w:val="00B512E8"/>
    <w:rsid w:val="00BB66CC"/>
    <w:rsid w:val="00C02703"/>
    <w:rsid w:val="00C919F3"/>
    <w:rsid w:val="00CE2738"/>
    <w:rsid w:val="00DF60F0"/>
    <w:rsid w:val="00E74601"/>
    <w:rsid w:val="00EE13D4"/>
    <w:rsid w:val="00EE3FED"/>
    <w:rsid w:val="00F10AE4"/>
    <w:rsid w:val="00F86939"/>
    <w:rsid w:val="00FD6099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9C10A"/>
  <w15:chartTrackingRefBased/>
  <w15:docId w15:val="{BCB9EF54-61CC-4A70-B223-61B22C48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58903-7576-4B6F-A156-9B034CAB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2928</Characters>
  <Application>Microsoft Office Word</Application>
  <DocSecurity>0</DocSecurity>
  <Lines>83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</cp:revision>
  <dcterms:created xsi:type="dcterms:W3CDTF">2025-11-18T15:55:00Z</dcterms:created>
  <dcterms:modified xsi:type="dcterms:W3CDTF">2025-11-18T15:55:00Z</dcterms:modified>
</cp:coreProperties>
</file>