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FE393" w14:textId="77777777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>PEDIDO DE PROVIDÊNCIA N.º ____________/2025</w:t>
      </w:r>
    </w:p>
    <w:p w14:paraId="0CDA5F4A" w14:textId="77777777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3086480A" w14:textId="77777777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0480D7E0" w14:textId="39AE4FB8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>Senhor Presidente </w:t>
      </w:r>
    </w:p>
    <w:p w14:paraId="5DE66000" w14:textId="77777777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65D60B43" w14:textId="6490B837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>Senhores Vereadores</w:t>
      </w:r>
    </w:p>
    <w:p w14:paraId="2CC5CE47" w14:textId="77777777" w:rsidR="004B54EF" w:rsidRPr="00C93050" w:rsidRDefault="004B54EF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4D1413E6" w14:textId="77777777" w:rsidR="004B54EF" w:rsidRPr="00C93050" w:rsidRDefault="004B54EF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1916A827" w14:textId="77777777" w:rsidR="004B54EF" w:rsidRPr="00C93050" w:rsidRDefault="004B54EF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020C75D8" w14:textId="69D5326C" w:rsidR="004B54EF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 xml:space="preserve">O Vereador que subscreve o presente, após ouvir o plenário, vem, respeitosamente, solicitar que seja encaminhada correspondência ao Excelentíssimo Senhor Prefeito Municipal, Jeferson Douglas Soares Estanislau, com o intuito de requerer providências junto à Secretaria de Municipal de Meio Ambiente e/ou órgão competente, no sentido de realizar </w:t>
      </w:r>
      <w:r w:rsidR="00D73E42" w:rsidRPr="00C93050">
        <w:rPr>
          <w:rFonts w:ascii="Arial" w:eastAsia="Arial" w:hAnsi="Arial" w:cs="Arial"/>
          <w:sz w:val="24"/>
          <w:szCs w:val="24"/>
        </w:rPr>
        <w:t xml:space="preserve">a limpeza e capina </w:t>
      </w:r>
      <w:r w:rsidR="00D73E42">
        <w:rPr>
          <w:rFonts w:ascii="Arial" w:eastAsia="Arial" w:hAnsi="Arial" w:cs="Arial"/>
          <w:sz w:val="24"/>
          <w:szCs w:val="24"/>
        </w:rPr>
        <w:t xml:space="preserve">da </w:t>
      </w:r>
      <w:r w:rsidR="002F3926">
        <w:rPr>
          <w:rFonts w:ascii="Arial" w:eastAsia="Arial" w:hAnsi="Arial" w:cs="Arial"/>
          <w:sz w:val="24"/>
          <w:szCs w:val="24"/>
        </w:rPr>
        <w:t xml:space="preserve">via </w:t>
      </w:r>
      <w:r w:rsidR="00D73E42">
        <w:rPr>
          <w:rFonts w:ascii="Arial" w:eastAsia="Arial" w:hAnsi="Arial" w:cs="Arial"/>
          <w:sz w:val="24"/>
          <w:szCs w:val="24"/>
        </w:rPr>
        <w:t>localizada n</w:t>
      </w:r>
      <w:r w:rsidR="00FB03F1">
        <w:rPr>
          <w:rFonts w:ascii="Arial" w:eastAsia="Arial" w:hAnsi="Arial" w:cs="Arial"/>
          <w:sz w:val="24"/>
          <w:szCs w:val="24"/>
        </w:rPr>
        <w:t xml:space="preserve">a </w:t>
      </w:r>
      <w:r w:rsidR="00FB03F1" w:rsidRPr="00FB03F1">
        <w:rPr>
          <w:rFonts w:ascii="Arial" w:eastAsia="Arial" w:hAnsi="Arial" w:cs="Arial"/>
          <w:b/>
          <w:bCs/>
          <w:sz w:val="24"/>
          <w:szCs w:val="24"/>
        </w:rPr>
        <w:t>Rua</w:t>
      </w:r>
      <w:r w:rsidR="00FB03F1">
        <w:rPr>
          <w:rFonts w:ascii="Arial" w:eastAsia="Arial" w:hAnsi="Arial" w:cs="Arial"/>
          <w:b/>
          <w:bCs/>
          <w:sz w:val="24"/>
          <w:szCs w:val="24"/>
        </w:rPr>
        <w:t xml:space="preserve"> Rita</w:t>
      </w:r>
      <w:r w:rsidR="00FB03F1" w:rsidRPr="00FB03F1">
        <w:rPr>
          <w:rFonts w:ascii="Arial" w:eastAsia="Arial" w:hAnsi="Arial" w:cs="Arial"/>
          <w:b/>
          <w:bCs/>
          <w:sz w:val="24"/>
          <w:szCs w:val="24"/>
        </w:rPr>
        <w:t xml:space="preserve"> A</w:t>
      </w:r>
      <w:r w:rsidR="00FB03F1">
        <w:rPr>
          <w:rFonts w:ascii="Arial" w:eastAsia="Arial" w:hAnsi="Arial" w:cs="Arial"/>
          <w:b/>
          <w:bCs/>
          <w:sz w:val="24"/>
          <w:szCs w:val="24"/>
        </w:rPr>
        <w:t>ugusta Ribeiro</w:t>
      </w:r>
      <w:r w:rsidR="00D73E42">
        <w:rPr>
          <w:rFonts w:ascii="Arial" w:eastAsia="Arial" w:hAnsi="Arial" w:cs="Arial"/>
          <w:b/>
          <w:bCs/>
          <w:sz w:val="24"/>
          <w:szCs w:val="24"/>
        </w:rPr>
        <w:t xml:space="preserve">, </w:t>
      </w:r>
      <w:r w:rsidR="002F3926">
        <w:rPr>
          <w:rFonts w:ascii="Arial" w:eastAsia="Arial" w:hAnsi="Arial" w:cs="Arial"/>
          <w:b/>
          <w:bCs/>
          <w:sz w:val="24"/>
          <w:szCs w:val="24"/>
        </w:rPr>
        <w:t>nas imediações</w:t>
      </w:r>
      <w:r w:rsidR="00D73E42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2F3926">
        <w:rPr>
          <w:rFonts w:ascii="Arial" w:eastAsia="Arial" w:hAnsi="Arial" w:cs="Arial"/>
          <w:b/>
          <w:bCs/>
          <w:sz w:val="24"/>
          <w:szCs w:val="24"/>
        </w:rPr>
        <w:t xml:space="preserve">da </w:t>
      </w:r>
      <w:r w:rsidR="00D73E42">
        <w:rPr>
          <w:rFonts w:ascii="Arial" w:eastAsia="Arial" w:hAnsi="Arial" w:cs="Arial"/>
          <w:b/>
          <w:bCs/>
          <w:sz w:val="24"/>
          <w:szCs w:val="24"/>
        </w:rPr>
        <w:t xml:space="preserve">residência </w:t>
      </w:r>
      <w:r w:rsidR="00FB03F1">
        <w:rPr>
          <w:rFonts w:ascii="Arial" w:eastAsia="Arial" w:hAnsi="Arial" w:cs="Arial"/>
          <w:b/>
          <w:bCs/>
          <w:sz w:val="24"/>
          <w:szCs w:val="24"/>
        </w:rPr>
        <w:t>240</w:t>
      </w:r>
      <w:r w:rsidR="00D73E42">
        <w:rPr>
          <w:rFonts w:ascii="Arial" w:eastAsia="Arial" w:hAnsi="Arial" w:cs="Arial"/>
          <w:b/>
          <w:bCs/>
          <w:sz w:val="24"/>
          <w:szCs w:val="24"/>
        </w:rPr>
        <w:t xml:space="preserve">, </w:t>
      </w:r>
      <w:r w:rsidR="00D73E42" w:rsidRPr="007B21CB">
        <w:rPr>
          <w:rFonts w:ascii="Arial" w:eastAsia="Arial" w:hAnsi="Arial" w:cs="Arial"/>
          <w:b/>
          <w:bCs/>
          <w:sz w:val="24"/>
          <w:szCs w:val="24"/>
        </w:rPr>
        <w:t xml:space="preserve">no </w:t>
      </w:r>
      <w:r w:rsidR="002F3926">
        <w:rPr>
          <w:rFonts w:ascii="Arial" w:eastAsia="Arial" w:hAnsi="Arial" w:cs="Arial"/>
          <w:b/>
          <w:bCs/>
          <w:sz w:val="24"/>
          <w:szCs w:val="24"/>
        </w:rPr>
        <w:t xml:space="preserve">Bairro </w:t>
      </w:r>
      <w:r w:rsidR="00FB03F1">
        <w:rPr>
          <w:rFonts w:ascii="Arial" w:eastAsia="Arial" w:hAnsi="Arial" w:cs="Arial"/>
          <w:b/>
          <w:bCs/>
          <w:sz w:val="24"/>
          <w:szCs w:val="24"/>
        </w:rPr>
        <w:t>Luxemburgo</w:t>
      </w:r>
      <w:r w:rsidR="00D73E42">
        <w:rPr>
          <w:rFonts w:ascii="Arial" w:eastAsia="Arial" w:hAnsi="Arial" w:cs="Arial"/>
          <w:b/>
          <w:bCs/>
          <w:sz w:val="24"/>
          <w:szCs w:val="24"/>
        </w:rPr>
        <w:t>, CEP:</w:t>
      </w:r>
      <w:r w:rsidR="00684BD1" w:rsidRPr="00684BD1">
        <w:rPr>
          <w:rFonts w:ascii="Roboto" w:hAnsi="Roboto"/>
          <w:color w:val="1F1F1F"/>
          <w:spacing w:val="2"/>
          <w:sz w:val="21"/>
          <w:szCs w:val="21"/>
          <w:shd w:val="clear" w:color="auto" w:fill="FFFFFF"/>
        </w:rPr>
        <w:t xml:space="preserve"> </w:t>
      </w:r>
      <w:r w:rsidR="00684BD1" w:rsidRPr="00684BD1">
        <w:rPr>
          <w:rFonts w:ascii="Arial" w:eastAsia="Arial" w:hAnsi="Arial" w:cs="Arial"/>
          <w:b/>
          <w:bCs/>
          <w:sz w:val="24"/>
          <w:szCs w:val="24"/>
        </w:rPr>
        <w:t>35702-396</w:t>
      </w:r>
      <w:r w:rsidR="00D73E42">
        <w:rPr>
          <w:rFonts w:ascii="Arial" w:eastAsia="Arial" w:hAnsi="Arial" w:cs="Arial"/>
          <w:b/>
          <w:bCs/>
          <w:sz w:val="24"/>
          <w:szCs w:val="24"/>
        </w:rPr>
        <w:t>.</w:t>
      </w:r>
    </w:p>
    <w:p w14:paraId="4B6380DF" w14:textId="1C50DCC8" w:rsidR="004B54EF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b/>
          <w:bCs/>
          <w:sz w:val="24"/>
          <w:szCs w:val="24"/>
        </w:rPr>
        <w:t>JUSTIFICATIVA</w:t>
      </w:r>
      <w:r w:rsidR="000E1DF1">
        <w:rPr>
          <w:rFonts w:ascii="Arial" w:eastAsia="Arial" w:hAnsi="Arial" w:cs="Arial"/>
          <w:b/>
          <w:bCs/>
          <w:sz w:val="24"/>
          <w:szCs w:val="24"/>
        </w:rPr>
        <w:t xml:space="preserve">: </w:t>
      </w:r>
      <w:r w:rsidR="000E1DF1">
        <w:rPr>
          <w:rFonts w:ascii="Arial" w:eastAsia="Arial" w:hAnsi="Arial" w:cs="Arial"/>
          <w:sz w:val="24"/>
          <w:szCs w:val="24"/>
        </w:rPr>
        <w:t>A</w:t>
      </w:r>
      <w:r w:rsidR="000E1DF1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2F3926">
        <w:rPr>
          <w:rFonts w:ascii="Arial" w:eastAsia="Arial" w:hAnsi="Arial" w:cs="Arial"/>
          <w:sz w:val="24"/>
          <w:szCs w:val="24"/>
        </w:rPr>
        <w:t>via</w:t>
      </w:r>
      <w:r w:rsidR="002F3926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C93050">
        <w:rPr>
          <w:rFonts w:ascii="Arial" w:eastAsia="Arial" w:hAnsi="Arial" w:cs="Arial"/>
          <w:sz w:val="24"/>
          <w:szCs w:val="24"/>
        </w:rPr>
        <w:t xml:space="preserve">encontra-se em péssimas condições, comprometendo o bem-estar social e oferecendo riscos à saúde e à segurança dos moradores e usuários da localidade. A comunidade local tem reclamado do excesso de mato e acúmulo de lixo na região, prejudicando não apenas a estética da região, mas também comprometendo a segurança e a saúde pública. </w:t>
      </w:r>
    </w:p>
    <w:p w14:paraId="186FA565" w14:textId="2B97BB98" w:rsidR="002F3926" w:rsidRPr="002F3926" w:rsidRDefault="002F3926" w:rsidP="002F3926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2F3926">
        <w:rPr>
          <w:rFonts w:ascii="Arial" w:eastAsia="Arial" w:hAnsi="Arial" w:cs="Arial"/>
          <w:sz w:val="24"/>
          <w:szCs w:val="24"/>
        </w:rPr>
        <w:t>Alguns dos principais problemas identificados pelos moradores são a altura da vegetação e a grande quantidade de resíduos sólidos dispersos pela área, incluindo materiais descartados indevidamente, bem como o aumento significativo de animais peçonhentos e insetos.</w:t>
      </w:r>
    </w:p>
    <w:p w14:paraId="2D529CE4" w14:textId="77777777" w:rsidR="00DA2C21" w:rsidRDefault="00DA2C21" w:rsidP="00DA2C21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>Diante disso, é de extrema importância que o poder público tome as medidas necessárias para sanar essa situação, garantindo não apenas a segurança dos cidadãos, mas também o zelo pela estética urbana e pelo meio ambiente.     </w:t>
      </w:r>
    </w:p>
    <w:p w14:paraId="70E8C821" w14:textId="19E764BA" w:rsidR="00DA2C21" w:rsidRPr="00BB42A5" w:rsidRDefault="00BB42A5" w:rsidP="00BB42A5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>Além disso,</w:t>
      </w:r>
      <w:r>
        <w:rPr>
          <w:rFonts w:ascii="Arial" w:eastAsia="Arial" w:hAnsi="Arial" w:cs="Arial"/>
          <w:sz w:val="24"/>
          <w:szCs w:val="24"/>
        </w:rPr>
        <w:t xml:space="preserve"> c</w:t>
      </w:r>
      <w:r w:rsidRPr="00682F3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onforme disposto no artigo 36, inciso VI, da Lei Orgânica do Município de Sete Lagoas, é de competência dos municípios, em </w:t>
      </w:r>
      <w:r w:rsidRPr="00682F3F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conjunto com os demais entes federativos, proteger o meio ambiente e combater a poluição em suas diversas formas.</w:t>
      </w:r>
    </w:p>
    <w:p w14:paraId="5802D836" w14:textId="6AE58BA5" w:rsidR="00BB42A5" w:rsidRPr="00BB42A5" w:rsidRDefault="00BB42A5" w:rsidP="00BB42A5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C93050">
        <w:rPr>
          <w:rFonts w:ascii="Arial" w:eastAsia="Arial" w:hAnsi="Arial" w:cs="Arial"/>
          <w:b/>
          <w:bCs/>
          <w:sz w:val="24"/>
          <w:szCs w:val="24"/>
        </w:rPr>
        <w:t>É necessário, ainda, que a Secretaria de Meio Ambiente e/ou órgão competente envie uma data prevista para a execução dos serviços mencionados, possibilitando um acompanhamento adequado das ações por parte da comunidade local.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1F4A9A6D" w14:textId="2F1B4813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 xml:space="preserve">Diante do exposto, solicitamos que sejam adotadas as providências necessárias para atender a essa demanda com a urgência que o caso requer, a fim de garantir a segurança e o conforto de todos os usuários </w:t>
      </w:r>
      <w:r w:rsidR="004B54EF" w:rsidRPr="00C93050">
        <w:rPr>
          <w:rFonts w:ascii="Arial" w:eastAsia="Arial" w:hAnsi="Arial" w:cs="Arial"/>
          <w:sz w:val="24"/>
          <w:szCs w:val="24"/>
        </w:rPr>
        <w:t>dessa importante via.</w:t>
      </w:r>
    </w:p>
    <w:p w14:paraId="0C131BE5" w14:textId="77777777" w:rsidR="00E33025" w:rsidRPr="00626BBA" w:rsidRDefault="00E33025" w:rsidP="00626BBA">
      <w:pPr>
        <w:pStyle w:val="NormalWeb"/>
        <w:spacing w:line="360" w:lineRule="auto"/>
        <w:ind w:firstLine="1871"/>
        <w:jc w:val="both"/>
        <w:rPr>
          <w:rFonts w:ascii="Arial" w:hAnsi="Arial" w:cs="Arial"/>
        </w:rPr>
      </w:pPr>
    </w:p>
    <w:p w14:paraId="5421E0EE" w14:textId="77777777" w:rsidR="00E33025" w:rsidRPr="00626BBA" w:rsidRDefault="00E33025" w:rsidP="00626BBA">
      <w:pPr>
        <w:pStyle w:val="NormalWeb"/>
        <w:ind w:firstLine="1814"/>
        <w:jc w:val="center"/>
        <w:rPr>
          <w:rFonts w:ascii="Arial" w:hAnsi="Arial" w:cs="Arial"/>
        </w:rPr>
      </w:pPr>
      <w:r w:rsidRPr="00626BBA">
        <w:rPr>
          <w:rFonts w:ascii="Arial" w:hAnsi="Arial" w:cs="Arial"/>
          <w:color w:val="00000A"/>
        </w:rPr>
        <w:t>Atenciosamente,</w:t>
      </w:r>
    </w:p>
    <w:p w14:paraId="32BEE1E7" w14:textId="77777777" w:rsidR="00E33025" w:rsidRPr="00626BBA" w:rsidRDefault="00E33025" w:rsidP="00626BBA">
      <w:pPr>
        <w:pStyle w:val="NormalWeb"/>
        <w:ind w:firstLine="1814"/>
        <w:jc w:val="center"/>
        <w:rPr>
          <w:rFonts w:ascii="Arial" w:hAnsi="Arial" w:cs="Arial"/>
        </w:rPr>
      </w:pPr>
    </w:p>
    <w:p w14:paraId="5FED33C8" w14:textId="06963E41" w:rsidR="00E33025" w:rsidRPr="00C93050" w:rsidRDefault="00E33025" w:rsidP="00626BBA">
      <w:pPr>
        <w:pStyle w:val="NormalWeb"/>
        <w:ind w:firstLine="1814"/>
        <w:jc w:val="center"/>
        <w:rPr>
          <w:rFonts w:ascii="Arial" w:hAnsi="Arial" w:cs="Arial"/>
          <w:b/>
          <w:bCs/>
        </w:rPr>
      </w:pPr>
      <w:r w:rsidRPr="00C93050">
        <w:rPr>
          <w:rFonts w:ascii="Arial" w:hAnsi="Arial" w:cs="Arial"/>
          <w:b/>
          <w:bCs/>
          <w:color w:val="00000A"/>
        </w:rPr>
        <w:t xml:space="preserve">Leôncio </w:t>
      </w:r>
      <w:r w:rsidRPr="00C93050">
        <w:rPr>
          <w:rFonts w:ascii="Arial" w:hAnsi="Arial" w:cs="Arial"/>
          <w:b/>
          <w:bCs/>
        </w:rPr>
        <w:t>Lopes</w:t>
      </w:r>
    </w:p>
    <w:p w14:paraId="29E869D5" w14:textId="77777777" w:rsidR="00E33025" w:rsidRPr="00E33025" w:rsidRDefault="00E33025" w:rsidP="00626BBA">
      <w:pPr>
        <w:pStyle w:val="NormalWeb"/>
        <w:ind w:firstLine="1814"/>
        <w:jc w:val="center"/>
        <w:rPr>
          <w:rFonts w:ascii="Arial" w:hAnsi="Arial" w:cs="Arial"/>
        </w:rPr>
      </w:pPr>
      <w:r w:rsidRPr="00626BBA">
        <w:rPr>
          <w:rFonts w:ascii="Arial" w:hAnsi="Arial" w:cs="Arial"/>
          <w:color w:val="00000A"/>
        </w:rPr>
        <w:t>Vereador – Câmara Municipal de Sete Lagoas</w:t>
      </w:r>
    </w:p>
    <w:p w14:paraId="5430D29D" w14:textId="77777777" w:rsidR="00E33025" w:rsidRPr="00E33025" w:rsidRDefault="00E33025" w:rsidP="00626BBA">
      <w:pPr>
        <w:pStyle w:val="NormalWeb"/>
        <w:ind w:firstLine="1814"/>
        <w:jc w:val="center"/>
        <w:rPr>
          <w:rFonts w:ascii="Arial" w:hAnsi="Arial" w:cs="Arial"/>
        </w:rPr>
      </w:pPr>
    </w:p>
    <w:p w14:paraId="059CCCEE" w14:textId="77777777" w:rsidR="00E33025" w:rsidRPr="00E33025" w:rsidRDefault="00E33025" w:rsidP="00C93050">
      <w:pPr>
        <w:pStyle w:val="NormalWeb"/>
        <w:spacing w:before="240" w:beforeAutospacing="0"/>
        <w:ind w:left="-57" w:firstLine="1814"/>
        <w:jc w:val="both"/>
        <w:rPr>
          <w:rFonts w:ascii="Arial" w:hAnsi="Arial" w:cs="Arial"/>
        </w:rPr>
      </w:pPr>
    </w:p>
    <w:p w14:paraId="2D5251C1" w14:textId="70400FEC" w:rsidR="0095133A" w:rsidRPr="00E33025" w:rsidRDefault="0095133A" w:rsidP="00BB42A5">
      <w:pPr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4D5BF19C" w14:textId="53C97989" w:rsidR="0077039E" w:rsidRDefault="0077039E" w:rsidP="00684BD1">
      <w:pPr>
        <w:rPr>
          <w:rFonts w:ascii="Arial" w:hAnsi="Arial" w:cs="Arial"/>
          <w:sz w:val="24"/>
          <w:szCs w:val="24"/>
        </w:rPr>
      </w:pPr>
    </w:p>
    <w:p w14:paraId="077F4FE9" w14:textId="77777777" w:rsidR="006B2261" w:rsidRDefault="006B2261" w:rsidP="004B54EF">
      <w:pPr>
        <w:ind w:firstLine="1814"/>
        <w:rPr>
          <w:rFonts w:ascii="Arial" w:hAnsi="Arial" w:cs="Arial"/>
          <w:sz w:val="24"/>
          <w:szCs w:val="24"/>
        </w:rPr>
      </w:pPr>
    </w:p>
    <w:p w14:paraId="6083E820" w14:textId="77777777" w:rsidR="006B2261" w:rsidRDefault="006B2261" w:rsidP="004B54EF">
      <w:pPr>
        <w:ind w:firstLine="1814"/>
        <w:rPr>
          <w:rFonts w:ascii="Arial" w:hAnsi="Arial" w:cs="Arial"/>
          <w:sz w:val="24"/>
          <w:szCs w:val="24"/>
        </w:rPr>
      </w:pPr>
    </w:p>
    <w:p w14:paraId="560064CD" w14:textId="77777777" w:rsidR="006B2261" w:rsidRDefault="006B2261" w:rsidP="004B54EF">
      <w:pPr>
        <w:ind w:firstLine="1814"/>
        <w:rPr>
          <w:rFonts w:ascii="Arial" w:hAnsi="Arial" w:cs="Arial"/>
          <w:sz w:val="24"/>
          <w:szCs w:val="24"/>
        </w:rPr>
      </w:pPr>
    </w:p>
    <w:p w14:paraId="2EAAF9ED" w14:textId="4381D0BF" w:rsidR="006B2261" w:rsidRPr="00E33025" w:rsidRDefault="006B2261" w:rsidP="006B2261">
      <w:pPr>
        <w:rPr>
          <w:rFonts w:ascii="Arial" w:hAnsi="Arial" w:cs="Arial"/>
          <w:sz w:val="24"/>
          <w:szCs w:val="24"/>
        </w:rPr>
      </w:pPr>
    </w:p>
    <w:sectPr w:rsidR="006B2261" w:rsidRPr="00E33025" w:rsidSect="009261F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0" w:right="1701" w:bottom="1417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AB2E9" w14:textId="77777777" w:rsidR="00E802BC" w:rsidRDefault="00E802BC" w:rsidP="00D12454">
      <w:pPr>
        <w:spacing w:after="0" w:line="240" w:lineRule="auto"/>
      </w:pPr>
      <w:r>
        <w:separator/>
      </w:r>
    </w:p>
  </w:endnote>
  <w:endnote w:type="continuationSeparator" w:id="0">
    <w:p w14:paraId="3341671F" w14:textId="77777777" w:rsidR="00E802BC" w:rsidRDefault="00E802BC" w:rsidP="00D12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entury751 SeBd BT">
    <w:altName w:val="Calibri"/>
    <w:charset w:val="00"/>
    <w:family w:val="auto"/>
    <w:pitch w:val="variable"/>
    <w:sig w:usb0="800000AF" w:usb1="1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5D30C" w14:textId="506DED0D" w:rsidR="009261F0" w:rsidRPr="0084002E" w:rsidRDefault="009261F0" w:rsidP="009261F0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>
      <w:rPr>
        <w:rFonts w:ascii="Tahoma" w:hAnsi="Tahoma" w:cs="Tahoma"/>
        <w:b/>
        <w:sz w:val="20"/>
        <w:szCs w:val="20"/>
      </w:rPr>
      <w:t>O</w:t>
    </w:r>
    <w:r w:rsidRPr="0084002E">
      <w:rPr>
        <w:rFonts w:ascii="Tahoma" w:hAnsi="Tahoma" w:cs="Tahoma"/>
        <w:b/>
        <w:sz w:val="20"/>
        <w:szCs w:val="20"/>
      </w:rPr>
      <w:t xml:space="preserve"> VEREADOR </w:t>
    </w:r>
    <w:r>
      <w:rPr>
        <w:rFonts w:ascii="Tahoma" w:hAnsi="Tahoma" w:cs="Tahoma"/>
        <w:b/>
        <w:sz w:val="20"/>
        <w:szCs w:val="20"/>
      </w:rPr>
      <w:t>LEÔ</w:t>
    </w:r>
    <w:r w:rsidR="00FC22EB">
      <w:rPr>
        <w:rFonts w:ascii="Tahoma" w:hAnsi="Tahoma" w:cs="Tahoma"/>
        <w:b/>
        <w:sz w:val="20"/>
        <w:szCs w:val="20"/>
      </w:rPr>
      <w:t>N</w:t>
    </w:r>
    <w:r>
      <w:rPr>
        <w:rFonts w:ascii="Tahoma" w:hAnsi="Tahoma" w:cs="Tahoma"/>
        <w:b/>
        <w:sz w:val="20"/>
        <w:szCs w:val="20"/>
      </w:rPr>
      <w:t>CIO LOPES</w:t>
    </w:r>
  </w:p>
  <w:p w14:paraId="0D8E2CAF" w14:textId="77777777" w:rsidR="009261F0" w:rsidRDefault="009261F0" w:rsidP="009261F0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335, sala 21</w:t>
    </w:r>
    <w:r w:rsidR="00520B43">
      <w:rPr>
        <w:rFonts w:ascii="Tahoma" w:hAnsi="Tahoma" w:cs="Tahoma"/>
        <w:sz w:val="20"/>
        <w:szCs w:val="20"/>
      </w:rPr>
      <w:t xml:space="preserve">8 </w:t>
    </w:r>
    <w:r w:rsidRPr="0084002E">
      <w:rPr>
        <w:rFonts w:ascii="Tahoma" w:hAnsi="Tahoma" w:cs="Tahoma"/>
        <w:sz w:val="20"/>
        <w:szCs w:val="20"/>
      </w:rPr>
      <w:t xml:space="preserve">– </w:t>
    </w:r>
    <w:r>
      <w:rPr>
        <w:rFonts w:ascii="Tahoma" w:hAnsi="Tahoma" w:cs="Tahoma"/>
        <w:sz w:val="20"/>
        <w:szCs w:val="20"/>
      </w:rPr>
      <w:t>São Geraldo</w:t>
    </w:r>
  </w:p>
  <w:p w14:paraId="2254E754" w14:textId="77777777" w:rsidR="009261F0" w:rsidRPr="0084002E" w:rsidRDefault="009261F0" w:rsidP="009261F0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2E3B4C5F" w14:textId="77777777" w:rsidR="009261F0" w:rsidRDefault="009261F0">
    <w:pPr>
      <w:pStyle w:val="Rodap"/>
    </w:pPr>
  </w:p>
  <w:p w14:paraId="33ED9D99" w14:textId="77777777" w:rsidR="009261F0" w:rsidRDefault="009261F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CA813" w14:textId="77777777" w:rsidR="00E802BC" w:rsidRDefault="00E802BC" w:rsidP="00D12454">
      <w:pPr>
        <w:spacing w:after="0" w:line="240" w:lineRule="auto"/>
      </w:pPr>
      <w:r>
        <w:separator/>
      </w:r>
    </w:p>
  </w:footnote>
  <w:footnote w:type="continuationSeparator" w:id="0">
    <w:p w14:paraId="4B190845" w14:textId="77777777" w:rsidR="00E802BC" w:rsidRDefault="00E802BC" w:rsidP="00D12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8FC5C" w14:textId="77777777" w:rsidR="00D12454" w:rsidRDefault="00684BD1">
    <w:pPr>
      <w:pStyle w:val="Cabealho"/>
    </w:pPr>
    <w:r>
      <w:rPr>
        <w:noProof/>
      </w:rPr>
      <w:pict w14:anchorId="558379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1" o:spid="_x0000_s1049" type="#_x0000_t75" style="position:absolute;margin-left:0;margin-top:0;width:607.5pt;height:15in;z-index:-251651072;mso-position-horizontal:center;mso-position-horizontal-relative:margin;mso-position-vertical:center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3F326" w14:textId="77777777" w:rsidR="009261F0" w:rsidRPr="00D06A2A" w:rsidRDefault="00684BD1" w:rsidP="009261F0">
    <w:pPr>
      <w:pStyle w:val="Cabealho"/>
      <w:rPr>
        <w:b/>
        <w:sz w:val="40"/>
      </w:rPr>
    </w:pPr>
    <w:r>
      <w:rPr>
        <w:noProof/>
      </w:rPr>
      <w:pict w14:anchorId="2FC939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2" o:spid="_x0000_s1050" type="#_x0000_t75" style="position:absolute;margin-left:-76.95pt;margin-top:-178.85pt;width:607.5pt;height:15in;z-index:-251650048;mso-position-horizontal-relative:margin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  <w:r w:rsidR="009261F0">
      <w:rPr>
        <w:noProof/>
      </w:rPr>
      <w:drawing>
        <wp:anchor distT="0" distB="0" distL="114300" distR="114300" simplePos="0" relativeHeight="251663360" behindDoc="1" locked="0" layoutInCell="1" allowOverlap="1" wp14:anchorId="559D9AEE" wp14:editId="1A4D910D">
          <wp:simplePos x="0" y="0"/>
          <wp:positionH relativeFrom="column">
            <wp:posOffset>5107305</wp:posOffset>
          </wp:positionH>
          <wp:positionV relativeFrom="paragraph">
            <wp:posOffset>-447675</wp:posOffset>
          </wp:positionV>
          <wp:extent cx="1065530" cy="1897380"/>
          <wp:effectExtent l="3175" t="0" r="4445" b="4445"/>
          <wp:wrapThrough wrapText="bothSides">
            <wp:wrapPolygon edited="0">
              <wp:start x="64" y="21636"/>
              <wp:lineTo x="21304" y="21636"/>
              <wp:lineTo x="21304" y="166"/>
              <wp:lineTo x="64" y="166"/>
              <wp:lineTo x="64" y="21636"/>
            </wp:wrapPolygon>
          </wp:wrapThrough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1065530" cy="1897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1F0">
      <w:rPr>
        <w:noProof/>
      </w:rPr>
      <w:drawing>
        <wp:anchor distT="0" distB="0" distL="114300" distR="114300" simplePos="0" relativeHeight="251662336" behindDoc="1" locked="0" layoutInCell="1" allowOverlap="1" wp14:anchorId="2CC26B7A" wp14:editId="39A1F34C">
          <wp:simplePos x="0" y="0"/>
          <wp:positionH relativeFrom="margin">
            <wp:posOffset>-222885</wp:posOffset>
          </wp:positionH>
          <wp:positionV relativeFrom="paragraph">
            <wp:posOffset>123825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1F0">
      <w:rPr>
        <w:b/>
        <w:sz w:val="40"/>
      </w:rPr>
      <w:t xml:space="preserve"> </w:t>
    </w:r>
  </w:p>
  <w:p w14:paraId="5FA3E2FA" w14:textId="77777777" w:rsidR="009261F0" w:rsidRPr="00C83DD8" w:rsidRDefault="009261F0" w:rsidP="009261F0">
    <w:pPr>
      <w:pStyle w:val="Cabealho"/>
      <w:jc w:val="center"/>
      <w:rPr>
        <w:rFonts w:ascii="Century751 SeBd BT" w:hAnsi="Century751 SeBd BT"/>
        <w:b/>
        <w:sz w:val="28"/>
      </w:rPr>
    </w:pPr>
    <w:r w:rsidRPr="00C83DD8">
      <w:rPr>
        <w:rFonts w:ascii="Century751 SeBd BT" w:hAnsi="Century751 SeBd BT"/>
        <w:b/>
        <w:sz w:val="32"/>
      </w:rPr>
      <w:t>Câmara Municipal de Sete Lagoas</w:t>
    </w:r>
  </w:p>
  <w:p w14:paraId="2D47797F" w14:textId="77777777" w:rsidR="009261F0" w:rsidRDefault="009261F0" w:rsidP="009261F0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4832F6EB" w14:textId="77777777" w:rsidR="009261F0" w:rsidRDefault="009261F0">
    <w:pPr>
      <w:pStyle w:val="Cabealho"/>
    </w:pPr>
  </w:p>
  <w:p w14:paraId="6637610C" w14:textId="77777777" w:rsidR="00D12454" w:rsidRDefault="00D1245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773D4" w14:textId="77777777" w:rsidR="00D12454" w:rsidRDefault="00684BD1">
    <w:pPr>
      <w:pStyle w:val="Cabealho"/>
    </w:pPr>
    <w:r>
      <w:rPr>
        <w:noProof/>
      </w:rPr>
      <w:pict w14:anchorId="14FF8B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0" o:spid="_x0000_s1048" type="#_x0000_t75" style="position:absolute;margin-left:0;margin-top:0;width:607.5pt;height:15in;z-index:-251652096;mso-position-horizontal:center;mso-position-horizontal-relative:margin;mso-position-vertical:center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E33E6"/>
    <w:multiLevelType w:val="multilevel"/>
    <w:tmpl w:val="7960E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7352246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" w16cid:durableId="916598746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 w16cid:durableId="57944495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AEA"/>
    <w:rsid w:val="000043F0"/>
    <w:rsid w:val="000046D8"/>
    <w:rsid w:val="00050241"/>
    <w:rsid w:val="000831ED"/>
    <w:rsid w:val="000A17CB"/>
    <w:rsid w:val="000C0C15"/>
    <w:rsid w:val="000C57E1"/>
    <w:rsid w:val="000E1DF1"/>
    <w:rsid w:val="001167D4"/>
    <w:rsid w:val="00194A52"/>
    <w:rsid w:val="001F5AEA"/>
    <w:rsid w:val="001F6E67"/>
    <w:rsid w:val="00257BE0"/>
    <w:rsid w:val="002F3926"/>
    <w:rsid w:val="003060BE"/>
    <w:rsid w:val="00383306"/>
    <w:rsid w:val="00417A7D"/>
    <w:rsid w:val="004B54EF"/>
    <w:rsid w:val="005035BF"/>
    <w:rsid w:val="00520B43"/>
    <w:rsid w:val="005E2346"/>
    <w:rsid w:val="00613929"/>
    <w:rsid w:val="00623FD0"/>
    <w:rsid w:val="00626BBA"/>
    <w:rsid w:val="00684BD1"/>
    <w:rsid w:val="0069083D"/>
    <w:rsid w:val="006B2261"/>
    <w:rsid w:val="0077039E"/>
    <w:rsid w:val="007762E3"/>
    <w:rsid w:val="00795B82"/>
    <w:rsid w:val="007B21CB"/>
    <w:rsid w:val="007C334B"/>
    <w:rsid w:val="007D7C0C"/>
    <w:rsid w:val="007F0434"/>
    <w:rsid w:val="00883441"/>
    <w:rsid w:val="00916600"/>
    <w:rsid w:val="009261F0"/>
    <w:rsid w:val="009407C8"/>
    <w:rsid w:val="0095133A"/>
    <w:rsid w:val="00A11BCE"/>
    <w:rsid w:val="00A2577B"/>
    <w:rsid w:val="00A353AF"/>
    <w:rsid w:val="00A57F35"/>
    <w:rsid w:val="00A71072"/>
    <w:rsid w:val="00A74195"/>
    <w:rsid w:val="00A90D68"/>
    <w:rsid w:val="00AA0C4A"/>
    <w:rsid w:val="00B35BCF"/>
    <w:rsid w:val="00B979A2"/>
    <w:rsid w:val="00BA4362"/>
    <w:rsid w:val="00BB42A5"/>
    <w:rsid w:val="00C13FC9"/>
    <w:rsid w:val="00C33435"/>
    <w:rsid w:val="00C93050"/>
    <w:rsid w:val="00CA6B5C"/>
    <w:rsid w:val="00D12454"/>
    <w:rsid w:val="00D50170"/>
    <w:rsid w:val="00D73E42"/>
    <w:rsid w:val="00DA2C21"/>
    <w:rsid w:val="00E277A5"/>
    <w:rsid w:val="00E33025"/>
    <w:rsid w:val="00E40BE9"/>
    <w:rsid w:val="00E74C8B"/>
    <w:rsid w:val="00E802BC"/>
    <w:rsid w:val="00EA47CA"/>
    <w:rsid w:val="00F23298"/>
    <w:rsid w:val="00F253AF"/>
    <w:rsid w:val="00F323D0"/>
    <w:rsid w:val="00FB03F1"/>
    <w:rsid w:val="00FC22EB"/>
    <w:rsid w:val="00FC7CBF"/>
    <w:rsid w:val="00FD0CF8"/>
    <w:rsid w:val="00FD25B8"/>
    <w:rsid w:val="00FD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453E5"/>
  <w15:chartTrackingRefBased/>
  <w15:docId w15:val="{E77F9CAA-34CC-45F6-AC30-4742867A5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245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D124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D1245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rsid w:val="00D124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A741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3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E330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5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344</Words>
  <Characters>1860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Adelson Lucas Lopes da Silva</dc:creator>
  <cp:keywords/>
  <dc:description/>
  <cp:lastModifiedBy>Nizia Maria Pena Veloso</cp:lastModifiedBy>
  <cp:revision>24</cp:revision>
  <cp:lastPrinted>2025-07-02T15:30:00Z</cp:lastPrinted>
  <dcterms:created xsi:type="dcterms:W3CDTF">2025-01-03T16:38:00Z</dcterms:created>
  <dcterms:modified xsi:type="dcterms:W3CDTF">2025-07-02T15:32:00Z</dcterms:modified>
</cp:coreProperties>
</file>