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58931" w14:textId="77777777" w:rsidR="003F5AD5" w:rsidRPr="001F626D" w:rsidRDefault="003F5AD5" w:rsidP="003F5AD5">
      <w:pPr>
        <w:spacing w:line="360" w:lineRule="auto"/>
        <w:ind w:firstLine="708"/>
        <w:jc w:val="center"/>
        <w:rPr>
          <w:rFonts w:ascii="Arial" w:hAnsi="Arial" w:cs="Arial"/>
          <w:b/>
          <w:bCs/>
          <w:u w:val="single"/>
        </w:rPr>
      </w:pPr>
    </w:p>
    <w:p w14:paraId="6D712808" w14:textId="2EC80AA3" w:rsidR="003F5AD5" w:rsidRPr="001F626D" w:rsidRDefault="003F5AD5" w:rsidP="003F5AD5">
      <w:pPr>
        <w:spacing w:line="360" w:lineRule="auto"/>
        <w:ind w:firstLine="708"/>
        <w:jc w:val="center"/>
        <w:rPr>
          <w:rFonts w:ascii="Arial" w:hAnsi="Arial" w:cs="Arial"/>
          <w:b/>
          <w:bCs/>
          <w:u w:val="single"/>
        </w:rPr>
      </w:pPr>
      <w:r w:rsidRPr="001F626D">
        <w:rPr>
          <w:rFonts w:ascii="Arial" w:hAnsi="Arial" w:cs="Arial"/>
          <w:b/>
          <w:bCs/>
          <w:u w:val="single"/>
        </w:rPr>
        <w:t>Indicação 7</w:t>
      </w:r>
      <w:r w:rsidR="00D56392" w:rsidRPr="001F626D">
        <w:rPr>
          <w:rFonts w:ascii="Arial" w:hAnsi="Arial" w:cs="Arial"/>
          <w:b/>
          <w:bCs/>
          <w:u w:val="single"/>
        </w:rPr>
        <w:t>6</w:t>
      </w:r>
      <w:r w:rsidRPr="001F626D">
        <w:rPr>
          <w:rFonts w:ascii="Arial" w:hAnsi="Arial" w:cs="Arial"/>
          <w:b/>
          <w:bCs/>
          <w:u w:val="single"/>
        </w:rPr>
        <w:t>/2023</w:t>
      </w:r>
    </w:p>
    <w:p w14:paraId="6A377ADC" w14:textId="77777777" w:rsidR="003F5AD5" w:rsidRPr="001F626D" w:rsidRDefault="003F5AD5" w:rsidP="003F5AD5">
      <w:pPr>
        <w:spacing w:line="360" w:lineRule="auto"/>
        <w:ind w:firstLine="708"/>
        <w:jc w:val="center"/>
        <w:rPr>
          <w:rFonts w:ascii="Arial" w:hAnsi="Arial" w:cs="Arial"/>
        </w:rPr>
      </w:pPr>
    </w:p>
    <w:p w14:paraId="544AD24A" w14:textId="1A022E2B" w:rsidR="003F5AD5" w:rsidRPr="001F626D" w:rsidRDefault="003F5AD5" w:rsidP="003F5AD5">
      <w:pPr>
        <w:spacing w:line="360" w:lineRule="auto"/>
        <w:ind w:firstLine="709"/>
        <w:jc w:val="both"/>
        <w:rPr>
          <w:rFonts w:ascii="Arial" w:hAnsi="Arial" w:cs="Arial"/>
        </w:rPr>
      </w:pPr>
      <w:r w:rsidRPr="001F626D">
        <w:rPr>
          <w:rFonts w:ascii="Arial" w:hAnsi="Arial" w:cs="Arial"/>
        </w:rPr>
        <w:t xml:space="preserve">Senhor Presidente, apresento a V. Exma., nos termos do Art.130 do Regimento Interno da Câmara, apresentamos a seguinte indicação ao Ilmo. Senhor RENATO SLOBODJAN, Secretário de Serviços Públicos, </w:t>
      </w:r>
      <w:r w:rsidR="00CE3965" w:rsidRPr="001F626D">
        <w:rPr>
          <w:rFonts w:ascii="Arial" w:hAnsi="Arial" w:cs="Arial"/>
        </w:rPr>
        <w:t>solicitando</w:t>
      </w:r>
      <w:r w:rsidRPr="001F626D">
        <w:rPr>
          <w:rFonts w:ascii="Arial" w:hAnsi="Arial" w:cs="Arial"/>
        </w:rPr>
        <w:t xml:space="preserve"> </w:t>
      </w:r>
      <w:r w:rsidR="00CE3965" w:rsidRPr="001F626D">
        <w:rPr>
          <w:rFonts w:ascii="Arial" w:hAnsi="Arial" w:cs="Arial"/>
        </w:rPr>
        <w:t xml:space="preserve">melhorias com </w:t>
      </w:r>
      <w:proofErr w:type="spellStart"/>
      <w:r w:rsidR="00CE3965" w:rsidRPr="001F626D">
        <w:rPr>
          <w:rFonts w:ascii="Arial" w:hAnsi="Arial" w:cs="Arial"/>
        </w:rPr>
        <w:t>cascalhamento</w:t>
      </w:r>
      <w:proofErr w:type="spellEnd"/>
      <w:r w:rsidRPr="001F626D">
        <w:rPr>
          <w:rFonts w:ascii="Arial" w:hAnsi="Arial" w:cs="Arial"/>
        </w:rPr>
        <w:t xml:space="preserve"> da</w:t>
      </w:r>
      <w:r w:rsidR="001F626D" w:rsidRPr="001F626D">
        <w:rPr>
          <w:rFonts w:ascii="Arial" w:hAnsi="Arial" w:cs="Arial"/>
        </w:rPr>
        <w:t xml:space="preserve"> estrada da</w:t>
      </w:r>
      <w:r w:rsidRPr="001F626D">
        <w:rPr>
          <w:rFonts w:ascii="Arial" w:hAnsi="Arial" w:cs="Arial"/>
        </w:rPr>
        <w:t xml:space="preserve"> </w:t>
      </w:r>
      <w:r w:rsidR="00D56392" w:rsidRPr="001F626D">
        <w:rPr>
          <w:rFonts w:ascii="Arial" w:hAnsi="Arial" w:cs="Arial"/>
        </w:rPr>
        <w:t xml:space="preserve">propriedade do Sr. </w:t>
      </w:r>
      <w:r w:rsidR="00D56392" w:rsidRPr="001F626D">
        <w:rPr>
          <w:rFonts w:ascii="Arial" w:hAnsi="Arial" w:cs="Arial"/>
        </w:rPr>
        <w:t>Antonio Carlos Teodoro</w:t>
      </w:r>
      <w:r w:rsidR="00D56392" w:rsidRPr="001F626D">
        <w:rPr>
          <w:rFonts w:ascii="Arial" w:hAnsi="Arial" w:cs="Arial"/>
        </w:rPr>
        <w:t>,</w:t>
      </w:r>
      <w:r w:rsidRPr="001F626D">
        <w:rPr>
          <w:rFonts w:ascii="Arial" w:hAnsi="Arial" w:cs="Arial"/>
        </w:rPr>
        <w:t xml:space="preserve"> comunidade d</w:t>
      </w:r>
      <w:r w:rsidR="00D56392" w:rsidRPr="001F626D">
        <w:rPr>
          <w:rFonts w:ascii="Arial" w:hAnsi="Arial" w:cs="Arial"/>
        </w:rPr>
        <w:t>o</w:t>
      </w:r>
      <w:r w:rsidRPr="001F626D">
        <w:rPr>
          <w:rFonts w:ascii="Arial" w:hAnsi="Arial" w:cs="Arial"/>
        </w:rPr>
        <w:t xml:space="preserve"> </w:t>
      </w:r>
      <w:proofErr w:type="spellStart"/>
      <w:r w:rsidR="00D56392" w:rsidRPr="001F626D">
        <w:rPr>
          <w:rFonts w:ascii="Arial" w:hAnsi="Arial" w:cs="Arial"/>
        </w:rPr>
        <w:t>Cancan</w:t>
      </w:r>
      <w:proofErr w:type="spellEnd"/>
      <w:r w:rsidR="00D56392" w:rsidRPr="001F626D">
        <w:rPr>
          <w:rFonts w:ascii="Arial" w:hAnsi="Arial" w:cs="Arial"/>
        </w:rPr>
        <w:t xml:space="preserve"> de Cima-Roncador/PR</w:t>
      </w:r>
    </w:p>
    <w:p w14:paraId="64918F3F" w14:textId="77777777" w:rsidR="00D56392" w:rsidRPr="001F626D" w:rsidRDefault="00D56392" w:rsidP="003F5AD5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5725672" w14:textId="77777777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F626D">
        <w:rPr>
          <w:rFonts w:ascii="Arial" w:hAnsi="Arial" w:cs="Arial"/>
          <w:b/>
        </w:rPr>
        <w:t>Justificativa</w:t>
      </w:r>
    </w:p>
    <w:p w14:paraId="0D9AB0C5" w14:textId="16649D0C" w:rsidR="001F626D" w:rsidRPr="001F626D" w:rsidRDefault="003F5AD5" w:rsidP="001F626D">
      <w:pPr>
        <w:spacing w:line="360" w:lineRule="auto"/>
        <w:ind w:firstLine="709"/>
        <w:jc w:val="both"/>
        <w:rPr>
          <w:rFonts w:ascii="Arial" w:hAnsi="Arial" w:cs="Arial"/>
        </w:rPr>
      </w:pPr>
      <w:r w:rsidRPr="001F626D">
        <w:rPr>
          <w:rFonts w:ascii="Arial" w:hAnsi="Arial" w:cs="Arial"/>
        </w:rPr>
        <w:t xml:space="preserve">Considerando que as estradas rurais são os meios imprescindíveis para desenvolver as atividades do campo é necessário que o Poder Público </w:t>
      </w:r>
      <w:r w:rsidR="001F626D" w:rsidRPr="001F626D">
        <w:rPr>
          <w:rFonts w:ascii="Arial" w:hAnsi="Arial" w:cs="Arial"/>
        </w:rPr>
        <w:t>conserve</w:t>
      </w:r>
      <w:r w:rsidRPr="001F626D">
        <w:rPr>
          <w:rFonts w:ascii="Arial" w:hAnsi="Arial" w:cs="Arial"/>
        </w:rPr>
        <w:t xml:space="preserve"> em condições adequadas</w:t>
      </w:r>
      <w:r w:rsidR="00CE3965" w:rsidRPr="001F626D">
        <w:rPr>
          <w:rFonts w:ascii="Arial" w:hAnsi="Arial" w:cs="Arial"/>
        </w:rPr>
        <w:t xml:space="preserve">, </w:t>
      </w:r>
      <w:r w:rsidRPr="001F626D">
        <w:rPr>
          <w:rFonts w:ascii="Arial" w:hAnsi="Arial" w:cs="Arial"/>
        </w:rPr>
        <w:t>para que os agricultores consigam desenvolver suas atividades com tranquilidade</w:t>
      </w:r>
      <w:r w:rsidR="001F626D" w:rsidRPr="001F626D">
        <w:rPr>
          <w:rFonts w:ascii="Arial" w:hAnsi="Arial" w:cs="Arial"/>
        </w:rPr>
        <w:t>.</w:t>
      </w:r>
    </w:p>
    <w:p w14:paraId="09E33CB0" w14:textId="22EEE986" w:rsidR="001F626D" w:rsidRPr="001F626D" w:rsidRDefault="001F626D" w:rsidP="001F626D">
      <w:pPr>
        <w:spacing w:line="360" w:lineRule="auto"/>
        <w:ind w:firstLine="709"/>
        <w:jc w:val="both"/>
        <w:rPr>
          <w:rFonts w:ascii="Arial" w:hAnsi="Arial" w:cs="Arial"/>
        </w:rPr>
      </w:pPr>
      <w:r w:rsidRPr="001F626D">
        <w:rPr>
          <w:rFonts w:ascii="Arial" w:hAnsi="Arial" w:cs="Arial"/>
        </w:rPr>
        <w:t xml:space="preserve">Embora algumas estradas adentrem a propriedade particular, o município dispõe </w:t>
      </w:r>
      <w:r>
        <w:rPr>
          <w:rFonts w:ascii="Arial" w:hAnsi="Arial" w:cs="Arial"/>
        </w:rPr>
        <w:t>de</w:t>
      </w:r>
      <w:r w:rsidRPr="001F626D">
        <w:rPr>
          <w:rFonts w:ascii="Arial" w:hAnsi="Arial" w:cs="Arial"/>
        </w:rPr>
        <w:t xml:space="preserve"> legislação que ampara o poder público a realizar melhorias nessas estradas, trabalhos esses que são de grande importância para nossos pequenos agricultores que enfrentam muitos desafios </w:t>
      </w:r>
      <w:r>
        <w:rPr>
          <w:rFonts w:ascii="Arial" w:hAnsi="Arial" w:cs="Arial"/>
        </w:rPr>
        <w:t xml:space="preserve">diários </w:t>
      </w:r>
      <w:r w:rsidRPr="001F626D">
        <w:rPr>
          <w:rFonts w:ascii="Arial" w:hAnsi="Arial" w:cs="Arial"/>
        </w:rPr>
        <w:t>para se desempenharem suas atividades rurais.</w:t>
      </w:r>
    </w:p>
    <w:p w14:paraId="46D8B898" w14:textId="77777777" w:rsidR="001F626D" w:rsidRDefault="001F626D" w:rsidP="001F626D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032E880C" w14:textId="77777777" w:rsidR="001F626D" w:rsidRDefault="001F626D" w:rsidP="001F626D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Nestes Termos,</w:t>
      </w:r>
    </w:p>
    <w:p w14:paraId="67BA25EC" w14:textId="2E74E70B" w:rsidR="00CE3965" w:rsidRPr="001F626D" w:rsidRDefault="001F626D" w:rsidP="001F626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Pede Deferimento</w:t>
      </w:r>
    </w:p>
    <w:p w14:paraId="004E5737" w14:textId="6DCC454E" w:rsidR="003F0A52" w:rsidRPr="001F626D" w:rsidRDefault="003F0A52" w:rsidP="00CE3965">
      <w:pPr>
        <w:spacing w:line="360" w:lineRule="auto"/>
        <w:jc w:val="both"/>
        <w:rPr>
          <w:rFonts w:ascii="Arial" w:hAnsi="Arial" w:cs="Arial"/>
        </w:rPr>
      </w:pPr>
      <w:r w:rsidRPr="001F626D">
        <w:rPr>
          <w:rFonts w:ascii="Arial" w:hAnsi="Arial" w:cs="Arial"/>
        </w:rPr>
        <w:tab/>
      </w:r>
    </w:p>
    <w:p w14:paraId="3220CB79" w14:textId="4AE7B9AD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  <w:r w:rsidRPr="001F626D">
        <w:rPr>
          <w:rFonts w:ascii="Arial" w:hAnsi="Arial" w:cs="Arial"/>
        </w:rPr>
        <w:t xml:space="preserve">Câmara Municipal de Roncador </w:t>
      </w:r>
      <w:r w:rsidR="001F626D" w:rsidRPr="001F626D">
        <w:rPr>
          <w:rFonts w:ascii="Arial" w:hAnsi="Arial" w:cs="Arial"/>
        </w:rPr>
        <w:t>26</w:t>
      </w:r>
      <w:r w:rsidRPr="001F626D">
        <w:rPr>
          <w:rFonts w:ascii="Arial" w:hAnsi="Arial" w:cs="Arial"/>
        </w:rPr>
        <w:t xml:space="preserve"> de julho de 2023.</w:t>
      </w:r>
    </w:p>
    <w:p w14:paraId="11D4BDBF" w14:textId="25195205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576C4096" w14:textId="77777777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2EF972EE" w14:textId="15770FD0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  <w:r w:rsidRPr="001F626D">
        <w:rPr>
          <w:rFonts w:ascii="Arial" w:hAnsi="Arial" w:cs="Arial"/>
        </w:rPr>
        <w:t>Antonio Martins</w:t>
      </w:r>
    </w:p>
    <w:p w14:paraId="13A654E3" w14:textId="2BE97DA8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  <w:r w:rsidRPr="001F626D">
        <w:rPr>
          <w:rFonts w:ascii="Arial" w:hAnsi="Arial" w:cs="Arial"/>
        </w:rPr>
        <w:t>Vereador</w:t>
      </w:r>
    </w:p>
    <w:p w14:paraId="7860B230" w14:textId="6210F662" w:rsidR="00AC366A" w:rsidRPr="001F626D" w:rsidRDefault="00AC366A" w:rsidP="003F5AD5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FC8F8D3" w14:textId="4DCBDD0E" w:rsidR="003F5AD5" w:rsidRPr="001F626D" w:rsidRDefault="003F5AD5" w:rsidP="003F5AD5">
      <w:pPr>
        <w:spacing w:line="360" w:lineRule="auto"/>
        <w:jc w:val="both"/>
        <w:rPr>
          <w:rFonts w:ascii="Arial" w:hAnsi="Arial" w:cs="Arial"/>
        </w:rPr>
      </w:pPr>
    </w:p>
    <w:sectPr w:rsidR="003F5AD5" w:rsidRPr="001F626D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82687" w14:textId="77777777" w:rsidR="002E0573" w:rsidRDefault="002E0573" w:rsidP="00713750">
      <w:r>
        <w:separator/>
      </w:r>
    </w:p>
  </w:endnote>
  <w:endnote w:type="continuationSeparator" w:id="0">
    <w:p w14:paraId="45A6E8C1" w14:textId="77777777" w:rsidR="002E0573" w:rsidRDefault="002E0573" w:rsidP="0071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96EB0" w14:textId="77777777" w:rsidR="002E0573" w:rsidRDefault="002E0573" w:rsidP="00713750">
      <w:r>
        <w:separator/>
      </w:r>
    </w:p>
  </w:footnote>
  <w:footnote w:type="continuationSeparator" w:id="0">
    <w:p w14:paraId="3E641E98" w14:textId="77777777" w:rsidR="002E0573" w:rsidRDefault="002E0573" w:rsidP="00713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B612" w14:textId="77777777" w:rsidR="00D7763B" w:rsidRPr="00B70FF7" w:rsidRDefault="00D7763B" w:rsidP="00D7763B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3B5774AF" wp14:editId="2524419B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5413C49A" w14:textId="77777777" w:rsidR="00D7763B" w:rsidRDefault="00D7763B" w:rsidP="00D7763B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156A2FB9" w14:textId="77777777" w:rsidR="00D7763B" w:rsidRPr="007B4C52" w:rsidRDefault="00D7763B" w:rsidP="00D7763B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25B595A4" w14:textId="77777777" w:rsidR="00D7763B" w:rsidRDefault="00D7763B" w:rsidP="00D7763B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423A685B" w14:textId="77777777" w:rsidR="00D7763B" w:rsidRDefault="002E0573" w:rsidP="00D7763B">
    <w:pPr>
      <w:pStyle w:val="Cabealho"/>
    </w:pPr>
    <w:r>
      <w:pict w14:anchorId="7AF59D97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50"/>
    <w:rsid w:val="000075A5"/>
    <w:rsid w:val="001F626D"/>
    <w:rsid w:val="002B1B92"/>
    <w:rsid w:val="002E0573"/>
    <w:rsid w:val="0035702C"/>
    <w:rsid w:val="003F0A52"/>
    <w:rsid w:val="003F5AD5"/>
    <w:rsid w:val="0049560E"/>
    <w:rsid w:val="004B7FE1"/>
    <w:rsid w:val="00534802"/>
    <w:rsid w:val="00557957"/>
    <w:rsid w:val="00577288"/>
    <w:rsid w:val="005C60DB"/>
    <w:rsid w:val="00666E05"/>
    <w:rsid w:val="00713750"/>
    <w:rsid w:val="007819AC"/>
    <w:rsid w:val="007F65DF"/>
    <w:rsid w:val="008355C2"/>
    <w:rsid w:val="00853F1A"/>
    <w:rsid w:val="00933E21"/>
    <w:rsid w:val="009A69A6"/>
    <w:rsid w:val="009F214F"/>
    <w:rsid w:val="00AC366A"/>
    <w:rsid w:val="00B7783F"/>
    <w:rsid w:val="00CC1C7F"/>
    <w:rsid w:val="00CE3965"/>
    <w:rsid w:val="00D56392"/>
    <w:rsid w:val="00D7763B"/>
    <w:rsid w:val="00E85324"/>
    <w:rsid w:val="00E8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E9912"/>
  <w15:docId w15:val="{6B609452-3ECC-4F9B-BE66-BB5EFB23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137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7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713750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71375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Refdenotaderodap">
    <w:name w:val="footnote reference"/>
    <w:uiPriority w:val="99"/>
    <w:semiHidden/>
    <w:unhideWhenUsed/>
    <w:rsid w:val="0071375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D776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6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8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4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RONCADOR</cp:lastModifiedBy>
  <cp:revision>3</cp:revision>
  <dcterms:created xsi:type="dcterms:W3CDTF">2023-07-26T17:37:00Z</dcterms:created>
  <dcterms:modified xsi:type="dcterms:W3CDTF">2023-07-26T17:53:00Z</dcterms:modified>
</cp:coreProperties>
</file>