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605FEA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B3473A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D31EC8">
              <w:rPr>
                <w:b/>
              </w:rPr>
              <w:t>062/2022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D31EC8" w:rsidRPr="00D31EC8" w:rsidRDefault="00B3473A" w:rsidP="00D31EC8">
      <w:pPr>
        <w:tabs>
          <w:tab w:val="left" w:pos="3544"/>
        </w:tabs>
        <w:ind w:right="-380"/>
        <w:jc w:val="both"/>
        <w:rPr>
          <w:rFonts w:eastAsia="Times New Roman"/>
          <w:b/>
        </w:rPr>
      </w:pPr>
      <w:r>
        <w:rPr>
          <w:b/>
        </w:rPr>
        <w:t>AUTORIA: V</w:t>
      </w:r>
      <w:r w:rsidR="00D31EC8">
        <w:rPr>
          <w:b/>
        </w:rPr>
        <w:t xml:space="preserve">ER. </w:t>
      </w:r>
      <w:r w:rsidR="00D31EC8" w:rsidRPr="00D31EC8">
        <w:rPr>
          <w:rFonts w:eastAsia="Times New Roman"/>
          <w:b/>
        </w:rPr>
        <w:t>JOSÉ MARCIANO DA SILVA, WILLIAN FREITAS, BEITO MACHADINHO E JOAQUIM EQUIP.</w:t>
      </w: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B3473A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D7464F">
      <w:pPr>
        <w:ind w:right="-380"/>
        <w:jc w:val="both"/>
        <w:rPr>
          <w:b/>
        </w:rPr>
      </w:pPr>
    </w:p>
    <w:p w:rsidR="00995063" w:rsidRDefault="00B3473A" w:rsidP="00D7464F">
      <w:pPr>
        <w:ind w:right="-380" w:firstLine="3686"/>
        <w:jc w:val="both"/>
        <w:rPr>
          <w:b/>
        </w:rPr>
      </w:pPr>
      <w:r>
        <w:t>Reque</w:t>
      </w:r>
      <w:r w:rsidR="00D31EC8">
        <w:t xml:space="preserve">remos </w:t>
      </w:r>
      <w:r w:rsidR="00D31EC8" w:rsidRPr="00D31EC8">
        <w:rPr>
          <w:rFonts w:eastAsia="Times New Roman"/>
        </w:rPr>
        <w:t>ao Sr. Prefeito Municipal</w:t>
      </w:r>
      <w:r>
        <w:t xml:space="preserve">, ouvido o soberano Plenário, </w:t>
      </w:r>
      <w:r w:rsidR="00D31EC8" w:rsidRPr="00D31EC8">
        <w:rPr>
          <w:rFonts w:eastAsia="Times New Roman"/>
        </w:rPr>
        <w:t>com fundamento no art. 23, XIII, da Lei Orgânica</w:t>
      </w:r>
      <w:r w:rsidR="00D31EC8">
        <w:rPr>
          <w:rFonts w:eastAsia="Times New Roman"/>
        </w:rPr>
        <w:t xml:space="preserve"> </w:t>
      </w:r>
      <w:r w:rsidR="00D31EC8" w:rsidRPr="00D31EC8">
        <w:rPr>
          <w:rFonts w:eastAsia="Times New Roman"/>
        </w:rPr>
        <w:t>Municipal,  </w:t>
      </w:r>
      <w:r w:rsidR="00D31EC8" w:rsidRPr="00D31EC8">
        <w:rPr>
          <w:rFonts w:eastAsia="Times New Roman"/>
          <w:b/>
        </w:rPr>
        <w:t>o posicionamento da Administração Municipal com relação a elaboração de projeto para implantação de iluminação pública no canteiro central da Rua Cambará, no Bairro Alvorada, objeto da Indicação nº 154, aprovada em 14.02.2022, de autoria do Ver. Willian</w:t>
      </w:r>
      <w:r w:rsidR="00D31EC8">
        <w:rPr>
          <w:rFonts w:eastAsia="Times New Roman"/>
          <w:b/>
        </w:rPr>
        <w:t xml:space="preserve"> Freitas.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995063" w:rsidRPr="00995063" w:rsidRDefault="00B3473A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D31EC8" w:rsidRPr="00D31EC8" w:rsidRDefault="00D31EC8" w:rsidP="00D7464F">
      <w:pPr>
        <w:tabs>
          <w:tab w:val="left" w:pos="3686"/>
        </w:tabs>
        <w:jc w:val="both"/>
        <w:rPr>
          <w:rFonts w:eastAsiaTheme="majorEastAsia"/>
          <w:b/>
          <w:bCs/>
          <w:szCs w:val="20"/>
          <w:u w:val="single"/>
        </w:rPr>
      </w:pPr>
    </w:p>
    <w:p w:rsidR="00712A90" w:rsidRDefault="00D31EC8" w:rsidP="005617C7">
      <w:pPr>
        <w:tabs>
          <w:tab w:val="left" w:pos="3686"/>
        </w:tabs>
        <w:ind w:right="-380"/>
        <w:jc w:val="both"/>
      </w:pPr>
      <w:r>
        <w:rPr>
          <w:rFonts w:eastAsia="Batang"/>
        </w:rPr>
        <w:t xml:space="preserve">                                           </w:t>
      </w:r>
      <w:r>
        <w:rPr>
          <w:rFonts w:eastAsia="Batang"/>
        </w:rPr>
        <w:tab/>
        <w:t>Em fevereiro deste ano foi aprovada a Indicação n</w:t>
      </w:r>
      <w:r w:rsidR="005617C7">
        <w:rPr>
          <w:rFonts w:eastAsia="Batang"/>
        </w:rPr>
        <w:t>º</w:t>
      </w:r>
      <w:r>
        <w:rPr>
          <w:rFonts w:eastAsia="Batang"/>
        </w:rPr>
        <w:t xml:space="preserve"> 154, de autoria do Ver. Willian Freitas</w:t>
      </w:r>
      <w:r w:rsidR="005617C7">
        <w:rPr>
          <w:rFonts w:eastAsia="Batang"/>
        </w:rPr>
        <w:t xml:space="preserve">, sugerindo ao Poder Executivo </w:t>
      </w:r>
      <w:r w:rsidR="005617C7" w:rsidRPr="005617C7">
        <w:rPr>
          <w:rFonts w:eastAsia="Batang"/>
        </w:rPr>
        <w:t>a</w:t>
      </w:r>
      <w:r w:rsidRPr="005617C7">
        <w:rPr>
          <w:bCs/>
        </w:rPr>
        <w:t xml:space="preserve"> implantação de iluminação pública no canteiro central da Rua Cambará, no Bairro Alvorada</w:t>
      </w:r>
      <w:r w:rsidR="005617C7">
        <w:rPr>
          <w:bCs/>
        </w:rPr>
        <w:t>,</w:t>
      </w:r>
      <w:r w:rsidR="00BB194F">
        <w:rPr>
          <w:bCs/>
        </w:rPr>
        <w:t xml:space="preserve"> </w:t>
      </w:r>
      <w:r w:rsidR="00905052">
        <w:rPr>
          <w:bCs/>
        </w:rPr>
        <w:t>justificando o autor trata</w:t>
      </w:r>
      <w:r w:rsidR="00D7464F">
        <w:rPr>
          <w:bCs/>
        </w:rPr>
        <w:t>r</w:t>
      </w:r>
      <w:r w:rsidR="00905052">
        <w:rPr>
          <w:bCs/>
        </w:rPr>
        <w:t>-se de</w:t>
      </w:r>
      <w:r w:rsidR="00BB194F">
        <w:rPr>
          <w:bCs/>
        </w:rPr>
        <w:t xml:space="preserve"> uma</w:t>
      </w:r>
      <w:r w:rsidR="005617C7">
        <w:rPr>
          <w:bCs/>
        </w:rPr>
        <w:t xml:space="preserve"> </w:t>
      </w:r>
      <w:r w:rsidR="00D7464F">
        <w:rPr>
          <w:bCs/>
        </w:rPr>
        <w:t xml:space="preserve">das </w:t>
      </w:r>
      <w:r w:rsidR="005617C7">
        <w:rPr>
          <w:bCs/>
        </w:rPr>
        <w:t>primeiras ruas</w:t>
      </w:r>
      <w:r>
        <w:t xml:space="preserve"> do </w:t>
      </w:r>
      <w:r w:rsidR="005617C7">
        <w:t xml:space="preserve">referido </w:t>
      </w:r>
      <w:r>
        <w:t>bairro a ser pavimentada</w:t>
      </w:r>
      <w:r w:rsidR="00905052">
        <w:t>, cujo ca</w:t>
      </w:r>
      <w:r>
        <w:t>nteiro central</w:t>
      </w:r>
      <w:r w:rsidR="00905052">
        <w:t xml:space="preserve"> foi con</w:t>
      </w:r>
      <w:r w:rsidR="00D7464F">
        <w:t>c</w:t>
      </w:r>
      <w:r w:rsidR="00905052">
        <w:t>luído</w:t>
      </w:r>
      <w:r>
        <w:t xml:space="preserve"> há muito tempo. </w:t>
      </w:r>
      <w:r w:rsidR="005617C7">
        <w:t xml:space="preserve">Além disso, fundamentou o autor tratar-se de </w:t>
      </w:r>
      <w:r>
        <w:t xml:space="preserve">rua bem movimentada, </w:t>
      </w:r>
      <w:r w:rsidR="008511A4">
        <w:t>que concentra residências e várias empresas, com</w:t>
      </w:r>
      <w:r>
        <w:t xml:space="preserve"> grande fluxo de veículos, ciclistas e pedestres, devido ao fácil acesso para se chegar ao centro da cidade e por ser muito próxima da Avenida Olacyr de Moraes, que liga praticamente todos os bairros da cidade.</w:t>
      </w:r>
    </w:p>
    <w:p w:rsidR="00712A90" w:rsidRDefault="00712A90" w:rsidP="005617C7">
      <w:pPr>
        <w:tabs>
          <w:tab w:val="left" w:pos="3686"/>
        </w:tabs>
        <w:ind w:right="-380"/>
        <w:jc w:val="both"/>
      </w:pPr>
      <w:r>
        <w:tab/>
        <w:t xml:space="preserve">Não obstante </w:t>
      </w:r>
      <w:r w:rsidR="00D7464F">
        <w:t>datar de fevereiro de 2022</w:t>
      </w:r>
      <w:r w:rsidR="00D7464F">
        <w:t xml:space="preserve"> </w:t>
      </w:r>
      <w:r>
        <w:t>o encaminhamento dessa sugestão ao Poder Executivo, o Prefeito ainda não respondeu à Câmara Municipal.</w:t>
      </w:r>
      <w:r w:rsidR="008511A4">
        <w:tab/>
      </w:r>
    </w:p>
    <w:p w:rsidR="00905052" w:rsidRDefault="00712A90" w:rsidP="00712A90">
      <w:pPr>
        <w:tabs>
          <w:tab w:val="left" w:pos="3686"/>
        </w:tabs>
        <w:ind w:right="-380"/>
        <w:jc w:val="both"/>
      </w:pPr>
      <w:r>
        <w:tab/>
        <w:t>Desta forma,</w:t>
      </w:r>
      <w:r w:rsidR="008511A4">
        <w:t xml:space="preserve"> diante das várias cobranças que </w:t>
      </w:r>
      <w:r w:rsidR="00905052">
        <w:t>continuamos a receber de</w:t>
      </w:r>
      <w:r w:rsidR="008511A4">
        <w:t xml:space="preserve"> munícipes</w:t>
      </w:r>
      <w:r>
        <w:t xml:space="preserve"> no mesmo sentido, </w:t>
      </w:r>
      <w:r w:rsidR="008511A4">
        <w:t>os quais reclamam da baixa luminosidade</w:t>
      </w:r>
      <w:r w:rsidR="002C4ED2">
        <w:t xml:space="preserve"> em toda extensão dessa via</w:t>
      </w:r>
      <w:r w:rsidR="008511A4">
        <w:t>,</w:t>
      </w:r>
      <w:r>
        <w:t xml:space="preserve"> </w:t>
      </w:r>
      <w:r w:rsidR="00905052">
        <w:t xml:space="preserve">em razão de sua dimensão, já que, apesar de ser classificada como rua, apresenta </w:t>
      </w:r>
      <w:r>
        <w:t xml:space="preserve">características de uma Avenida, </w:t>
      </w:r>
      <w:r w:rsidR="00D7464F">
        <w:t>com duas pistas e</w:t>
      </w:r>
      <w:r>
        <w:t xml:space="preserve"> canteiro central.</w:t>
      </w:r>
      <w:r w:rsidR="00D7464F">
        <w:t xml:space="preserve"> E</w:t>
      </w:r>
      <w:r w:rsidR="00905052">
        <w:t>ssa situação tem</w:t>
      </w:r>
      <w:r w:rsidR="002C4ED2">
        <w:t xml:space="preserve"> acarretado riscos e </w:t>
      </w:r>
      <w:r w:rsidR="008511A4">
        <w:t xml:space="preserve">insegurança </w:t>
      </w:r>
      <w:r w:rsidR="002C4ED2">
        <w:t xml:space="preserve">aos </w:t>
      </w:r>
      <w:r w:rsidR="00D7464F">
        <w:t>m</w:t>
      </w:r>
      <w:r w:rsidR="002C4ED2">
        <w:t>oradores</w:t>
      </w:r>
      <w:r>
        <w:t xml:space="preserve">, </w:t>
      </w:r>
      <w:r w:rsidR="00905052">
        <w:t xml:space="preserve">o que nos motiva a </w:t>
      </w:r>
      <w:r w:rsidR="00D7464F">
        <w:t>levar novamente o assunto à apreciação do Poder Executivo.</w:t>
      </w:r>
    </w:p>
    <w:p w:rsidR="00D31EC8" w:rsidRPr="008511A4" w:rsidRDefault="00712A90" w:rsidP="00712A90">
      <w:pPr>
        <w:tabs>
          <w:tab w:val="left" w:pos="3686"/>
        </w:tabs>
        <w:ind w:right="-380"/>
        <w:jc w:val="both"/>
        <w:rPr>
          <w:rFonts w:eastAsiaTheme="majorEastAsia"/>
          <w:bCs/>
        </w:rPr>
      </w:pPr>
      <w:r>
        <w:t xml:space="preserve"> </w:t>
      </w:r>
    </w:p>
    <w:p w:rsidR="00995063" w:rsidRDefault="00B3473A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D31EC8">
        <w:rPr>
          <w:snapToGrid w:val="0"/>
        </w:rPr>
        <w:t>26</w:t>
      </w:r>
      <w:r>
        <w:rPr>
          <w:snapToGrid w:val="0"/>
        </w:rPr>
        <w:t xml:space="preserve"> de </w:t>
      </w:r>
      <w:r w:rsidR="00D31EC8">
        <w:rPr>
          <w:snapToGrid w:val="0"/>
        </w:rPr>
        <w:t>setembro de 2022.</w:t>
      </w:r>
    </w:p>
    <w:p w:rsidR="00D7464F" w:rsidRDefault="00D7464F" w:rsidP="00D31EC8">
      <w:pPr>
        <w:tabs>
          <w:tab w:val="left" w:pos="3544"/>
        </w:tabs>
        <w:ind w:right="-380"/>
        <w:jc w:val="both"/>
        <w:rPr>
          <w:b/>
        </w:rPr>
      </w:pPr>
    </w:p>
    <w:p w:rsidR="00D7464F" w:rsidRDefault="00D7464F" w:rsidP="00D7464F">
      <w:pPr>
        <w:tabs>
          <w:tab w:val="left" w:pos="3544"/>
          <w:tab w:val="left" w:pos="3686"/>
        </w:tabs>
        <w:ind w:right="-380"/>
        <w:jc w:val="both"/>
        <w:rPr>
          <w:b/>
        </w:rPr>
      </w:pPr>
    </w:p>
    <w:p w:rsidR="00D31EC8" w:rsidRDefault="00D31EC8" w:rsidP="00D31EC8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proofErr w:type="gramStart"/>
      <w:r>
        <w:rPr>
          <w:b/>
        </w:rPr>
        <w:t xml:space="preserve">VER. </w:t>
      </w:r>
      <w:r w:rsidRPr="00D31EC8">
        <w:rPr>
          <w:rFonts w:eastAsia="Times New Roman"/>
          <w:b/>
        </w:rPr>
        <w:t>JOSÉ MARCIANO</w:t>
      </w:r>
      <w:proofErr w:type="gramEnd"/>
      <w:r w:rsidRPr="00D31EC8">
        <w:rPr>
          <w:rFonts w:eastAsia="Times New Roman"/>
          <w:b/>
        </w:rPr>
        <w:t xml:space="preserve"> DA SILVA</w:t>
      </w:r>
      <w:r>
        <w:rPr>
          <w:rFonts w:eastAsia="Times New Roman"/>
          <w:b/>
        </w:rPr>
        <w:t xml:space="preserve">               VER.</w:t>
      </w:r>
      <w:r w:rsidRPr="00D31EC8">
        <w:rPr>
          <w:rFonts w:eastAsia="Times New Roman"/>
          <w:b/>
        </w:rPr>
        <w:t xml:space="preserve"> WILLIAN FREITAS</w:t>
      </w:r>
    </w:p>
    <w:p w:rsidR="00D31EC8" w:rsidRDefault="00D31EC8" w:rsidP="00D31EC8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D31EC8" w:rsidRDefault="00D31EC8" w:rsidP="00D7464F">
      <w:pPr>
        <w:tabs>
          <w:tab w:val="left" w:pos="3544"/>
        </w:tabs>
        <w:ind w:right="-380"/>
        <w:rPr>
          <w:rFonts w:eastAsia="Times New Roman"/>
          <w:b/>
        </w:rPr>
      </w:pPr>
    </w:p>
    <w:p w:rsidR="00D31EC8" w:rsidRPr="00D31EC8" w:rsidRDefault="00D31EC8" w:rsidP="00D31EC8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r>
        <w:rPr>
          <w:rFonts w:eastAsia="Times New Roman"/>
          <w:b/>
        </w:rPr>
        <w:t>VER.</w:t>
      </w:r>
      <w:r w:rsidRPr="00D31EC8">
        <w:rPr>
          <w:rFonts w:eastAsia="Times New Roman"/>
          <w:b/>
        </w:rPr>
        <w:t xml:space="preserve"> BEITO MACHADINHO </w:t>
      </w:r>
      <w:r>
        <w:rPr>
          <w:rFonts w:eastAsia="Times New Roman"/>
          <w:b/>
        </w:rPr>
        <w:t xml:space="preserve">                  VER. </w:t>
      </w:r>
      <w:r w:rsidRPr="00D31EC8">
        <w:rPr>
          <w:rFonts w:eastAsia="Times New Roman"/>
          <w:b/>
        </w:rPr>
        <w:t xml:space="preserve"> JOAQUIM EQUIP</w:t>
      </w:r>
    </w:p>
    <w:p w:rsidR="00995063" w:rsidRDefault="00995063" w:rsidP="00D31EC8">
      <w:pPr>
        <w:ind w:right="-380" w:firstLine="3686"/>
        <w:jc w:val="center"/>
        <w:rPr>
          <w:snapToGrid w:val="0"/>
        </w:rPr>
      </w:pPr>
    </w:p>
    <w:sectPr w:rsidR="00995063" w:rsidSect="00D7464F">
      <w:headerReference w:type="default" r:id="rId6"/>
      <w:footerReference w:type="default" r:id="rId7"/>
      <w:pgSz w:w="11906" w:h="16838"/>
      <w:pgMar w:top="1417" w:right="1701" w:bottom="1417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DEB" w:rsidRDefault="004F2DEB">
      <w:r>
        <w:separator/>
      </w:r>
    </w:p>
  </w:endnote>
  <w:endnote w:type="continuationSeparator" w:id="0">
    <w:p w:rsidR="004F2DEB" w:rsidRDefault="004F2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B3473A" w:rsidP="00995063">
    <w:pPr>
      <w:ind w:right="-380"/>
    </w:pPr>
    <w:r>
      <w:t>Protocolado na Secretaria Geral da Câmara em ____/____/202</w:t>
    </w:r>
    <w:r w:rsidR="00D31EC8">
      <w:t>2</w:t>
    </w:r>
    <w:r>
      <w:t xml:space="preserve">        _</w:t>
    </w:r>
    <w:r>
      <w:softHyphen/>
    </w:r>
    <w:r>
      <w:softHyphen/>
    </w:r>
    <w:r>
      <w:softHyphen/>
    </w:r>
    <w:r w:rsidR="00D31EC8">
      <w:t>_________________</w:t>
    </w:r>
  </w:p>
  <w:p w:rsidR="00995063" w:rsidRDefault="00B3473A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B3473A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D31EC8">
      <w:t>2</w:t>
    </w:r>
  </w:p>
  <w:p w:rsidR="00995063" w:rsidRDefault="00995063" w:rsidP="00995063">
    <w:pPr>
      <w:ind w:right="-380"/>
    </w:pPr>
  </w:p>
  <w:p w:rsidR="00995063" w:rsidRDefault="00B3473A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B3473A" w:rsidP="00995063">
    <w:pPr>
      <w:ind w:right="-380"/>
    </w:pPr>
    <w:r>
      <w:t xml:space="preserve">                                Ver. </w:t>
    </w:r>
    <w:r w:rsidR="00D31EC8">
      <w:t>Willian Freitas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DEB" w:rsidRDefault="004F2DEB">
      <w:r>
        <w:separator/>
      </w:r>
    </w:p>
  </w:footnote>
  <w:footnote w:type="continuationSeparator" w:id="0">
    <w:p w:rsidR="004F2DEB" w:rsidRDefault="004F2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B3473A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C4ED2"/>
    <w:rsid w:val="002F50AE"/>
    <w:rsid w:val="00414169"/>
    <w:rsid w:val="004F2DEB"/>
    <w:rsid w:val="005617C7"/>
    <w:rsid w:val="00605FEA"/>
    <w:rsid w:val="00692977"/>
    <w:rsid w:val="00712A90"/>
    <w:rsid w:val="008511A4"/>
    <w:rsid w:val="00905052"/>
    <w:rsid w:val="00995063"/>
    <w:rsid w:val="00B01DA4"/>
    <w:rsid w:val="00B32D4B"/>
    <w:rsid w:val="00B3473A"/>
    <w:rsid w:val="00BB194F"/>
    <w:rsid w:val="00CB0E71"/>
    <w:rsid w:val="00CF3358"/>
    <w:rsid w:val="00CF647F"/>
    <w:rsid w:val="00D31EC8"/>
    <w:rsid w:val="00D7464F"/>
    <w:rsid w:val="00EF4573"/>
    <w:rsid w:val="00F32E13"/>
    <w:rsid w:val="00F35906"/>
    <w:rsid w:val="00F53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505F4"/>
  <w15:docId w15:val="{CFD4F7AA-5846-407D-86A2-519F36554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31EC8"/>
    <w:rPr>
      <w:rFonts w:eastAsia="Times New Roman"/>
      <w:szCs w:val="20"/>
      <w:lang w:eastAsia="en-US"/>
    </w:rPr>
  </w:style>
  <w:style w:type="character" w:customStyle="1" w:styleId="CorpodetextoChar">
    <w:name w:val="Corpo de texto Char"/>
    <w:basedOn w:val="Fontepargpadro"/>
    <w:link w:val="Corpodetexto"/>
    <w:semiHidden/>
    <w:rsid w:val="00D31EC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2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9</cp:revision>
  <cp:lastPrinted>2021-01-25T16:03:00Z</cp:lastPrinted>
  <dcterms:created xsi:type="dcterms:W3CDTF">2021-01-25T15:54:00Z</dcterms:created>
  <dcterms:modified xsi:type="dcterms:W3CDTF">2022-09-26T17:25:00Z</dcterms:modified>
</cp:coreProperties>
</file>