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ACCF7" w14:textId="268934F6" w:rsidR="00602B36" w:rsidRPr="00602B36" w:rsidRDefault="00602B36" w:rsidP="00602B36">
      <w:pPr>
        <w:ind w:left="284"/>
        <w:rPr>
          <w:b w:val="0"/>
          <w:sz w:val="24"/>
          <w:szCs w:val="24"/>
        </w:rPr>
      </w:pPr>
      <w:r w:rsidRPr="00602B36">
        <w:rPr>
          <w:b w:val="0"/>
          <w:sz w:val="24"/>
          <w:szCs w:val="24"/>
        </w:rPr>
        <w:t>REQUERIMENTO Nº      /202</w:t>
      </w:r>
      <w:r w:rsidR="00224913">
        <w:rPr>
          <w:b w:val="0"/>
          <w:sz w:val="24"/>
          <w:szCs w:val="24"/>
        </w:rPr>
        <w:t>6</w:t>
      </w:r>
    </w:p>
    <w:p w14:paraId="50D5F094" w14:textId="77777777" w:rsidR="00602B36" w:rsidRPr="00602B36" w:rsidRDefault="00602B36" w:rsidP="00602B36">
      <w:pPr>
        <w:ind w:left="284"/>
        <w:rPr>
          <w:b w:val="0"/>
          <w:sz w:val="24"/>
          <w:szCs w:val="24"/>
        </w:rPr>
      </w:pPr>
      <w:r w:rsidRPr="00602B36">
        <w:rPr>
          <w:b w:val="0"/>
          <w:sz w:val="24"/>
          <w:szCs w:val="24"/>
        </w:rPr>
        <w:t xml:space="preserve">AUTORIA DA VEREADORA: </w:t>
      </w:r>
      <w:r w:rsidRPr="00602B36">
        <w:rPr>
          <w:bCs/>
          <w:sz w:val="24"/>
          <w:szCs w:val="24"/>
        </w:rPr>
        <w:t>JAYS DE NITA - PSB</w:t>
      </w:r>
    </w:p>
    <w:p w14:paraId="3A7B373B" w14:textId="77777777" w:rsidR="00602B36" w:rsidRPr="00A3569A" w:rsidRDefault="00602B36" w:rsidP="00602B36">
      <w:pPr>
        <w:rPr>
          <w:b w:val="0"/>
          <w:sz w:val="18"/>
          <w:szCs w:val="18"/>
        </w:rPr>
      </w:pPr>
    </w:p>
    <w:p w14:paraId="1EDD5A89" w14:textId="42422914" w:rsidR="00BD493A" w:rsidRDefault="00BB24E6" w:rsidP="00B93E18">
      <w:pPr>
        <w:ind w:left="3686" w:hanging="10"/>
        <w:jc w:val="both"/>
        <w:rPr>
          <w:bCs/>
          <w:sz w:val="24"/>
          <w:szCs w:val="24"/>
        </w:rPr>
      </w:pPr>
      <w:r w:rsidRPr="00BB24E6">
        <w:rPr>
          <w:bCs/>
          <w:sz w:val="24"/>
          <w:szCs w:val="24"/>
        </w:rPr>
        <w:t>REQUER O ENVIO DE EXPEDIENTE À SECRETARIA DO PATRIMÔNIO DA UNIÃO (SPU) SOLICITANDO A CÉLERE AUTORIZAÇÃO PARA A CONCLUSÃO DAS OBRAS DE PAVIMENTAÇÃO EM PARALELEPÍPEDO DA VIA PARALELA À PB-004 (COMUNIDADE NOVA LIBERDADE), NO BAIRRO DO SÃO BENTO, EM BAYEUX/PB.</w:t>
      </w:r>
    </w:p>
    <w:p w14:paraId="51EE6B43" w14:textId="77777777" w:rsidR="00BB24E6" w:rsidRDefault="00BB24E6" w:rsidP="00B93E18">
      <w:pPr>
        <w:ind w:left="3686" w:hanging="10"/>
        <w:jc w:val="both"/>
        <w:rPr>
          <w:bCs/>
          <w:sz w:val="24"/>
          <w:szCs w:val="24"/>
        </w:rPr>
      </w:pPr>
    </w:p>
    <w:p w14:paraId="09E2E58E" w14:textId="77777777" w:rsidR="00BB24E6" w:rsidRPr="00A3569A" w:rsidRDefault="00BB24E6" w:rsidP="00B93E18">
      <w:pPr>
        <w:ind w:left="3686" w:hanging="10"/>
        <w:jc w:val="both"/>
        <w:rPr>
          <w:bCs/>
          <w:sz w:val="22"/>
          <w:szCs w:val="22"/>
        </w:rPr>
      </w:pPr>
    </w:p>
    <w:p w14:paraId="4D08273C" w14:textId="0EBAD7F4" w:rsidR="0030401E" w:rsidRDefault="0030401E" w:rsidP="005A4457">
      <w:pPr>
        <w:ind w:left="10" w:firstLine="698"/>
        <w:jc w:val="both"/>
        <w:rPr>
          <w:b w:val="0"/>
          <w:sz w:val="24"/>
          <w:szCs w:val="24"/>
        </w:rPr>
      </w:pPr>
      <w:r w:rsidRPr="0030401E">
        <w:rPr>
          <w:b w:val="0"/>
          <w:sz w:val="24"/>
          <w:szCs w:val="24"/>
        </w:rPr>
        <w:t>Excelentíssimo</w:t>
      </w:r>
      <w:r>
        <w:rPr>
          <w:b w:val="0"/>
          <w:sz w:val="24"/>
          <w:szCs w:val="24"/>
        </w:rPr>
        <w:t>(a)</w:t>
      </w:r>
      <w:r w:rsidRPr="0030401E">
        <w:rPr>
          <w:b w:val="0"/>
          <w:sz w:val="24"/>
          <w:szCs w:val="24"/>
        </w:rPr>
        <w:t xml:space="preserve"> Senhor</w:t>
      </w:r>
      <w:r>
        <w:rPr>
          <w:b w:val="0"/>
          <w:sz w:val="24"/>
          <w:szCs w:val="24"/>
        </w:rPr>
        <w:t>(a)</w:t>
      </w:r>
      <w:r w:rsidRPr="0030401E">
        <w:rPr>
          <w:b w:val="0"/>
          <w:sz w:val="24"/>
          <w:szCs w:val="24"/>
        </w:rPr>
        <w:t xml:space="preserve"> Presidente da Câmara Municipal de Bayeux,</w:t>
      </w:r>
    </w:p>
    <w:p w14:paraId="6BD0C3B2" w14:textId="77777777" w:rsidR="00BD493A" w:rsidRPr="0030401E" w:rsidRDefault="00BD493A" w:rsidP="005A4457">
      <w:pPr>
        <w:ind w:left="10" w:firstLine="698"/>
        <w:jc w:val="both"/>
        <w:rPr>
          <w:b w:val="0"/>
          <w:sz w:val="24"/>
          <w:szCs w:val="24"/>
        </w:rPr>
      </w:pPr>
    </w:p>
    <w:p w14:paraId="4CD60D33" w14:textId="77777777" w:rsidR="0030401E" w:rsidRPr="00A3569A" w:rsidRDefault="0030401E" w:rsidP="005A4457">
      <w:pPr>
        <w:ind w:left="10" w:firstLine="698"/>
        <w:jc w:val="both"/>
        <w:rPr>
          <w:b w:val="0"/>
          <w:sz w:val="14"/>
          <w:szCs w:val="14"/>
        </w:rPr>
      </w:pPr>
    </w:p>
    <w:p w14:paraId="58E0BA17" w14:textId="77777777" w:rsidR="004A4B0F" w:rsidRPr="004A4B0F" w:rsidRDefault="004A4B0F" w:rsidP="004A4B0F">
      <w:pPr>
        <w:spacing w:line="360" w:lineRule="auto"/>
        <w:ind w:left="10" w:firstLine="698"/>
        <w:jc w:val="both"/>
        <w:rPr>
          <w:b w:val="0"/>
          <w:sz w:val="24"/>
          <w:szCs w:val="24"/>
        </w:rPr>
      </w:pPr>
      <w:r w:rsidRPr="004A4B0F">
        <w:rPr>
          <w:b w:val="0"/>
          <w:sz w:val="24"/>
          <w:szCs w:val="24"/>
        </w:rPr>
        <w:t xml:space="preserve">A Vereadora infra-assinada, no uso de suas atribuições legais e na forma do disposto no art. 116, combinado com o art. 119, inciso IV, do Regimento Interno desta Casa, após ouvido o Plenário, requer que seja encaminhado expediente à </w:t>
      </w:r>
      <w:r w:rsidRPr="004A4B0F">
        <w:rPr>
          <w:bCs/>
          <w:sz w:val="24"/>
          <w:szCs w:val="24"/>
        </w:rPr>
        <w:t xml:space="preserve">Sra. Carolina Gabas </w:t>
      </w:r>
      <w:proofErr w:type="spellStart"/>
      <w:r w:rsidRPr="004A4B0F">
        <w:rPr>
          <w:bCs/>
          <w:sz w:val="24"/>
          <w:szCs w:val="24"/>
        </w:rPr>
        <w:t>Stuchi</w:t>
      </w:r>
      <w:proofErr w:type="spellEnd"/>
      <w:r w:rsidRPr="004A4B0F">
        <w:rPr>
          <w:b w:val="0"/>
          <w:sz w:val="24"/>
          <w:szCs w:val="24"/>
        </w:rPr>
        <w:t>, Secretária do Patrimônio da União (SPU), vinculada ao Ministério da Gestão e da Inovação em Serviços Públicos.</w:t>
      </w:r>
    </w:p>
    <w:p w14:paraId="404FF7F8" w14:textId="6B44B854" w:rsidR="004A4B0F" w:rsidRPr="004A4B0F" w:rsidRDefault="004A4B0F" w:rsidP="004A4B0F">
      <w:pPr>
        <w:spacing w:line="360" w:lineRule="auto"/>
        <w:ind w:left="10" w:firstLine="698"/>
        <w:jc w:val="both"/>
        <w:rPr>
          <w:b w:val="0"/>
          <w:sz w:val="24"/>
          <w:szCs w:val="24"/>
        </w:rPr>
      </w:pPr>
      <w:r w:rsidRPr="004A4B0F">
        <w:rPr>
          <w:b w:val="0"/>
          <w:sz w:val="24"/>
          <w:szCs w:val="24"/>
        </w:rPr>
        <w:t xml:space="preserve">O presente requerimento visa solicitar a formalização da autorização para que a Prefeitura Municipal de Bayeux possa concluir os serviços de pavimentação em paralelepípedo da rua paralela à rodovia </w:t>
      </w:r>
      <w:r w:rsidRPr="004A4B0F">
        <w:rPr>
          <w:bCs/>
          <w:sz w:val="24"/>
          <w:szCs w:val="24"/>
        </w:rPr>
        <w:t>PB-004</w:t>
      </w:r>
      <w:r w:rsidRPr="004A4B0F">
        <w:rPr>
          <w:b w:val="0"/>
          <w:sz w:val="24"/>
          <w:szCs w:val="24"/>
        </w:rPr>
        <w:t xml:space="preserve">, especificamente na localidade conhecida como </w:t>
      </w:r>
      <w:r w:rsidRPr="004A4B0F">
        <w:rPr>
          <w:bCs/>
          <w:sz w:val="24"/>
          <w:szCs w:val="24"/>
        </w:rPr>
        <w:t>Nova Liberdade</w:t>
      </w:r>
      <w:r w:rsidRPr="004A4B0F">
        <w:rPr>
          <w:b w:val="0"/>
          <w:sz w:val="24"/>
          <w:szCs w:val="24"/>
        </w:rPr>
        <w:t xml:space="preserve">, no bairro do São Bento. Ressalte-se que a referida obra </w:t>
      </w:r>
      <w:r w:rsidRPr="004A4B0F">
        <w:rPr>
          <w:b w:val="0"/>
          <w:sz w:val="24"/>
          <w:szCs w:val="24"/>
        </w:rPr>
        <w:t>se encontra</w:t>
      </w:r>
      <w:r w:rsidRPr="004A4B0F">
        <w:rPr>
          <w:b w:val="0"/>
          <w:sz w:val="24"/>
          <w:szCs w:val="24"/>
        </w:rPr>
        <w:t xml:space="preserve"> paralisada aguardando o deferimento deste órgão federal por se tratar de área sob regime de terrenos de marinha.</w:t>
      </w:r>
    </w:p>
    <w:p w14:paraId="0A92A9CE" w14:textId="77777777" w:rsidR="0030401E" w:rsidRPr="005A4457" w:rsidRDefault="0030401E" w:rsidP="006D062A">
      <w:pPr>
        <w:spacing w:line="360" w:lineRule="auto"/>
        <w:ind w:left="10" w:firstLine="698"/>
        <w:jc w:val="both"/>
        <w:rPr>
          <w:b w:val="0"/>
          <w:sz w:val="8"/>
          <w:szCs w:val="8"/>
        </w:rPr>
      </w:pPr>
    </w:p>
    <w:p w14:paraId="3788F3B7" w14:textId="77777777" w:rsidR="0030401E" w:rsidRPr="003964CE" w:rsidRDefault="0030401E" w:rsidP="006D062A">
      <w:pPr>
        <w:spacing w:line="360" w:lineRule="auto"/>
        <w:ind w:left="10" w:hanging="10"/>
        <w:jc w:val="center"/>
        <w:rPr>
          <w:bCs/>
          <w:sz w:val="24"/>
          <w:szCs w:val="24"/>
        </w:rPr>
      </w:pPr>
      <w:r w:rsidRPr="003964CE">
        <w:rPr>
          <w:bCs/>
          <w:sz w:val="24"/>
          <w:szCs w:val="24"/>
        </w:rPr>
        <w:t>JUSTIFICATIVA</w:t>
      </w:r>
    </w:p>
    <w:p w14:paraId="1BFA8FF2" w14:textId="77777777" w:rsidR="0030401E" w:rsidRPr="005A4457" w:rsidRDefault="0030401E" w:rsidP="006D062A">
      <w:pPr>
        <w:spacing w:line="360" w:lineRule="auto"/>
        <w:ind w:left="10" w:firstLine="698"/>
        <w:jc w:val="both"/>
        <w:rPr>
          <w:b w:val="0"/>
          <w:sz w:val="8"/>
          <w:szCs w:val="8"/>
        </w:rPr>
      </w:pPr>
    </w:p>
    <w:p w14:paraId="3FC50969" w14:textId="77777777" w:rsidR="004A4B0F" w:rsidRPr="004A4B0F" w:rsidRDefault="004A4B0F" w:rsidP="004A4B0F">
      <w:pPr>
        <w:spacing w:line="360" w:lineRule="auto"/>
        <w:ind w:left="10" w:firstLine="698"/>
        <w:jc w:val="both"/>
        <w:rPr>
          <w:b w:val="0"/>
          <w:sz w:val="24"/>
          <w:szCs w:val="24"/>
        </w:rPr>
      </w:pPr>
      <w:r w:rsidRPr="004A4B0F">
        <w:rPr>
          <w:b w:val="0"/>
          <w:sz w:val="24"/>
          <w:szCs w:val="24"/>
        </w:rPr>
        <w:t>A conclusão do calçamento da via paralela à PB-004 é uma demanda histórica e urgente da comunidade Nova Liberdade. Atualmente, a obra encontra-se embargada devido à natureza dominial da área (terrenos de marinha), o que impede o avanço da infraestrutura urbana essencial.</w:t>
      </w:r>
    </w:p>
    <w:p w14:paraId="0506DCA3" w14:textId="77777777" w:rsidR="004A4B0F" w:rsidRPr="004A4B0F" w:rsidRDefault="004A4B0F" w:rsidP="004A4B0F">
      <w:pPr>
        <w:spacing w:line="360" w:lineRule="auto"/>
        <w:ind w:left="10" w:firstLine="698"/>
        <w:jc w:val="both"/>
        <w:rPr>
          <w:b w:val="0"/>
          <w:sz w:val="24"/>
          <w:szCs w:val="24"/>
        </w:rPr>
      </w:pPr>
      <w:r w:rsidRPr="004A4B0F">
        <w:rPr>
          <w:b w:val="0"/>
          <w:sz w:val="24"/>
          <w:szCs w:val="24"/>
        </w:rPr>
        <w:t>Esta interrupção causa prejuízos diretos à população local, que convive diariamente com a poeira excessiva em períodos de estiagem e o lamaçal nos períodos chuvosos, dificultando o acesso de veículos de emergência, serviços de coleta de lixo e a mobilidade de idosos e crianças. Além disso:</w:t>
      </w:r>
    </w:p>
    <w:p w14:paraId="734B045F" w14:textId="77777777" w:rsidR="004A4B0F" w:rsidRPr="004A4B0F" w:rsidRDefault="004A4B0F" w:rsidP="004A4B0F">
      <w:pPr>
        <w:numPr>
          <w:ilvl w:val="0"/>
          <w:numId w:val="8"/>
        </w:numPr>
        <w:spacing w:line="360" w:lineRule="auto"/>
        <w:jc w:val="both"/>
        <w:rPr>
          <w:b w:val="0"/>
          <w:sz w:val="24"/>
          <w:szCs w:val="24"/>
        </w:rPr>
      </w:pPr>
      <w:r w:rsidRPr="004A4B0F">
        <w:rPr>
          <w:bCs/>
          <w:sz w:val="24"/>
          <w:szCs w:val="24"/>
        </w:rPr>
        <w:t>Dignidade Humana:</w:t>
      </w:r>
      <w:r w:rsidRPr="004A4B0F">
        <w:rPr>
          <w:b w:val="0"/>
          <w:sz w:val="24"/>
          <w:szCs w:val="24"/>
        </w:rPr>
        <w:t xml:space="preserve"> A pavimentação é o primeiro passo para a urbanização completa, trazendo saneamento e valorização para as famílias que ali residem;</w:t>
      </w:r>
    </w:p>
    <w:p w14:paraId="1FF3A255" w14:textId="77777777" w:rsidR="004A4B0F" w:rsidRPr="004A4B0F" w:rsidRDefault="004A4B0F" w:rsidP="004A4B0F">
      <w:pPr>
        <w:numPr>
          <w:ilvl w:val="0"/>
          <w:numId w:val="8"/>
        </w:numPr>
        <w:spacing w:line="360" w:lineRule="auto"/>
        <w:jc w:val="both"/>
        <w:rPr>
          <w:b w:val="0"/>
          <w:sz w:val="24"/>
          <w:szCs w:val="24"/>
        </w:rPr>
      </w:pPr>
      <w:r w:rsidRPr="004A4B0F">
        <w:rPr>
          <w:bCs/>
          <w:sz w:val="24"/>
          <w:szCs w:val="24"/>
        </w:rPr>
        <w:lastRenderedPageBreak/>
        <w:t>Segurança Viária:</w:t>
      </w:r>
      <w:r w:rsidRPr="004A4B0F">
        <w:rPr>
          <w:b w:val="0"/>
          <w:sz w:val="24"/>
          <w:szCs w:val="24"/>
        </w:rPr>
        <w:t xml:space="preserve"> Por ser uma via paralela a uma rodovia estadual de grande fluxo (PB-004), o calçamento adequado organiza o tráfego local e oferece uma alternativa segura para os moradores, evitando acidentes nas margens da rodovia;</w:t>
      </w:r>
    </w:p>
    <w:p w14:paraId="60A7470E" w14:textId="02053FCD" w:rsidR="004A4B0F" w:rsidRPr="004A4B0F" w:rsidRDefault="004A4B0F" w:rsidP="004A4B0F">
      <w:pPr>
        <w:numPr>
          <w:ilvl w:val="0"/>
          <w:numId w:val="8"/>
        </w:numPr>
        <w:spacing w:line="360" w:lineRule="auto"/>
        <w:jc w:val="both"/>
        <w:rPr>
          <w:b w:val="0"/>
          <w:sz w:val="24"/>
          <w:szCs w:val="24"/>
        </w:rPr>
      </w:pPr>
      <w:r w:rsidRPr="004A4B0F">
        <w:rPr>
          <w:bCs/>
          <w:sz w:val="24"/>
          <w:szCs w:val="24"/>
        </w:rPr>
        <w:t>Zelo pelo Erário:</w:t>
      </w:r>
      <w:r w:rsidRPr="004A4B0F">
        <w:rPr>
          <w:b w:val="0"/>
          <w:sz w:val="24"/>
          <w:szCs w:val="24"/>
        </w:rPr>
        <w:t xml:space="preserve"> A paralisação de obras públicas gera deterioração do que já foi executado e pode </w:t>
      </w:r>
      <w:r w:rsidRPr="004A4B0F">
        <w:rPr>
          <w:b w:val="0"/>
          <w:sz w:val="24"/>
          <w:szCs w:val="24"/>
        </w:rPr>
        <w:t>acarretar</w:t>
      </w:r>
      <w:r w:rsidRPr="004A4B0F">
        <w:rPr>
          <w:b w:val="0"/>
          <w:sz w:val="24"/>
          <w:szCs w:val="24"/>
        </w:rPr>
        <w:t xml:space="preserve"> desperdício de recursos. A autorização da SPU é o único entrave para que o benefício chegue, de fato, ao cidadão.</w:t>
      </w:r>
    </w:p>
    <w:p w14:paraId="488CE865" w14:textId="77777777" w:rsidR="00123DBC" w:rsidRDefault="00123DBC" w:rsidP="004A4B0F">
      <w:pPr>
        <w:spacing w:line="360" w:lineRule="auto"/>
        <w:ind w:left="10" w:firstLine="698"/>
        <w:jc w:val="both"/>
        <w:rPr>
          <w:b w:val="0"/>
          <w:sz w:val="24"/>
          <w:szCs w:val="24"/>
        </w:rPr>
      </w:pPr>
    </w:p>
    <w:p w14:paraId="0C5DDC6D" w14:textId="0A7BC04C" w:rsidR="004A4B0F" w:rsidRPr="004A4B0F" w:rsidRDefault="004A4B0F" w:rsidP="004A4B0F">
      <w:pPr>
        <w:spacing w:line="360" w:lineRule="auto"/>
        <w:ind w:left="10" w:firstLine="698"/>
        <w:jc w:val="both"/>
        <w:rPr>
          <w:b w:val="0"/>
          <w:sz w:val="24"/>
          <w:szCs w:val="24"/>
        </w:rPr>
      </w:pPr>
      <w:r w:rsidRPr="004A4B0F">
        <w:rPr>
          <w:b w:val="0"/>
          <w:sz w:val="24"/>
          <w:szCs w:val="24"/>
        </w:rPr>
        <w:t>Diante da relevância social e da necessidade de regularização administrativa para o bem da coletividade, conto com o apoio dos meus pares para a aprovação deste requerimento.</w:t>
      </w:r>
    </w:p>
    <w:p w14:paraId="6564EA78" w14:textId="491EDB04" w:rsidR="006D062A" w:rsidRPr="006D062A" w:rsidRDefault="006D062A" w:rsidP="006D062A">
      <w:pPr>
        <w:spacing w:line="360" w:lineRule="auto"/>
        <w:ind w:left="10" w:firstLine="698"/>
        <w:jc w:val="both"/>
        <w:rPr>
          <w:b w:val="0"/>
          <w:sz w:val="24"/>
          <w:szCs w:val="24"/>
        </w:rPr>
      </w:pPr>
    </w:p>
    <w:p w14:paraId="7E24DB43" w14:textId="77777777" w:rsidR="00781922" w:rsidRPr="000D04AC" w:rsidRDefault="00781922" w:rsidP="000D04AC">
      <w:pPr>
        <w:spacing w:line="276" w:lineRule="auto"/>
        <w:ind w:left="10" w:firstLine="698"/>
        <w:jc w:val="both"/>
        <w:rPr>
          <w:b w:val="0"/>
          <w:sz w:val="2"/>
          <w:szCs w:val="2"/>
        </w:rPr>
      </w:pPr>
    </w:p>
    <w:p w14:paraId="0E5EBB47" w14:textId="2C55E74C" w:rsidR="00A3569A" w:rsidRDefault="00A3569A" w:rsidP="000D04AC">
      <w:pPr>
        <w:spacing w:line="276" w:lineRule="auto"/>
        <w:ind w:left="10" w:firstLine="698"/>
        <w:jc w:val="right"/>
        <w:rPr>
          <w:b w:val="0"/>
          <w:sz w:val="24"/>
          <w:szCs w:val="24"/>
        </w:rPr>
      </w:pPr>
    </w:p>
    <w:p w14:paraId="03AF2760" w14:textId="0886C5E5" w:rsidR="00602B36" w:rsidRPr="00A3569A" w:rsidRDefault="00602B36" w:rsidP="00A3569A">
      <w:pPr>
        <w:spacing w:line="276" w:lineRule="auto"/>
        <w:ind w:left="10" w:firstLine="698"/>
        <w:jc w:val="right"/>
        <w:rPr>
          <w:b w:val="0"/>
          <w:sz w:val="24"/>
          <w:szCs w:val="24"/>
        </w:rPr>
      </w:pPr>
      <w:r w:rsidRPr="00BF63BB">
        <w:rPr>
          <w:b w:val="0"/>
          <w:sz w:val="24"/>
          <w:szCs w:val="24"/>
        </w:rPr>
        <w:t>Sala das Sessões da Câmara Municipal de Bayeux de</w:t>
      </w:r>
      <w:r w:rsidR="00A3569A">
        <w:rPr>
          <w:b w:val="0"/>
          <w:sz w:val="24"/>
          <w:szCs w:val="24"/>
        </w:rPr>
        <w:t xml:space="preserve"> </w:t>
      </w:r>
      <w:r w:rsidR="001B0764">
        <w:rPr>
          <w:b w:val="0"/>
          <w:sz w:val="24"/>
          <w:szCs w:val="24"/>
        </w:rPr>
        <w:t>9 de março</w:t>
      </w:r>
      <w:r w:rsidRPr="00BF63BB">
        <w:rPr>
          <w:b w:val="0"/>
          <w:sz w:val="24"/>
          <w:szCs w:val="24"/>
        </w:rPr>
        <w:t xml:space="preserve"> de 2026.</w:t>
      </w:r>
    </w:p>
    <w:p w14:paraId="7186312A" w14:textId="589F47EA" w:rsidR="00602B36" w:rsidRDefault="00123DBC" w:rsidP="00602B36">
      <w:r>
        <w:rPr>
          <w:noProof/>
        </w:rPr>
        <w:drawing>
          <wp:anchor distT="0" distB="0" distL="114300" distR="114300" simplePos="0" relativeHeight="251658240" behindDoc="0" locked="0" layoutInCell="1" allowOverlap="1" wp14:anchorId="602AA074" wp14:editId="3EC16BB1">
            <wp:simplePos x="0" y="0"/>
            <wp:positionH relativeFrom="column">
              <wp:posOffset>2123440</wp:posOffset>
            </wp:positionH>
            <wp:positionV relativeFrom="paragraph">
              <wp:posOffset>97155</wp:posOffset>
            </wp:positionV>
            <wp:extent cx="1374775" cy="972185"/>
            <wp:effectExtent l="0" t="0" r="0" b="0"/>
            <wp:wrapNone/>
            <wp:docPr id="315468227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5468227" name="Imagem 315468227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74775" cy="9721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2B36">
        <w:tab/>
      </w:r>
      <w:r w:rsidR="00602B36">
        <w:tab/>
      </w:r>
      <w:r w:rsidR="00602B36">
        <w:tab/>
      </w:r>
      <w:r w:rsidR="00602B36">
        <w:tab/>
      </w:r>
    </w:p>
    <w:p w14:paraId="4419074D" w14:textId="07FB8EBB" w:rsidR="00602B36" w:rsidRDefault="00602B36" w:rsidP="00B84621">
      <w:pPr>
        <w:ind w:firstLine="698"/>
        <w:jc w:val="center"/>
      </w:pPr>
    </w:p>
    <w:p w14:paraId="6551EAF0" w14:textId="1C4B8C14" w:rsidR="00BD493A" w:rsidRDefault="00BD493A" w:rsidP="00B84621">
      <w:pPr>
        <w:ind w:firstLine="698"/>
        <w:jc w:val="center"/>
      </w:pPr>
    </w:p>
    <w:p w14:paraId="5BB0F95F" w14:textId="77777777" w:rsidR="00BD493A" w:rsidRDefault="00BD493A" w:rsidP="00B84621">
      <w:pPr>
        <w:ind w:firstLine="698"/>
        <w:jc w:val="center"/>
      </w:pPr>
    </w:p>
    <w:p w14:paraId="42AF35EB" w14:textId="77777777" w:rsidR="00A3569A" w:rsidRDefault="00602B36" w:rsidP="000D04AC">
      <w:pPr>
        <w:jc w:val="center"/>
        <w:rPr>
          <w:sz w:val="24"/>
          <w:szCs w:val="24"/>
        </w:rPr>
      </w:pPr>
      <w:r w:rsidRPr="00A608B3">
        <w:rPr>
          <w:sz w:val="24"/>
          <w:szCs w:val="24"/>
        </w:rPr>
        <w:t>Jays de Nita</w:t>
      </w:r>
    </w:p>
    <w:p w14:paraId="0A7D126E" w14:textId="7B929D73" w:rsidR="00DD50F4" w:rsidRPr="009B2EBC" w:rsidRDefault="00602B36" w:rsidP="000D04AC">
      <w:pPr>
        <w:jc w:val="center"/>
      </w:pPr>
      <w:r>
        <w:t xml:space="preserve">Vereadora – Presidente – PSB </w:t>
      </w:r>
    </w:p>
    <w:sectPr w:rsidR="00DD50F4" w:rsidRPr="009B2EBC" w:rsidSect="00A3569A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843" w:right="1701" w:bottom="709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743E87D" w14:textId="77777777" w:rsidR="00E122CF" w:rsidRDefault="00E122CF" w:rsidP="00773388">
      <w:r>
        <w:separator/>
      </w:r>
    </w:p>
  </w:endnote>
  <w:endnote w:type="continuationSeparator" w:id="0">
    <w:p w14:paraId="0E8CB3E2" w14:textId="77777777" w:rsidR="00E122CF" w:rsidRDefault="00E122CF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009675787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346787241"/>
          <w:docPartObj>
            <w:docPartGallery w:val="Page Numbers (Top of Page)"/>
            <w:docPartUnique/>
          </w:docPartObj>
        </w:sdtPr>
        <w:sdtContent>
          <w:p w14:paraId="6F041D10" w14:textId="0ACFD348" w:rsidR="00F87B1D" w:rsidRPr="00F87B1D" w:rsidRDefault="00F87B1D" w:rsidP="00F87B1D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F87B1D">
              <w:rPr>
                <w:sz w:val="10"/>
                <w:szCs w:val="10"/>
              </w:rPr>
              <w:t xml:space="preserve">Página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PAGE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  <w:r w:rsidRPr="00F87B1D">
              <w:rPr>
                <w:sz w:val="10"/>
                <w:szCs w:val="10"/>
              </w:rPr>
              <w:t xml:space="preserve"> de 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begin"/>
            </w:r>
            <w:r w:rsidRPr="00F87B1D">
              <w:rPr>
                <w:bCs/>
                <w:sz w:val="10"/>
                <w:szCs w:val="10"/>
              </w:rPr>
              <w:instrText>NUMPAGES</w:instrText>
            </w:r>
            <w:r w:rsidRPr="00F87B1D">
              <w:rPr>
                <w:b w:val="0"/>
                <w:bCs/>
                <w:sz w:val="14"/>
                <w:szCs w:val="14"/>
              </w:rPr>
              <w:fldChar w:fldCharType="separate"/>
            </w:r>
            <w:r w:rsidRPr="00F87B1D">
              <w:rPr>
                <w:bCs/>
                <w:sz w:val="10"/>
                <w:szCs w:val="10"/>
              </w:rPr>
              <w:t>2</w:t>
            </w:r>
            <w:r w:rsidRPr="00F87B1D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0A91786E" w14:textId="77777777" w:rsidR="00F87B1D" w:rsidRDefault="00F87B1D" w:rsidP="00F87B1D">
    <w:pPr>
      <w:pStyle w:val="Rodap"/>
      <w:jc w:val="righ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Pr="00CF2354">
              <w:rPr>
                <w:bCs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F7A3B4" w14:textId="77777777" w:rsidR="00E122CF" w:rsidRDefault="00E122CF" w:rsidP="00773388">
      <w:r>
        <w:separator/>
      </w:r>
    </w:p>
  </w:footnote>
  <w:footnote w:type="continuationSeparator" w:id="0">
    <w:p w14:paraId="0CFBDE40" w14:textId="77777777" w:rsidR="00E122CF" w:rsidRDefault="00E122CF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3A2FEB" w14:textId="29990495" w:rsidR="00773388" w:rsidRDefault="00B3408E">
    <w:pPr>
      <w:pStyle w:val="Cabealho"/>
    </w:pPr>
    <w:r>
      <w:rPr>
        <w:noProof/>
      </w:rPr>
      <w:drawing>
        <wp:anchor distT="0" distB="0" distL="114300" distR="114300" simplePos="0" relativeHeight="251659264" behindDoc="1" locked="0" layoutInCell="1" allowOverlap="1" wp14:anchorId="6E518D0F" wp14:editId="7E55493C">
          <wp:simplePos x="0" y="0"/>
          <wp:positionH relativeFrom="page">
            <wp:posOffset>19050</wp:posOffset>
          </wp:positionH>
          <wp:positionV relativeFrom="paragraph">
            <wp:posOffset>-450850</wp:posOffset>
          </wp:positionV>
          <wp:extent cx="7572375" cy="10709426"/>
          <wp:effectExtent l="0" t="0" r="0" b="0"/>
          <wp:wrapNone/>
          <wp:docPr id="961046647" name="Imagem 2" descr="Uma imagem contendo objeto, luz, tráfego, escur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17096916" name="Imagem 2" descr="Uma imagem contendo objeto, luz, tráfego, escur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3297" cy="10710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EE067C" w14:textId="4F78B800" w:rsidR="00B54D2B" w:rsidRDefault="00B3408E">
    <w:pPr>
      <w:pStyle w:val="Cabealho"/>
    </w:pPr>
    <w:r>
      <w:rPr>
        <w:noProof/>
      </w:rPr>
      <w:drawing>
        <wp:anchor distT="0" distB="0" distL="114300" distR="114300" simplePos="0" relativeHeight="251657216" behindDoc="1" locked="0" layoutInCell="1" allowOverlap="1" wp14:anchorId="6537AFD0" wp14:editId="29259655">
          <wp:simplePos x="0" y="0"/>
          <wp:positionH relativeFrom="page">
            <wp:posOffset>20472</wp:posOffset>
          </wp:positionH>
          <wp:positionV relativeFrom="paragraph">
            <wp:posOffset>-450851</wp:posOffset>
          </wp:positionV>
          <wp:extent cx="7543165" cy="10918209"/>
          <wp:effectExtent l="0" t="0" r="635" b="0"/>
          <wp:wrapNone/>
          <wp:docPr id="2010507630" name="Imagem 1" descr="Imagem em preto e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09870591" name="Imagem 1" descr="Imagem em preto e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0642" cy="1092903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DD2576"/>
    <w:multiLevelType w:val="multilevel"/>
    <w:tmpl w:val="C8760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3F8"/>
    <w:multiLevelType w:val="multilevel"/>
    <w:tmpl w:val="386AC1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EF5749F"/>
    <w:multiLevelType w:val="hybridMultilevel"/>
    <w:tmpl w:val="9E9AEE62"/>
    <w:lvl w:ilvl="0" w:tplc="0416000F">
      <w:start w:val="1"/>
      <w:numFmt w:val="decimal"/>
      <w:lvlText w:val="%1."/>
      <w:lvlJc w:val="left"/>
      <w:pPr>
        <w:ind w:left="1428" w:hanging="360"/>
      </w:p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505E6960"/>
    <w:multiLevelType w:val="multilevel"/>
    <w:tmpl w:val="BBF2C6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E5E75D6"/>
    <w:multiLevelType w:val="multilevel"/>
    <w:tmpl w:val="D2E42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EAF22A9"/>
    <w:multiLevelType w:val="hybridMultilevel"/>
    <w:tmpl w:val="AD4E1126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148" w:hanging="360"/>
      </w:pPr>
    </w:lvl>
    <w:lvl w:ilvl="2" w:tplc="FFFFFFFF" w:tentative="1">
      <w:start w:val="1"/>
      <w:numFmt w:val="lowerRoman"/>
      <w:lvlText w:val="%3."/>
      <w:lvlJc w:val="right"/>
      <w:pPr>
        <w:ind w:left="2868" w:hanging="180"/>
      </w:p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6" w15:restartNumberingAfterBreak="0">
    <w:nsid w:val="6FBB34AE"/>
    <w:multiLevelType w:val="multilevel"/>
    <w:tmpl w:val="61C07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1470D94"/>
    <w:multiLevelType w:val="multilevel"/>
    <w:tmpl w:val="57CC96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06042621">
    <w:abstractNumId w:val="1"/>
  </w:num>
  <w:num w:numId="2" w16cid:durableId="1930768715">
    <w:abstractNumId w:val="0"/>
  </w:num>
  <w:num w:numId="3" w16cid:durableId="2025938611">
    <w:abstractNumId w:val="2"/>
  </w:num>
  <w:num w:numId="4" w16cid:durableId="1507288496">
    <w:abstractNumId w:val="5"/>
  </w:num>
  <w:num w:numId="5" w16cid:durableId="261035387">
    <w:abstractNumId w:val="7"/>
  </w:num>
  <w:num w:numId="6" w16cid:durableId="1941599706">
    <w:abstractNumId w:val="3"/>
  </w:num>
  <w:num w:numId="7" w16cid:durableId="852569944">
    <w:abstractNumId w:val="4"/>
  </w:num>
  <w:num w:numId="8" w16cid:durableId="124518965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3388"/>
    <w:rsid w:val="000221E4"/>
    <w:rsid w:val="000357D7"/>
    <w:rsid w:val="000569E9"/>
    <w:rsid w:val="000D04AC"/>
    <w:rsid w:val="000E3330"/>
    <w:rsid w:val="000F2888"/>
    <w:rsid w:val="00123DBC"/>
    <w:rsid w:val="001807B7"/>
    <w:rsid w:val="00191BD9"/>
    <w:rsid w:val="00193278"/>
    <w:rsid w:val="001B0764"/>
    <w:rsid w:val="001B2113"/>
    <w:rsid w:val="001D1D11"/>
    <w:rsid w:val="001F0D94"/>
    <w:rsid w:val="00205392"/>
    <w:rsid w:val="00224913"/>
    <w:rsid w:val="00284198"/>
    <w:rsid w:val="002864BC"/>
    <w:rsid w:val="002F5B44"/>
    <w:rsid w:val="002F6CBA"/>
    <w:rsid w:val="00302329"/>
    <w:rsid w:val="0030401E"/>
    <w:rsid w:val="0031599A"/>
    <w:rsid w:val="003313E9"/>
    <w:rsid w:val="003367C8"/>
    <w:rsid w:val="003369AB"/>
    <w:rsid w:val="00383013"/>
    <w:rsid w:val="00385619"/>
    <w:rsid w:val="003964CE"/>
    <w:rsid w:val="003B5139"/>
    <w:rsid w:val="003D72A7"/>
    <w:rsid w:val="003E5FC8"/>
    <w:rsid w:val="003F3E0F"/>
    <w:rsid w:val="0040080F"/>
    <w:rsid w:val="00416A5F"/>
    <w:rsid w:val="00420450"/>
    <w:rsid w:val="004204C0"/>
    <w:rsid w:val="00452A06"/>
    <w:rsid w:val="004642B4"/>
    <w:rsid w:val="004A4B0F"/>
    <w:rsid w:val="004B6F0D"/>
    <w:rsid w:val="00513A3E"/>
    <w:rsid w:val="00560F6D"/>
    <w:rsid w:val="005734A7"/>
    <w:rsid w:val="0057720C"/>
    <w:rsid w:val="0058132C"/>
    <w:rsid w:val="005A4457"/>
    <w:rsid w:val="00602B36"/>
    <w:rsid w:val="00606631"/>
    <w:rsid w:val="00612690"/>
    <w:rsid w:val="006725FF"/>
    <w:rsid w:val="00673736"/>
    <w:rsid w:val="00683103"/>
    <w:rsid w:val="006D062A"/>
    <w:rsid w:val="006E2917"/>
    <w:rsid w:val="007066F4"/>
    <w:rsid w:val="00732EBB"/>
    <w:rsid w:val="007457BE"/>
    <w:rsid w:val="00754330"/>
    <w:rsid w:val="00773388"/>
    <w:rsid w:val="00781922"/>
    <w:rsid w:val="00786DC2"/>
    <w:rsid w:val="00792CCE"/>
    <w:rsid w:val="00797237"/>
    <w:rsid w:val="008569ED"/>
    <w:rsid w:val="00864C3F"/>
    <w:rsid w:val="008C31E4"/>
    <w:rsid w:val="008F3166"/>
    <w:rsid w:val="008F5997"/>
    <w:rsid w:val="00905088"/>
    <w:rsid w:val="00917A94"/>
    <w:rsid w:val="0092044B"/>
    <w:rsid w:val="00983D10"/>
    <w:rsid w:val="009B2EBC"/>
    <w:rsid w:val="009C7905"/>
    <w:rsid w:val="009F1081"/>
    <w:rsid w:val="009F323A"/>
    <w:rsid w:val="00A113AB"/>
    <w:rsid w:val="00A3569A"/>
    <w:rsid w:val="00A56FE2"/>
    <w:rsid w:val="00A608B3"/>
    <w:rsid w:val="00A80DB9"/>
    <w:rsid w:val="00AB4B48"/>
    <w:rsid w:val="00AB6E38"/>
    <w:rsid w:val="00AC6C55"/>
    <w:rsid w:val="00AE1B66"/>
    <w:rsid w:val="00AE6D32"/>
    <w:rsid w:val="00AE761F"/>
    <w:rsid w:val="00AE7E42"/>
    <w:rsid w:val="00B17112"/>
    <w:rsid w:val="00B22F5A"/>
    <w:rsid w:val="00B3408E"/>
    <w:rsid w:val="00B43345"/>
    <w:rsid w:val="00B513F9"/>
    <w:rsid w:val="00B54D2B"/>
    <w:rsid w:val="00B62156"/>
    <w:rsid w:val="00B70649"/>
    <w:rsid w:val="00B730EC"/>
    <w:rsid w:val="00B84621"/>
    <w:rsid w:val="00B93E18"/>
    <w:rsid w:val="00BB0741"/>
    <w:rsid w:val="00BB24E6"/>
    <w:rsid w:val="00BB552B"/>
    <w:rsid w:val="00BD493A"/>
    <w:rsid w:val="00BF116E"/>
    <w:rsid w:val="00BF3F21"/>
    <w:rsid w:val="00C1554E"/>
    <w:rsid w:val="00C22DF6"/>
    <w:rsid w:val="00C854BF"/>
    <w:rsid w:val="00CC5818"/>
    <w:rsid w:val="00CD0746"/>
    <w:rsid w:val="00CD5336"/>
    <w:rsid w:val="00CE1BB6"/>
    <w:rsid w:val="00CE32FA"/>
    <w:rsid w:val="00CF2354"/>
    <w:rsid w:val="00CF4B23"/>
    <w:rsid w:val="00D03B12"/>
    <w:rsid w:val="00D04870"/>
    <w:rsid w:val="00D43C82"/>
    <w:rsid w:val="00D47DE4"/>
    <w:rsid w:val="00D53F97"/>
    <w:rsid w:val="00DB26F0"/>
    <w:rsid w:val="00DC3FAE"/>
    <w:rsid w:val="00DC79B1"/>
    <w:rsid w:val="00DD50F4"/>
    <w:rsid w:val="00DD7A8E"/>
    <w:rsid w:val="00E03970"/>
    <w:rsid w:val="00E122CF"/>
    <w:rsid w:val="00E35472"/>
    <w:rsid w:val="00E40742"/>
    <w:rsid w:val="00E4626A"/>
    <w:rsid w:val="00E67341"/>
    <w:rsid w:val="00E74632"/>
    <w:rsid w:val="00ED7F75"/>
    <w:rsid w:val="00EE6BC8"/>
    <w:rsid w:val="00F20E10"/>
    <w:rsid w:val="00F31030"/>
    <w:rsid w:val="00F32268"/>
    <w:rsid w:val="00F36F82"/>
    <w:rsid w:val="00F54DF4"/>
    <w:rsid w:val="00F610CB"/>
    <w:rsid w:val="00F72087"/>
    <w:rsid w:val="00F87B1D"/>
    <w:rsid w:val="00F91D58"/>
    <w:rsid w:val="00FC18FD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  <w15:chartTrackingRefBased/>
  <w15:docId w15:val="{8F624C09-427E-405F-BA2B-B9A9E9D64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Corpodetexto">
    <w:name w:val="Body Text"/>
    <w:basedOn w:val="Normal"/>
    <w:link w:val="CorpodetextoChar"/>
    <w:uiPriority w:val="1"/>
    <w:qFormat/>
    <w:rsid w:val="00732EBB"/>
    <w:pPr>
      <w:widowControl w:val="0"/>
      <w:autoSpaceDE w:val="0"/>
      <w:autoSpaceDN w:val="0"/>
    </w:pPr>
    <w:rPr>
      <w:b w:val="0"/>
      <w:color w:val="auto"/>
      <w:sz w:val="24"/>
      <w:szCs w:val="24"/>
      <w:lang w:val="pt-PT" w:eastAsia="en-US"/>
      <w14:ligatures w14:val="none"/>
    </w:rPr>
  </w:style>
  <w:style w:type="character" w:customStyle="1" w:styleId="CorpodetextoChar">
    <w:name w:val="Corpo de texto Char"/>
    <w:basedOn w:val="Fontepargpadro"/>
    <w:link w:val="Corpodetexto"/>
    <w:uiPriority w:val="1"/>
    <w:rsid w:val="00732EBB"/>
    <w:rPr>
      <w:rFonts w:ascii="Times New Roman" w:eastAsia="Times New Roman" w:hAnsi="Times New Roman" w:cs="Times New Roman"/>
      <w:kern w:val="0"/>
      <w:sz w:val="24"/>
      <w:szCs w:val="24"/>
      <w:lang w:val="pt-PT"/>
      <w14:ligatures w14:val="none"/>
    </w:rPr>
  </w:style>
  <w:style w:type="character" w:styleId="Hyperlink">
    <w:name w:val="Hyperlink"/>
    <w:basedOn w:val="Fontepargpadro"/>
    <w:uiPriority w:val="99"/>
    <w:unhideWhenUsed/>
    <w:rsid w:val="00ED7F75"/>
    <w:rPr>
      <w:color w:val="467886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ED7F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A55C4E9-74FD-447F-98CC-D25B692F3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422</Words>
  <Characters>2284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Amauri Leiros Jr</dc:creator>
  <cp:keywords/>
  <dc:description/>
  <cp:lastModifiedBy>Amauri Leiros Jr</cp:lastModifiedBy>
  <cp:revision>5</cp:revision>
  <dcterms:created xsi:type="dcterms:W3CDTF">2026-03-11T16:38:00Z</dcterms:created>
  <dcterms:modified xsi:type="dcterms:W3CDTF">2026-03-11T16:40:00Z</dcterms:modified>
</cp:coreProperties>
</file>