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641B0" w14:textId="21AE7860" w:rsidR="0027717F" w:rsidRDefault="0027717F" w:rsidP="0027717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27717F">
        <w:rPr>
          <w:rFonts w:ascii="Arial" w:hAnsi="Arial" w:cs="Arial"/>
          <w:b/>
          <w:bCs/>
          <w:sz w:val="24"/>
          <w:szCs w:val="24"/>
        </w:rPr>
        <w:t>EMENDA ADITIVA Nº 00</w:t>
      </w:r>
      <w:r w:rsidR="00E06443">
        <w:rPr>
          <w:rFonts w:ascii="Arial" w:hAnsi="Arial" w:cs="Arial"/>
          <w:b/>
          <w:bCs/>
          <w:sz w:val="24"/>
          <w:szCs w:val="24"/>
        </w:rPr>
        <w:t>1</w:t>
      </w:r>
      <w:r w:rsidRPr="0027717F">
        <w:rPr>
          <w:rFonts w:ascii="Arial" w:hAnsi="Arial" w:cs="Arial"/>
          <w:b/>
          <w:bCs/>
          <w:sz w:val="24"/>
          <w:szCs w:val="24"/>
        </w:rPr>
        <w:t>/2025 AO PROJETO DE LEI Nº 40/2025 DO LEGISLATIVO</w:t>
      </w:r>
    </w:p>
    <w:p w14:paraId="6C43952B" w14:textId="0D235EDB" w:rsidR="0027717F" w:rsidRDefault="00BB7DC7" w:rsidP="0027717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BB7DC7">
        <w:rPr>
          <w:rFonts w:ascii="Arial" w:hAnsi="Arial" w:cs="Arial"/>
          <w:b/>
          <w:bCs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250998BD" wp14:editId="20FA9DB3">
            <wp:simplePos x="0" y="0"/>
            <wp:positionH relativeFrom="margin">
              <wp:align>right</wp:align>
            </wp:positionH>
            <wp:positionV relativeFrom="paragraph">
              <wp:posOffset>167640</wp:posOffset>
            </wp:positionV>
            <wp:extent cx="2143125" cy="990600"/>
            <wp:effectExtent l="0" t="0" r="9525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B4E080" w14:textId="77777777" w:rsidR="0027717F" w:rsidRDefault="0027717F" w:rsidP="0027717F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2B4F59C" w14:textId="06B5F276" w:rsidR="0027717F" w:rsidRDefault="0027717F" w:rsidP="0027717F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BRUNO SAVARRO – PL</w:t>
      </w:r>
      <w:r w:rsidR="00BB7DC7" w:rsidRPr="00BB7DC7">
        <w:rPr>
          <w:noProof/>
        </w:rPr>
        <w:t xml:space="preserve"> </w:t>
      </w:r>
    </w:p>
    <w:p w14:paraId="55385C37" w14:textId="62491DBA" w:rsidR="0027717F" w:rsidRDefault="0027717F" w:rsidP="0027717F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E061E1E" w14:textId="77777777" w:rsidR="0027717F" w:rsidRPr="00A14116" w:rsidRDefault="0027717F" w:rsidP="0027717F">
      <w:pPr>
        <w:spacing w:after="0" w:line="240" w:lineRule="auto"/>
        <w:jc w:val="both"/>
        <w:rPr>
          <w:rFonts w:ascii="Arial" w:eastAsia="Times New Roman" w:hAnsi="Arial" w:cs="Arial"/>
          <w:sz w:val="24"/>
          <w:szCs w:val="23"/>
          <w:lang w:eastAsia="pt-BR"/>
        </w:rPr>
      </w:pPr>
      <w:r w:rsidRPr="00A14116">
        <w:rPr>
          <w:rFonts w:ascii="Arial" w:eastAsia="Times New Roman" w:hAnsi="Arial" w:cs="Arial"/>
          <w:sz w:val="24"/>
          <w:szCs w:val="23"/>
          <w:lang w:eastAsia="pt-BR"/>
        </w:rPr>
        <w:t>Exmo. Sr.</w:t>
      </w:r>
      <w:r w:rsidRPr="0027717F">
        <w:rPr>
          <w:rFonts w:ascii="Book Antiqua" w:eastAsia="Times New Roman" w:hAnsi="Book Antiqua"/>
          <w:noProof/>
          <w:sz w:val="26"/>
          <w:szCs w:val="20"/>
          <w:lang w:eastAsia="pt-BR"/>
        </w:rPr>
        <w:t xml:space="preserve"> </w:t>
      </w:r>
    </w:p>
    <w:p w14:paraId="5BBE3C1D" w14:textId="77777777" w:rsidR="0027717F" w:rsidRPr="00A14116" w:rsidRDefault="0027717F" w:rsidP="0027717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3"/>
          <w:lang w:eastAsia="pt-BR"/>
        </w:rPr>
      </w:pPr>
      <w:proofErr w:type="spellStart"/>
      <w:r w:rsidRPr="00A14116">
        <w:rPr>
          <w:rFonts w:ascii="Arial" w:eastAsia="Times New Roman" w:hAnsi="Arial" w:cs="Arial"/>
          <w:b/>
          <w:sz w:val="24"/>
          <w:szCs w:val="23"/>
          <w:lang w:eastAsia="pt-BR"/>
        </w:rPr>
        <w:t>Cidney</w:t>
      </w:r>
      <w:proofErr w:type="spellEnd"/>
      <w:r w:rsidRPr="00A14116">
        <w:rPr>
          <w:rFonts w:ascii="Arial" w:eastAsia="Times New Roman" w:hAnsi="Arial" w:cs="Arial"/>
          <w:b/>
          <w:sz w:val="24"/>
          <w:szCs w:val="23"/>
          <w:lang w:eastAsia="pt-BR"/>
        </w:rPr>
        <w:t xml:space="preserve"> </w:t>
      </w:r>
      <w:proofErr w:type="spellStart"/>
      <w:r w:rsidRPr="00A14116">
        <w:rPr>
          <w:rFonts w:ascii="Arial" w:eastAsia="Times New Roman" w:hAnsi="Arial" w:cs="Arial"/>
          <w:b/>
          <w:sz w:val="24"/>
          <w:szCs w:val="23"/>
          <w:lang w:eastAsia="pt-BR"/>
        </w:rPr>
        <w:t>Barbiero</w:t>
      </w:r>
      <w:proofErr w:type="spellEnd"/>
      <w:r w:rsidRPr="00A14116">
        <w:rPr>
          <w:rFonts w:ascii="Arial" w:eastAsia="Times New Roman" w:hAnsi="Arial" w:cs="Arial"/>
          <w:b/>
          <w:sz w:val="24"/>
          <w:szCs w:val="23"/>
          <w:lang w:eastAsia="pt-BR"/>
        </w:rPr>
        <w:t xml:space="preserve"> Filho</w:t>
      </w:r>
    </w:p>
    <w:p w14:paraId="2C150EDC" w14:textId="77777777" w:rsidR="0027717F" w:rsidRPr="00A14116" w:rsidRDefault="0027717F" w:rsidP="0027717F">
      <w:pPr>
        <w:spacing w:after="0" w:line="240" w:lineRule="auto"/>
        <w:jc w:val="both"/>
        <w:rPr>
          <w:rFonts w:ascii="Arial" w:eastAsia="Times New Roman" w:hAnsi="Arial" w:cs="Arial"/>
          <w:sz w:val="24"/>
          <w:szCs w:val="23"/>
          <w:lang w:eastAsia="pt-BR"/>
        </w:rPr>
      </w:pPr>
      <w:r w:rsidRPr="00A14116">
        <w:rPr>
          <w:rFonts w:ascii="Arial" w:eastAsia="Times New Roman" w:hAnsi="Arial" w:cs="Arial"/>
          <w:sz w:val="24"/>
          <w:szCs w:val="23"/>
          <w:lang w:eastAsia="pt-BR"/>
        </w:rPr>
        <w:t xml:space="preserve">DD Presidente da Câmara Municipal de Vereadores </w:t>
      </w:r>
    </w:p>
    <w:p w14:paraId="2A064808" w14:textId="126B4225" w:rsidR="0027717F" w:rsidRDefault="0027717F" w:rsidP="0027717F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AA79907" w14:textId="77777777" w:rsidR="0027717F" w:rsidRPr="00A14116" w:rsidRDefault="0027717F" w:rsidP="0027717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14116">
        <w:rPr>
          <w:rFonts w:ascii="Arial" w:eastAsia="Times New Roman" w:hAnsi="Arial" w:cs="Arial"/>
          <w:sz w:val="24"/>
          <w:szCs w:val="24"/>
          <w:lang w:eastAsia="pt-BR"/>
        </w:rPr>
        <w:t>Senhor Presidente,</w:t>
      </w:r>
    </w:p>
    <w:p w14:paraId="5AA6619B" w14:textId="77777777" w:rsidR="0027717F" w:rsidRPr="00A14116" w:rsidRDefault="0027717F" w:rsidP="0027717F">
      <w:pPr>
        <w:spacing w:after="0" w:line="240" w:lineRule="auto"/>
        <w:ind w:left="142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BFB5CC3" w14:textId="3BCF34AE" w:rsidR="0027717F" w:rsidRDefault="0027717F" w:rsidP="0027717F">
      <w:pPr>
        <w:spacing w:after="0" w:line="276" w:lineRule="auto"/>
        <w:ind w:left="142" w:firstLine="992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1411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Vereador que a presente subscreve, na forma regimental, vem mui respeitosamente à presença de Vossa Excelência, após ouvido o Plenário, propor</w:t>
      </w:r>
      <w:r w:rsidRPr="00A14116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  <w:r w:rsidRPr="00A14116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 xml:space="preserve">EMENDA </w:t>
      </w:r>
      <w:r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>ADITIVA</w:t>
      </w:r>
      <w:r w:rsidRPr="00A14116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 xml:space="preserve"> 00</w:t>
      </w:r>
      <w:r w:rsidR="00E0644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>1</w:t>
      </w:r>
      <w:r w:rsidRPr="00A14116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>/2025</w:t>
      </w:r>
      <w:r w:rsidRPr="00A14116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  <w:r w:rsidRPr="00A1411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ao Projeto de Lei nº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40</w:t>
      </w:r>
      <w:r w:rsidRPr="00A1411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/25 do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Legislativo</w:t>
      </w:r>
      <w:r w:rsidRPr="00A1411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para incluir</w:t>
      </w:r>
      <w:r w:rsidR="00E0644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parágrafo único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E0644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A1411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art.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3º</w:t>
      </w:r>
      <w:r w:rsidR="00E0644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do projeto,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com a seguinte redação:</w:t>
      </w:r>
    </w:p>
    <w:p w14:paraId="618C78BC" w14:textId="6500BE34" w:rsidR="0027717F" w:rsidRDefault="0027717F" w:rsidP="0027717F">
      <w:pPr>
        <w:spacing w:after="0" w:line="276" w:lineRule="auto"/>
        <w:ind w:left="142" w:firstLine="992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314C49E" w14:textId="438AC551" w:rsidR="00E06443" w:rsidRDefault="00E06443" w:rsidP="0027717F">
      <w:pPr>
        <w:ind w:firstLine="992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Art. 3º (...)</w:t>
      </w:r>
    </w:p>
    <w:p w14:paraId="37D53D90" w14:textId="4B616962" w:rsidR="0027717F" w:rsidRDefault="0027717F" w:rsidP="0027717F">
      <w:pPr>
        <w:ind w:firstLine="992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7717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Parágrafo único. É vedada a utilização de imagens ou menções a agentes políticos nos materiais do Programa.</w:t>
      </w:r>
    </w:p>
    <w:p w14:paraId="49F95964" w14:textId="7DE731AF" w:rsidR="0027717F" w:rsidRDefault="0027717F" w:rsidP="0027717F">
      <w:pPr>
        <w:ind w:firstLine="992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969F70B" w14:textId="29EF7D65" w:rsidR="0027717F" w:rsidRDefault="0027717F" w:rsidP="0027717F">
      <w:pPr>
        <w:ind w:firstLine="992"/>
        <w:jc w:val="both"/>
        <w:rPr>
          <w:rFonts w:ascii="Arial" w:hAnsi="Arial" w:cs="Arial"/>
          <w:b/>
          <w:bCs/>
          <w:sz w:val="24"/>
          <w:szCs w:val="24"/>
        </w:rPr>
      </w:pPr>
    </w:p>
    <w:p w14:paraId="63AA472F" w14:textId="1679B875" w:rsidR="0027717F" w:rsidRDefault="0027717F" w:rsidP="0027717F">
      <w:pPr>
        <w:ind w:firstLine="992"/>
        <w:jc w:val="both"/>
        <w:rPr>
          <w:rFonts w:ascii="Arial" w:hAnsi="Arial" w:cs="Arial"/>
          <w:b/>
          <w:bCs/>
          <w:sz w:val="24"/>
          <w:szCs w:val="24"/>
        </w:rPr>
      </w:pPr>
    </w:p>
    <w:p w14:paraId="56A626EF" w14:textId="3F309523" w:rsidR="0027717F" w:rsidRDefault="0027717F" w:rsidP="0027717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5D63249" w14:textId="072EB00A" w:rsidR="0027717F" w:rsidRDefault="0027717F" w:rsidP="0027717F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BRUNO SAVARRO</w:t>
      </w:r>
    </w:p>
    <w:p w14:paraId="25241F5D" w14:textId="6661DA0C" w:rsidR="0027717F" w:rsidRDefault="0027717F" w:rsidP="0027717F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VEREADOR</w:t>
      </w:r>
    </w:p>
    <w:p w14:paraId="37738DB4" w14:textId="78AA74E8" w:rsidR="0027717F" w:rsidRDefault="0027717F" w:rsidP="0027717F">
      <w:pPr>
        <w:ind w:firstLine="992"/>
        <w:jc w:val="both"/>
        <w:rPr>
          <w:rFonts w:ascii="Arial" w:hAnsi="Arial" w:cs="Arial"/>
          <w:b/>
          <w:bCs/>
          <w:sz w:val="24"/>
          <w:szCs w:val="24"/>
        </w:rPr>
      </w:pPr>
    </w:p>
    <w:p w14:paraId="3E53DD52" w14:textId="325E6224" w:rsidR="0027717F" w:rsidRDefault="0027717F" w:rsidP="0027717F">
      <w:pPr>
        <w:ind w:firstLine="992"/>
        <w:jc w:val="both"/>
        <w:rPr>
          <w:rFonts w:ascii="Arial" w:hAnsi="Arial" w:cs="Arial"/>
          <w:b/>
          <w:bCs/>
          <w:sz w:val="24"/>
          <w:szCs w:val="24"/>
        </w:rPr>
      </w:pPr>
    </w:p>
    <w:p w14:paraId="69E7C043" w14:textId="7AC7CB96" w:rsidR="0027717F" w:rsidRDefault="0027717F" w:rsidP="0027717F">
      <w:pPr>
        <w:ind w:firstLine="992"/>
        <w:jc w:val="both"/>
        <w:rPr>
          <w:rFonts w:ascii="Arial" w:hAnsi="Arial" w:cs="Arial"/>
          <w:b/>
          <w:bCs/>
          <w:sz w:val="24"/>
          <w:szCs w:val="24"/>
        </w:rPr>
      </w:pPr>
    </w:p>
    <w:p w14:paraId="750E2B27" w14:textId="3B9A5E58" w:rsidR="0027717F" w:rsidRDefault="0027717F" w:rsidP="00E06443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C223474" w14:textId="103F42A9" w:rsidR="0027717F" w:rsidRPr="0027717F" w:rsidRDefault="0027717F" w:rsidP="00C41BCF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27717F">
        <w:rPr>
          <w:rFonts w:ascii="Arial" w:hAnsi="Arial" w:cs="Arial"/>
          <w:b/>
          <w:bCs/>
          <w:sz w:val="24"/>
          <w:szCs w:val="24"/>
          <w:u w:val="single"/>
        </w:rPr>
        <w:lastRenderedPageBreak/>
        <w:t>JUSTIFICATIVA</w:t>
      </w:r>
    </w:p>
    <w:p w14:paraId="7DAFF559" w14:textId="77777777" w:rsidR="0027717F" w:rsidRDefault="0027717F" w:rsidP="0027717F">
      <w:pPr>
        <w:ind w:firstLine="992"/>
        <w:jc w:val="both"/>
        <w:rPr>
          <w:rFonts w:ascii="Arial" w:hAnsi="Arial" w:cs="Arial"/>
          <w:sz w:val="24"/>
          <w:szCs w:val="24"/>
        </w:rPr>
      </w:pPr>
    </w:p>
    <w:p w14:paraId="177EFE11" w14:textId="48BC3F03" w:rsidR="00C41BCF" w:rsidRPr="00C41BCF" w:rsidRDefault="00C41BCF" w:rsidP="00C41BCF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C41BCF">
        <w:rPr>
          <w:rFonts w:ascii="Arial" w:hAnsi="Arial" w:cs="Arial"/>
          <w:sz w:val="24"/>
          <w:szCs w:val="24"/>
        </w:rPr>
        <w:t>A presente emenda aditiva tem por finalidade aperfeiçoar a proposição original, acrescentando dispositivo que veda a utilização de imagens ou menções a agentes políticos nos materiais do programa de conscientização.</w:t>
      </w:r>
    </w:p>
    <w:p w14:paraId="69E62218" w14:textId="133A903D" w:rsidR="00C41BCF" w:rsidRPr="00C41BCF" w:rsidRDefault="00C41BCF" w:rsidP="00C41BCF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C41BCF">
        <w:rPr>
          <w:rFonts w:ascii="Arial" w:hAnsi="Arial" w:cs="Arial"/>
          <w:sz w:val="24"/>
          <w:szCs w:val="24"/>
        </w:rPr>
        <w:t>Tal medida busca preservar a finalidade pública e educativa da iniciativa, evitando qualquer possibilidade de desvirtuamento do seu conteúdo para fins de promoção pessoal ou propaganda político-eleitoral.</w:t>
      </w:r>
    </w:p>
    <w:p w14:paraId="516F9AF5" w14:textId="5BF2F8AB" w:rsidR="00C41BCF" w:rsidRPr="00C41BCF" w:rsidRDefault="00C41BCF" w:rsidP="00C41BCF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C41BCF">
        <w:rPr>
          <w:rFonts w:ascii="Arial" w:hAnsi="Arial" w:cs="Arial"/>
          <w:sz w:val="24"/>
          <w:szCs w:val="24"/>
        </w:rPr>
        <w:t>A emenda reforça o caráter institucional, neutro e apartidário da campanha, assegurando que o foco permaneça na mensagem de combate à violência contra a mulher, e não em figuras públicas.</w:t>
      </w:r>
    </w:p>
    <w:p w14:paraId="65ECFC13" w14:textId="78CA4189" w:rsidR="0027717F" w:rsidRDefault="00C41BCF" w:rsidP="00C41BCF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C41BCF">
        <w:rPr>
          <w:rFonts w:ascii="Arial" w:hAnsi="Arial" w:cs="Arial"/>
          <w:sz w:val="24"/>
          <w:szCs w:val="24"/>
        </w:rPr>
        <w:t xml:space="preserve">Com isso, garante-se maior efetividade ao programa, além de fortalecer o reconhecimento e a credibilidade da nobre causa que motivou o Projeto de Lei nº 40/2025, de autoria da vereadora Aline </w:t>
      </w:r>
      <w:proofErr w:type="spellStart"/>
      <w:r w:rsidRPr="00C41BCF">
        <w:rPr>
          <w:rFonts w:ascii="Arial" w:hAnsi="Arial" w:cs="Arial"/>
          <w:sz w:val="24"/>
          <w:szCs w:val="24"/>
        </w:rPr>
        <w:t>Biezus</w:t>
      </w:r>
      <w:proofErr w:type="spellEnd"/>
      <w:r w:rsidRPr="00C41BCF">
        <w:rPr>
          <w:rFonts w:ascii="Arial" w:hAnsi="Arial" w:cs="Arial"/>
          <w:sz w:val="24"/>
          <w:szCs w:val="24"/>
        </w:rPr>
        <w:t xml:space="preserve"> (NOVO).</w:t>
      </w:r>
    </w:p>
    <w:p w14:paraId="024110BF" w14:textId="152C1920" w:rsidR="00C41BCF" w:rsidRDefault="00C41BCF" w:rsidP="00C41BCF">
      <w:pPr>
        <w:ind w:firstLine="851"/>
        <w:jc w:val="both"/>
        <w:rPr>
          <w:rFonts w:ascii="Arial" w:hAnsi="Arial" w:cs="Arial"/>
          <w:sz w:val="24"/>
          <w:szCs w:val="24"/>
        </w:rPr>
      </w:pPr>
    </w:p>
    <w:p w14:paraId="57CC9AC5" w14:textId="680215F7" w:rsidR="00C41BCF" w:rsidRDefault="00C41BCF" w:rsidP="00C41BCF">
      <w:pPr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das Sessões da Câmara Municipal de Francisco Beltrão, em 28 de outubro de 2025.</w:t>
      </w:r>
    </w:p>
    <w:p w14:paraId="331198DF" w14:textId="77D5E46F" w:rsidR="00C41BCF" w:rsidRDefault="00C41BCF" w:rsidP="00C41BCF">
      <w:pPr>
        <w:ind w:firstLine="851"/>
        <w:jc w:val="both"/>
        <w:rPr>
          <w:rFonts w:ascii="Arial" w:hAnsi="Arial" w:cs="Arial"/>
          <w:sz w:val="24"/>
          <w:szCs w:val="24"/>
        </w:rPr>
      </w:pPr>
    </w:p>
    <w:p w14:paraId="63A97F4B" w14:textId="77777777" w:rsidR="00C41BCF" w:rsidRDefault="00C41BCF" w:rsidP="00C41BC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47BE721" w14:textId="6816390A" w:rsidR="00C41BCF" w:rsidRDefault="00C41BCF" w:rsidP="00C41BCF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BRUNO SAVARRO</w:t>
      </w:r>
    </w:p>
    <w:p w14:paraId="379719B6" w14:textId="510CEC66" w:rsidR="00C41BCF" w:rsidRPr="00C41BCF" w:rsidRDefault="00C41BCF" w:rsidP="00C41BCF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VEREADOR</w:t>
      </w:r>
    </w:p>
    <w:sectPr w:rsidR="00C41BCF" w:rsidRPr="00C41BCF" w:rsidSect="0027717F">
      <w:headerReference w:type="default" r:id="rId7"/>
      <w:footerReference w:type="default" r:id="rId8"/>
      <w:pgSz w:w="11906" w:h="16838"/>
      <w:pgMar w:top="1417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F5B01F" w14:textId="77777777" w:rsidR="000377B1" w:rsidRDefault="000377B1" w:rsidP="0027717F">
      <w:pPr>
        <w:spacing w:after="0" w:line="240" w:lineRule="auto"/>
      </w:pPr>
      <w:r>
        <w:separator/>
      </w:r>
    </w:p>
  </w:endnote>
  <w:endnote w:type="continuationSeparator" w:id="0">
    <w:p w14:paraId="6E4D6576" w14:textId="77777777" w:rsidR="000377B1" w:rsidRDefault="000377B1" w:rsidP="002771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2E1DA" w14:textId="78956991" w:rsidR="0027717F" w:rsidRDefault="0027717F" w:rsidP="0027717F">
    <w:pPr>
      <w:pStyle w:val="Rodap"/>
      <w:ind w:left="-1701"/>
    </w:pPr>
    <w:r>
      <w:rPr>
        <w:noProof/>
      </w:rPr>
      <w:drawing>
        <wp:inline distT="0" distB="0" distL="0" distR="0" wp14:anchorId="16FFC7D4" wp14:editId="79A7BC58">
          <wp:extent cx="7543800" cy="1416681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2737" cy="14277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85B8C" w14:textId="77777777" w:rsidR="000377B1" w:rsidRDefault="000377B1" w:rsidP="0027717F">
      <w:pPr>
        <w:spacing w:after="0" w:line="240" w:lineRule="auto"/>
      </w:pPr>
      <w:r>
        <w:separator/>
      </w:r>
    </w:p>
  </w:footnote>
  <w:footnote w:type="continuationSeparator" w:id="0">
    <w:p w14:paraId="5D455288" w14:textId="77777777" w:rsidR="000377B1" w:rsidRDefault="000377B1" w:rsidP="002771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25B9A" w14:textId="5CB20F0F" w:rsidR="0027717F" w:rsidRDefault="0027717F" w:rsidP="0027717F">
    <w:pPr>
      <w:pStyle w:val="Cabealho"/>
      <w:ind w:left="-1701"/>
    </w:pPr>
    <w:r>
      <w:rPr>
        <w:noProof/>
      </w:rPr>
      <w:drawing>
        <wp:inline distT="0" distB="0" distL="0" distR="0" wp14:anchorId="35F89B33" wp14:editId="50C24E99">
          <wp:extent cx="7560000" cy="1882889"/>
          <wp:effectExtent l="0" t="0" r="3175" b="317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8828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17F"/>
    <w:rsid w:val="000377B1"/>
    <w:rsid w:val="0027717F"/>
    <w:rsid w:val="00BA50F0"/>
    <w:rsid w:val="00BB7DC7"/>
    <w:rsid w:val="00C41BCF"/>
    <w:rsid w:val="00C966A5"/>
    <w:rsid w:val="00E06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602A65"/>
  <w15:chartTrackingRefBased/>
  <w15:docId w15:val="{D32FDAF3-E682-4C2B-BF4D-02D3C7FF0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771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7717F"/>
  </w:style>
  <w:style w:type="paragraph" w:styleId="Rodap">
    <w:name w:val="footer"/>
    <w:basedOn w:val="Normal"/>
    <w:link w:val="RodapChar"/>
    <w:uiPriority w:val="99"/>
    <w:unhideWhenUsed/>
    <w:rsid w:val="002771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771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4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247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Savarro</dc:creator>
  <cp:keywords/>
  <dc:description/>
  <cp:lastModifiedBy>User</cp:lastModifiedBy>
  <cp:revision>4</cp:revision>
  <dcterms:created xsi:type="dcterms:W3CDTF">2025-10-28T15:19:00Z</dcterms:created>
  <dcterms:modified xsi:type="dcterms:W3CDTF">2025-11-03T20:47:00Z</dcterms:modified>
</cp:coreProperties>
</file>