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D4C795E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40794D">
        <w:rPr>
          <w:rFonts w:ascii="Arial" w:eastAsia="Cambria" w:hAnsi="Arial" w:cs="Arial"/>
          <w:b/>
        </w:rPr>
        <w:t xml:space="preserve"> LEI 0</w:t>
      </w:r>
      <w:r w:rsidR="00B22212">
        <w:rPr>
          <w:rFonts w:ascii="Arial" w:eastAsia="Cambria" w:hAnsi="Arial" w:cs="Arial"/>
          <w:b/>
        </w:rPr>
        <w:t>4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B22212">
        <w:rPr>
          <w:rFonts w:ascii="Arial" w:eastAsia="Cambria" w:hAnsi="Arial" w:cs="Arial"/>
          <w:b/>
        </w:rPr>
        <w:t>LEGISLATIVO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60B2CC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48A813EF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 xml:space="preserve">PROJETO DE LEI </w:t>
      </w:r>
      <w:r w:rsidR="0040794D">
        <w:rPr>
          <w:rFonts w:ascii="Arial" w:eastAsia="Cambria" w:hAnsi="Arial" w:cs="Arial"/>
        </w:rPr>
        <w:t>0</w:t>
      </w:r>
      <w:r w:rsidR="00B22212">
        <w:rPr>
          <w:rFonts w:ascii="Arial" w:eastAsia="Cambria" w:hAnsi="Arial" w:cs="Arial"/>
        </w:rPr>
        <w:t>4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</w:t>
      </w:r>
      <w:r w:rsidR="00B22212">
        <w:rPr>
          <w:rFonts w:ascii="Arial" w:eastAsia="Cambria" w:hAnsi="Arial" w:cs="Arial"/>
        </w:rPr>
        <w:t>LEGISLATIVO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2D6E8C94" w14:textId="37F1D5A6" w:rsidR="00CD1302" w:rsidRDefault="003F7B2D" w:rsidP="00B22212">
      <w:pPr>
        <w:jc w:val="both"/>
        <w:rPr>
          <w:rFonts w:ascii="Segoe UI" w:hAnsi="Segoe UI" w:cs="Segoe UI"/>
          <w:color w:val="212529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B22212">
        <w:rPr>
          <w:rFonts w:ascii="Arial" w:eastAsia="Cambria" w:hAnsi="Arial" w:cs="Arial"/>
          <w:sz w:val="24"/>
          <w:szCs w:val="24"/>
        </w:rPr>
        <w:t>“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Projeto de lei nº </w:t>
      </w:r>
      <w:r w:rsidR="00B22212" w:rsidRPr="00B22212">
        <w:rPr>
          <w:rFonts w:ascii="Arial" w:eastAsia="Cambria" w:hAnsi="Arial" w:cs="Arial"/>
          <w:sz w:val="24"/>
          <w:szCs w:val="24"/>
        </w:rPr>
        <w:t>04</w:t>
      </w:r>
      <w:r w:rsidR="00BE660F" w:rsidRPr="00B22212">
        <w:rPr>
          <w:rFonts w:ascii="Arial" w:eastAsia="Cambria" w:hAnsi="Arial" w:cs="Arial"/>
          <w:sz w:val="24"/>
          <w:szCs w:val="24"/>
        </w:rPr>
        <w:t xml:space="preserve">/2025 do Poder </w:t>
      </w:r>
      <w:proofErr w:type="gramStart"/>
      <w:r w:rsidR="00B22212" w:rsidRPr="00B22212">
        <w:rPr>
          <w:rFonts w:ascii="Arial" w:eastAsia="Cambria" w:hAnsi="Arial" w:cs="Arial"/>
          <w:sz w:val="24"/>
          <w:szCs w:val="24"/>
        </w:rPr>
        <w:t xml:space="preserve">Legislativo </w:t>
      </w:r>
      <w:r w:rsidR="00ED3ACA" w:rsidRPr="00B22212">
        <w:rPr>
          <w:rFonts w:ascii="Arial" w:eastAsia="Cambria" w:hAnsi="Arial" w:cs="Arial"/>
          <w:sz w:val="24"/>
          <w:szCs w:val="24"/>
        </w:rPr>
        <w:t xml:space="preserve"> </w:t>
      </w:r>
      <w:r w:rsidR="00BE660F" w:rsidRPr="00B22212">
        <w:rPr>
          <w:rFonts w:ascii="Arial" w:eastAsia="Cambria" w:hAnsi="Arial" w:cs="Arial"/>
          <w:sz w:val="24"/>
          <w:szCs w:val="24"/>
        </w:rPr>
        <w:t>Municipal</w:t>
      </w:r>
      <w:proofErr w:type="gramEnd"/>
      <w:r w:rsidR="00BE660F" w:rsidRPr="00B22212">
        <w:rPr>
          <w:rFonts w:ascii="Arial" w:eastAsia="Cambria" w:hAnsi="Arial" w:cs="Arial"/>
          <w:sz w:val="24"/>
          <w:szCs w:val="24"/>
        </w:rPr>
        <w:t xml:space="preserve"> </w:t>
      </w:r>
      <w:r w:rsidR="00B22212" w:rsidRPr="00B22212">
        <w:rPr>
          <w:rFonts w:ascii="Arial" w:eastAsia="Cambria" w:hAnsi="Arial" w:cs="Arial"/>
          <w:sz w:val="24"/>
          <w:szCs w:val="24"/>
        </w:rPr>
        <w:t xml:space="preserve"> - Autoria Vereador Cláudio Alain Guterres do Carmo- </w:t>
      </w:r>
      <w:r w:rsidR="00B22212" w:rsidRPr="00B22212">
        <w:rPr>
          <w:rFonts w:ascii="Arial" w:hAnsi="Arial" w:cs="Arial"/>
          <w:sz w:val="24"/>
          <w:szCs w:val="24"/>
        </w:rPr>
        <w:t>Institui a Política de Enfrentamento à Violência Política Contra a Mulher no Âmbito do Município de Santo Antônio do Sudoeste-PR.</w:t>
      </w:r>
    </w:p>
    <w:p w14:paraId="2001B915" w14:textId="77777777" w:rsidR="00F62B2A" w:rsidRDefault="00F62B2A" w:rsidP="00F62B2A">
      <w:pPr>
        <w:jc w:val="both"/>
        <w:rPr>
          <w:rFonts w:ascii="Segoe UI" w:hAnsi="Segoe UI" w:cs="Segoe UI"/>
          <w:color w:val="212529"/>
        </w:rPr>
      </w:pPr>
    </w:p>
    <w:p w14:paraId="3E37EB79" w14:textId="7AC3B698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>:</w:t>
      </w:r>
      <w:r w:rsidR="00B22212">
        <w:rPr>
          <w:rFonts w:ascii="Arial" w:eastAsia="Cambria" w:hAnsi="Arial" w:cs="Arial"/>
        </w:rPr>
        <w:t xml:space="preserve"> </w:t>
      </w:r>
      <w:proofErr w:type="gramStart"/>
      <w:r w:rsidR="00B22212">
        <w:rPr>
          <w:rFonts w:ascii="Arial" w:eastAsia="Cambria" w:hAnsi="Arial" w:cs="Arial"/>
        </w:rPr>
        <w:t>Vereador  CLÁUDIO</w:t>
      </w:r>
      <w:proofErr w:type="gramEnd"/>
      <w:r w:rsidR="00B22212">
        <w:rPr>
          <w:rFonts w:ascii="Arial" w:eastAsia="Cambria" w:hAnsi="Arial" w:cs="Arial"/>
        </w:rPr>
        <w:t xml:space="preserve"> ALAIN GUTERRES DO CARMO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29F0FA1F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B22212">
        <w:rPr>
          <w:rFonts w:ascii="Arial" w:eastAsia="Cambria" w:hAnsi="Arial" w:cs="Arial"/>
        </w:rPr>
        <w:t>07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B22212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410243F7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="0029254A">
        <w:rPr>
          <w:rFonts w:ascii="Arial" w:eastAsia="Cambria" w:hAnsi="Arial" w:cs="Arial"/>
        </w:rPr>
        <w:t>: Marcos de Oliveira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55108131" w14:textId="77777777" w:rsidR="00B22212" w:rsidRDefault="00ED3ACA" w:rsidP="00B22212">
      <w:pPr>
        <w:jc w:val="both"/>
        <w:rPr>
          <w:rFonts w:ascii="Segoe UI" w:hAnsi="Segoe UI" w:cs="Segoe UI"/>
          <w:color w:val="212529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</w:t>
      </w:r>
      <w:r w:rsidR="0040794D">
        <w:rPr>
          <w:rFonts w:ascii="Arial" w:eastAsia="Cambria" w:hAnsi="Arial" w:cs="Arial"/>
        </w:rPr>
        <w:t>0</w:t>
      </w:r>
      <w:r w:rsidR="00B22212">
        <w:rPr>
          <w:rFonts w:ascii="Arial" w:eastAsia="Cambria" w:hAnsi="Arial" w:cs="Arial"/>
        </w:rPr>
        <w:t>4</w:t>
      </w:r>
      <w:r w:rsidR="00BE660F">
        <w:rPr>
          <w:rFonts w:ascii="Arial" w:eastAsia="Cambria" w:hAnsi="Arial" w:cs="Arial"/>
        </w:rPr>
        <w:t xml:space="preserve">.2025 do Poder </w:t>
      </w:r>
      <w:r w:rsidR="00B22212">
        <w:rPr>
          <w:rFonts w:ascii="Arial" w:eastAsia="Cambria" w:hAnsi="Arial" w:cs="Arial"/>
        </w:rPr>
        <w:t>Legislativo</w:t>
      </w:r>
      <w:r w:rsidR="00707852">
        <w:rPr>
          <w:rFonts w:ascii="Arial" w:eastAsia="Cambria" w:hAnsi="Arial" w:cs="Arial"/>
        </w:rPr>
        <w:t xml:space="preserve"> Municipal, </w:t>
      </w:r>
      <w:r w:rsidR="00B22212" w:rsidRPr="00B22212">
        <w:rPr>
          <w:rFonts w:ascii="Arial" w:eastAsia="Cambria" w:hAnsi="Arial" w:cs="Arial"/>
          <w:sz w:val="24"/>
          <w:szCs w:val="24"/>
        </w:rPr>
        <w:t xml:space="preserve">Autoria Vereador Cláudio Alain Guterres do Carmo- </w:t>
      </w:r>
      <w:r w:rsidR="00B22212" w:rsidRPr="00B22212">
        <w:rPr>
          <w:rFonts w:ascii="Arial" w:hAnsi="Arial" w:cs="Arial"/>
          <w:sz w:val="24"/>
          <w:szCs w:val="24"/>
        </w:rPr>
        <w:t>Institui a Política de Enfrentamento à Violência Política Contra a Mulher no Âmbito do Município de Santo Antônio do Sudoeste-PR.</w:t>
      </w:r>
    </w:p>
    <w:p w14:paraId="78AC3D37" w14:textId="633BEC64" w:rsidR="009A3264" w:rsidRPr="009A3264" w:rsidRDefault="009A3264" w:rsidP="009A3264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569018EF" w14:textId="4ED7A2E3" w:rsidR="00871292" w:rsidRPr="00871292" w:rsidRDefault="00871292" w:rsidP="00871292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7C3C8855" w14:textId="1B0A7D1A" w:rsidR="00147A2D" w:rsidRPr="00147A2D" w:rsidRDefault="00147A2D" w:rsidP="00147A2D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0E1BFE1" w14:textId="5436F5FB" w:rsidR="00BF5363" w:rsidRPr="00BF5363" w:rsidRDefault="00BF5363" w:rsidP="00BF5363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264467DD" w14:textId="66EF1009" w:rsidR="0079556A" w:rsidRPr="0079556A" w:rsidRDefault="0079556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90A71AA" w14:textId="22A891A5" w:rsidR="00D944AD" w:rsidRPr="00D944AD" w:rsidRDefault="00D944AD" w:rsidP="009E76B1">
      <w:pPr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0EF637B8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</w:t>
      </w:r>
      <w:r w:rsidR="00B22212">
        <w:rPr>
          <w:rFonts w:ascii="Arial" w:eastAsia="Cambria" w:hAnsi="Arial" w:cs="Arial"/>
        </w:rPr>
        <w:t xml:space="preserve"> Legislativo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A3579">
        <w:rPr>
          <w:rFonts w:ascii="Arial" w:eastAsia="Cambria" w:hAnsi="Arial" w:cs="Arial"/>
        </w:rPr>
        <w:t>8</w:t>
      </w:r>
      <w:r w:rsidR="00B20780">
        <w:rPr>
          <w:rFonts w:ascii="Arial" w:eastAsia="Cambria" w:hAnsi="Arial" w:cs="Arial"/>
        </w:rPr>
        <w:t xml:space="preserve">, </w:t>
      </w:r>
      <w:r w:rsidR="00B22212">
        <w:rPr>
          <w:rFonts w:ascii="Arial" w:eastAsia="Cambria" w:hAnsi="Arial" w:cs="Arial"/>
        </w:rPr>
        <w:t>parágrafo único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cabe a Câmara, com sanção do Prefeito, </w:t>
      </w:r>
      <w:r w:rsidR="00B22212">
        <w:rPr>
          <w:rFonts w:ascii="Arial" w:eastAsia="Cambria" w:hAnsi="Arial" w:cs="Arial"/>
        </w:rPr>
        <w:t xml:space="preserve">propor medidas que complementem leis federais e estaduais, especialmente no que diz respeito, a saúde, a assistência pública, cuidado com os portadores de </w:t>
      </w:r>
      <w:proofErr w:type="gramStart"/>
      <w:r w:rsidR="00B22212">
        <w:rPr>
          <w:rFonts w:ascii="Arial" w:eastAsia="Cambria" w:hAnsi="Arial" w:cs="Arial"/>
        </w:rPr>
        <w:t>deficiência ,</w:t>
      </w:r>
      <w:proofErr w:type="gramEnd"/>
      <w:r w:rsidR="00B22212">
        <w:rPr>
          <w:rFonts w:ascii="Arial" w:eastAsia="Cambria" w:hAnsi="Arial" w:cs="Arial"/>
        </w:rPr>
        <w:t xml:space="preserve"> acesso a cultura, a educação </w:t>
      </w:r>
      <w:r w:rsidR="003577D5">
        <w:rPr>
          <w:rFonts w:ascii="Arial" w:eastAsia="Cambria" w:hAnsi="Arial" w:cs="Arial"/>
        </w:rPr>
        <w:t xml:space="preserve"> e a ciência, incentivo a indústria, ao comercio e a criação de distritos industriais</w:t>
      </w:r>
      <w:r w:rsidR="003649EC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1CAD83" w14:textId="4E886794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30E97AF8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Santo Antônio do Sudoeste,</w:t>
      </w:r>
      <w:r w:rsidR="0029254A">
        <w:rPr>
          <w:rFonts w:ascii="Arial" w:eastAsia="Cambria" w:hAnsi="Arial" w:cs="Arial"/>
        </w:rPr>
        <w:t>24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0E97EB94" w:rsidR="005260C8" w:rsidRPr="000D5E34" w:rsidRDefault="0029254A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MARCOS DE OLIVEIRA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BA2E2AE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5B5A80C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FC8BA9" w14:textId="77777777" w:rsidR="00147A2D" w:rsidRDefault="00147A2D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7ECEF86D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3577D5">
        <w:rPr>
          <w:rFonts w:ascii="Arial" w:eastAsia="Cambria" w:hAnsi="Arial" w:cs="Arial"/>
        </w:rPr>
        <w:t>10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9C2844A" w:rsidR="003F7B2D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3577D5">
        <w:rPr>
          <w:rFonts w:ascii="Arial" w:eastAsia="Cambria" w:hAnsi="Arial" w:cs="Arial"/>
        </w:rPr>
        <w:t>04</w:t>
      </w:r>
      <w:r w:rsidR="008A52B4">
        <w:rPr>
          <w:rFonts w:ascii="Arial" w:eastAsia="Cambria" w:hAnsi="Arial" w:cs="Arial"/>
        </w:rPr>
        <w:t xml:space="preserve">.2025 do Poder </w:t>
      </w:r>
      <w:r w:rsidR="003577D5">
        <w:rPr>
          <w:rFonts w:ascii="Arial" w:eastAsia="Cambria" w:hAnsi="Arial" w:cs="Arial"/>
        </w:rPr>
        <w:t>Legislativo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2263F6B1" w14:textId="77777777" w:rsidR="0060306C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FFBA6E9" w14:textId="77777777" w:rsidR="0060306C" w:rsidRPr="000D5E34" w:rsidRDefault="0060306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09EDEA28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29254A">
        <w:rPr>
          <w:rFonts w:ascii="Arial" w:eastAsia="Cambria" w:hAnsi="Arial" w:cs="Arial"/>
        </w:rPr>
        <w:t>24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577D5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3A723C87" w:rsidR="005260C8" w:rsidRDefault="0029254A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  <w:bCs/>
        </w:rPr>
        <w:t xml:space="preserve">SERGIO ANTONIO DE MATTOS </w:t>
      </w:r>
      <w:r w:rsidR="003F7B2D" w:rsidRPr="000D5E34">
        <w:rPr>
          <w:rFonts w:ascii="Arial" w:eastAsia="Cambria" w:hAnsi="Arial" w:cs="Arial"/>
          <w:b/>
        </w:rPr>
        <w:t xml:space="preserve">        </w:t>
      </w:r>
      <w:r>
        <w:rPr>
          <w:rFonts w:ascii="Arial" w:eastAsia="Cambria" w:hAnsi="Arial" w:cs="Arial"/>
          <w:b/>
        </w:rPr>
        <w:t xml:space="preserve">                   </w:t>
      </w:r>
      <w:r w:rsidR="003F7B2D" w:rsidRPr="000D5E34">
        <w:rPr>
          <w:rFonts w:ascii="Arial" w:eastAsia="Cambria" w:hAnsi="Arial" w:cs="Arial"/>
          <w:b/>
        </w:rPr>
        <w:t xml:space="preserve">  </w:t>
      </w:r>
      <w:r>
        <w:rPr>
          <w:rFonts w:ascii="Arial" w:eastAsia="Cambria" w:hAnsi="Arial" w:cs="Arial"/>
          <w:b/>
        </w:rPr>
        <w:t xml:space="preserve">MARCOS DE OLIVEIRA </w:t>
      </w:r>
      <w:r w:rsidR="003F7B2D"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="003F7B2D" w:rsidRPr="000D5E34">
        <w:rPr>
          <w:rFonts w:ascii="Arial" w:eastAsia="Cambria" w:hAnsi="Arial" w:cs="Arial"/>
        </w:rPr>
        <w:t xml:space="preserve">Presidente.                                                         </w:t>
      </w:r>
      <w:r w:rsidR="003F7B2D">
        <w:rPr>
          <w:rFonts w:ascii="Arial" w:eastAsia="Cambria" w:hAnsi="Arial" w:cs="Arial"/>
        </w:rPr>
        <w:t xml:space="preserve">                        Relator</w:t>
      </w:r>
      <w:r w:rsidR="003F7B2D"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40E6928B" w:rsidR="005260C8" w:rsidRPr="000D5E34" w:rsidRDefault="0029254A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JORGE PEREIRA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C8"/>
    <w:rsid w:val="00030597"/>
    <w:rsid w:val="000D2B46"/>
    <w:rsid w:val="000D5E34"/>
    <w:rsid w:val="000E4658"/>
    <w:rsid w:val="000E5B77"/>
    <w:rsid w:val="000E70B8"/>
    <w:rsid w:val="0012671D"/>
    <w:rsid w:val="0014069F"/>
    <w:rsid w:val="001418EE"/>
    <w:rsid w:val="00147A2D"/>
    <w:rsid w:val="001570B3"/>
    <w:rsid w:val="001F07BF"/>
    <w:rsid w:val="0023321D"/>
    <w:rsid w:val="0029254A"/>
    <w:rsid w:val="002A0095"/>
    <w:rsid w:val="0030259F"/>
    <w:rsid w:val="003531AA"/>
    <w:rsid w:val="00357521"/>
    <w:rsid w:val="003577D5"/>
    <w:rsid w:val="003649EC"/>
    <w:rsid w:val="003A7B32"/>
    <w:rsid w:val="003D2C16"/>
    <w:rsid w:val="003F7B2D"/>
    <w:rsid w:val="0040794D"/>
    <w:rsid w:val="00407D9C"/>
    <w:rsid w:val="004542FA"/>
    <w:rsid w:val="00491B53"/>
    <w:rsid w:val="004B35B8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0306C"/>
    <w:rsid w:val="006339CC"/>
    <w:rsid w:val="00634FF4"/>
    <w:rsid w:val="006659AF"/>
    <w:rsid w:val="006919BB"/>
    <w:rsid w:val="006A7E44"/>
    <w:rsid w:val="006C67B2"/>
    <w:rsid w:val="006E40A8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71292"/>
    <w:rsid w:val="008833CF"/>
    <w:rsid w:val="008902EE"/>
    <w:rsid w:val="008A52B4"/>
    <w:rsid w:val="008A6C6F"/>
    <w:rsid w:val="008E28F0"/>
    <w:rsid w:val="00986BF4"/>
    <w:rsid w:val="0099623C"/>
    <w:rsid w:val="009A3264"/>
    <w:rsid w:val="009E76B1"/>
    <w:rsid w:val="00A15872"/>
    <w:rsid w:val="00A34CE0"/>
    <w:rsid w:val="00A425E4"/>
    <w:rsid w:val="00A4761E"/>
    <w:rsid w:val="00A54EA4"/>
    <w:rsid w:val="00AB44D4"/>
    <w:rsid w:val="00AB70A4"/>
    <w:rsid w:val="00AD10F3"/>
    <w:rsid w:val="00B03400"/>
    <w:rsid w:val="00B153C6"/>
    <w:rsid w:val="00B20780"/>
    <w:rsid w:val="00B22212"/>
    <w:rsid w:val="00B64BF2"/>
    <w:rsid w:val="00B730F0"/>
    <w:rsid w:val="00B774DB"/>
    <w:rsid w:val="00B77D91"/>
    <w:rsid w:val="00BA3579"/>
    <w:rsid w:val="00BD0167"/>
    <w:rsid w:val="00BE3C3D"/>
    <w:rsid w:val="00BE660F"/>
    <w:rsid w:val="00BE7EB1"/>
    <w:rsid w:val="00BF4207"/>
    <w:rsid w:val="00BF5363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63135"/>
    <w:rsid w:val="00D831B0"/>
    <w:rsid w:val="00D837AE"/>
    <w:rsid w:val="00D944AD"/>
    <w:rsid w:val="00DF2FB5"/>
    <w:rsid w:val="00E21762"/>
    <w:rsid w:val="00E52E90"/>
    <w:rsid w:val="00E643D7"/>
    <w:rsid w:val="00E65BA1"/>
    <w:rsid w:val="00E73D9B"/>
    <w:rsid w:val="00E80687"/>
    <w:rsid w:val="00E84B16"/>
    <w:rsid w:val="00E91D13"/>
    <w:rsid w:val="00EB1B5A"/>
    <w:rsid w:val="00EB761F"/>
    <w:rsid w:val="00ED3ACA"/>
    <w:rsid w:val="00F31954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1FA06093-9C71-404B-8609-9C3CD622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3</cp:revision>
  <cp:lastPrinted>2025-03-24T14:00:00Z</cp:lastPrinted>
  <dcterms:created xsi:type="dcterms:W3CDTF">2025-03-24T13:56:00Z</dcterms:created>
  <dcterms:modified xsi:type="dcterms:W3CDTF">2025-03-24T14:02:00Z</dcterms:modified>
</cp:coreProperties>
</file>