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8D748C" w14:textId="16710E1C" w:rsidR="002D5446" w:rsidRPr="00D63E05" w:rsidRDefault="002D5446" w:rsidP="002D5446">
      <w:pPr>
        <w:pStyle w:val="Recuodecorpodetexto2"/>
        <w:tabs>
          <w:tab w:val="left" w:pos="5610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bookmarkStart w:id="0" w:name="_GoBack"/>
      <w:r w:rsidRPr="002D5446">
        <w:rPr>
          <w:rFonts w:ascii="Arial" w:hAnsi="Arial" w:cs="Arial"/>
          <w:b/>
          <w:color w:val="000000"/>
          <w:sz w:val="24"/>
          <w:szCs w:val="24"/>
        </w:rPr>
        <w:t>PROJETO</w:t>
      </w:r>
      <w:r w:rsidRPr="002D5446">
        <w:rPr>
          <w:rFonts w:ascii="Arial" w:hAnsi="Arial" w:cs="Arial"/>
          <w:b/>
          <w:bCs/>
          <w:color w:val="000000"/>
          <w:sz w:val="24"/>
          <w:szCs w:val="24"/>
        </w:rPr>
        <w:t xml:space="preserve"> DE LEI MUNIC</w:t>
      </w:r>
      <w:r w:rsidRPr="00D63E05">
        <w:rPr>
          <w:rFonts w:ascii="Arial" w:hAnsi="Arial" w:cs="Arial"/>
          <w:b/>
          <w:bCs/>
          <w:color w:val="000000"/>
          <w:sz w:val="24"/>
          <w:szCs w:val="24"/>
        </w:rPr>
        <w:t xml:space="preserve">IPAL N.º </w:t>
      </w:r>
      <w:r w:rsidR="00D63E05" w:rsidRPr="00D63E05">
        <w:rPr>
          <w:rFonts w:ascii="Arial" w:hAnsi="Arial" w:cs="Arial"/>
          <w:b/>
          <w:bCs/>
          <w:sz w:val="24"/>
          <w:szCs w:val="24"/>
        </w:rPr>
        <w:t>039</w:t>
      </w:r>
      <w:r w:rsidRPr="00D63E05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D63E05">
        <w:rPr>
          <w:rFonts w:ascii="Arial" w:hAnsi="Arial" w:cs="Arial"/>
          <w:b/>
          <w:bCs/>
          <w:color w:val="000000"/>
          <w:sz w:val="24"/>
          <w:szCs w:val="24"/>
        </w:rPr>
        <w:t>DE</w:t>
      </w:r>
      <w:r w:rsidR="00D5219B">
        <w:rPr>
          <w:rFonts w:ascii="Arial" w:hAnsi="Arial" w:cs="Arial"/>
          <w:b/>
          <w:bCs/>
          <w:sz w:val="24"/>
          <w:szCs w:val="24"/>
        </w:rPr>
        <w:t xml:space="preserve"> 16</w:t>
      </w:r>
      <w:r w:rsidRPr="00D63E05">
        <w:rPr>
          <w:rFonts w:ascii="Arial" w:hAnsi="Arial" w:cs="Arial"/>
          <w:b/>
          <w:bCs/>
          <w:color w:val="000000"/>
          <w:sz w:val="24"/>
          <w:szCs w:val="24"/>
        </w:rPr>
        <w:t xml:space="preserve"> DE </w:t>
      </w:r>
      <w:r w:rsidRPr="00D63E05">
        <w:rPr>
          <w:rFonts w:ascii="Arial" w:hAnsi="Arial" w:cs="Arial"/>
          <w:b/>
          <w:bCs/>
          <w:sz w:val="24"/>
          <w:szCs w:val="24"/>
        </w:rPr>
        <w:t>SETEMBRO</w:t>
      </w:r>
      <w:r w:rsidRPr="00D63E05">
        <w:rPr>
          <w:rFonts w:ascii="Arial" w:hAnsi="Arial" w:cs="Arial"/>
          <w:b/>
          <w:bCs/>
          <w:color w:val="000000"/>
          <w:sz w:val="24"/>
          <w:szCs w:val="24"/>
        </w:rPr>
        <w:t xml:space="preserve"> DE 2024.</w:t>
      </w:r>
    </w:p>
    <w:bookmarkEnd w:id="0"/>
    <w:p w14:paraId="551902CE" w14:textId="77777777" w:rsidR="002D5446" w:rsidRPr="00D63E05" w:rsidRDefault="002D5446" w:rsidP="002D5446">
      <w:pPr>
        <w:spacing w:after="0" w:line="240" w:lineRule="auto"/>
        <w:ind w:left="4536"/>
        <w:jc w:val="both"/>
        <w:rPr>
          <w:rFonts w:ascii="Arial" w:hAnsi="Arial" w:cs="Arial"/>
          <w:b/>
          <w:sz w:val="24"/>
          <w:szCs w:val="24"/>
        </w:rPr>
      </w:pPr>
    </w:p>
    <w:p w14:paraId="5BAB5332" w14:textId="77777777" w:rsidR="00D63E05" w:rsidRPr="00D63E05" w:rsidRDefault="00D63E05" w:rsidP="00D63E05">
      <w:pPr>
        <w:spacing w:after="0" w:line="240" w:lineRule="auto"/>
        <w:ind w:left="3969"/>
        <w:jc w:val="both"/>
        <w:rPr>
          <w:rFonts w:ascii="Arial" w:hAnsi="Arial" w:cs="Arial"/>
          <w:b/>
          <w:sz w:val="24"/>
          <w:szCs w:val="24"/>
        </w:rPr>
      </w:pPr>
      <w:r w:rsidRPr="00D63E05">
        <w:rPr>
          <w:rFonts w:ascii="Arial" w:hAnsi="Arial" w:cs="Arial"/>
          <w:b/>
          <w:sz w:val="24"/>
          <w:szCs w:val="24"/>
        </w:rPr>
        <w:t>Autoriza o Poder Executivo Municipal a abrir crédito adicional especial no valor de R$ 75.860,52 (setenta e cinco mil oitocentos e sessenta reais e cinquenta e dois centavos).</w:t>
      </w:r>
    </w:p>
    <w:p w14:paraId="6F5478A9" w14:textId="77777777" w:rsidR="002D5446" w:rsidRPr="00D63E05" w:rsidRDefault="002D5446" w:rsidP="002D5446">
      <w:pPr>
        <w:spacing w:line="360" w:lineRule="auto"/>
        <w:ind w:left="4536"/>
        <w:jc w:val="both"/>
        <w:rPr>
          <w:rFonts w:ascii="Arial" w:hAnsi="Arial" w:cs="Arial"/>
          <w:caps/>
          <w:sz w:val="24"/>
          <w:szCs w:val="24"/>
        </w:rPr>
      </w:pPr>
    </w:p>
    <w:p w14:paraId="63126926" w14:textId="6BA842A7" w:rsidR="00D5219B" w:rsidRPr="00D5219B" w:rsidRDefault="00D5219B" w:rsidP="00D5219B">
      <w:pPr>
        <w:spacing w:line="312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Prefeito Municipal Senhor José Claiton Sauzem Ilha, no uso de suas atribuições legais conferidas pelo inciso III do art. 58 da Lei Orgânica, apresenta o seguinte projeto de lei:</w:t>
      </w:r>
    </w:p>
    <w:p w14:paraId="6F405F9E" w14:textId="6C2BA1F9" w:rsidR="002D5446" w:rsidRPr="00D63E05" w:rsidRDefault="002D5446" w:rsidP="006D6187">
      <w:pPr>
        <w:spacing w:line="360" w:lineRule="auto"/>
        <w:ind w:firstLine="851"/>
        <w:jc w:val="center"/>
        <w:rPr>
          <w:rFonts w:ascii="Arial" w:hAnsi="Arial" w:cs="Arial"/>
          <w:b/>
          <w:sz w:val="24"/>
          <w:szCs w:val="24"/>
        </w:rPr>
      </w:pPr>
      <w:r w:rsidRPr="00D63E05">
        <w:rPr>
          <w:rFonts w:ascii="Arial" w:hAnsi="Arial" w:cs="Arial"/>
          <w:b/>
          <w:sz w:val="24"/>
          <w:szCs w:val="24"/>
        </w:rPr>
        <w:t>LEI:</w:t>
      </w:r>
    </w:p>
    <w:p w14:paraId="1A6F0074" w14:textId="5E4DC6E0" w:rsidR="00D63E05" w:rsidRPr="00D63E05" w:rsidRDefault="00D63E05" w:rsidP="001B19C7">
      <w:pPr>
        <w:pStyle w:val="Corpodetexto2"/>
        <w:tabs>
          <w:tab w:val="left" w:pos="851"/>
        </w:tabs>
        <w:suppressAutoHyphens/>
        <w:spacing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D63E05">
        <w:rPr>
          <w:rFonts w:ascii="Arial" w:hAnsi="Arial" w:cs="Arial"/>
          <w:sz w:val="24"/>
          <w:szCs w:val="24"/>
        </w:rPr>
        <w:t xml:space="preserve">Art. 1º. Fica o Poder Executivo Municipal de Dilermando de Aguiar autorizado a abrir Crédito Adicional do Tipo Especial, para o Exercício de 2024 conforme abaixo especificado: </w:t>
      </w:r>
    </w:p>
    <w:p w14:paraId="2F711F49" w14:textId="77777777" w:rsidR="00D63E05" w:rsidRPr="00D63E05" w:rsidRDefault="00D63E05" w:rsidP="00D63E05">
      <w:pPr>
        <w:suppressAutoHyphens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63E05">
        <w:rPr>
          <w:rFonts w:ascii="Arial" w:hAnsi="Arial" w:cs="Arial"/>
          <w:sz w:val="24"/>
          <w:szCs w:val="24"/>
        </w:rPr>
        <w:t>08.00.00.000.0000.0.000-0.0.00.00.00.00.00 – Secretaria de Obras</w:t>
      </w:r>
    </w:p>
    <w:p w14:paraId="21C9EF64" w14:textId="77777777" w:rsidR="00D63E05" w:rsidRPr="00D63E05" w:rsidRDefault="00D63E05" w:rsidP="00D63E05">
      <w:pPr>
        <w:suppressAutoHyphens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63E05">
        <w:rPr>
          <w:rFonts w:ascii="Arial" w:hAnsi="Arial" w:cs="Arial"/>
          <w:sz w:val="24"/>
          <w:szCs w:val="24"/>
        </w:rPr>
        <w:t>08.01.00.000.0000.0.000-0.0.00.00.00.00.00 – Obras</w:t>
      </w:r>
    </w:p>
    <w:p w14:paraId="5AF187D3" w14:textId="77777777" w:rsidR="00D63E05" w:rsidRPr="00D63E05" w:rsidRDefault="00D63E05" w:rsidP="00D63E05">
      <w:pPr>
        <w:suppressAutoHyphens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63E05">
        <w:rPr>
          <w:rFonts w:ascii="Arial" w:hAnsi="Arial" w:cs="Arial"/>
          <w:sz w:val="24"/>
          <w:szCs w:val="24"/>
        </w:rPr>
        <w:t>08.01.04.000.0000.0.000-0.0.00.00.00.00.00 – Administração</w:t>
      </w:r>
    </w:p>
    <w:p w14:paraId="7EF481D7" w14:textId="77777777" w:rsidR="00D63E05" w:rsidRPr="00D63E05" w:rsidRDefault="00D63E05" w:rsidP="00D63E05">
      <w:pPr>
        <w:suppressAutoHyphens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63E05">
        <w:rPr>
          <w:rFonts w:ascii="Arial" w:hAnsi="Arial" w:cs="Arial"/>
          <w:sz w:val="24"/>
          <w:szCs w:val="24"/>
        </w:rPr>
        <w:t>08.01.04.122.0000.0.000-0.0.00.00.00.00.00 – Administração Geral</w:t>
      </w:r>
    </w:p>
    <w:p w14:paraId="05260D4B" w14:textId="77777777" w:rsidR="00D63E05" w:rsidRPr="00D63E05" w:rsidRDefault="00D63E05" w:rsidP="00D63E05">
      <w:pPr>
        <w:suppressAutoHyphens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63E05">
        <w:rPr>
          <w:rFonts w:ascii="Arial" w:hAnsi="Arial" w:cs="Arial"/>
          <w:sz w:val="24"/>
          <w:szCs w:val="24"/>
        </w:rPr>
        <w:t>08.01.04.122.0133.0.000-0.0.00.00.00.00.00 – Programa de Desenvolvimento Sustentável de Dilermando de Aguiar.</w:t>
      </w:r>
    </w:p>
    <w:p w14:paraId="1FD8B736" w14:textId="77777777" w:rsidR="00D63E05" w:rsidRPr="00D63E05" w:rsidRDefault="00D63E05" w:rsidP="00D63E05">
      <w:pPr>
        <w:suppressAutoHyphens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63E05">
        <w:rPr>
          <w:rFonts w:ascii="Arial" w:hAnsi="Arial" w:cs="Arial"/>
          <w:sz w:val="24"/>
          <w:szCs w:val="24"/>
        </w:rPr>
        <w:t>08.01.04.122.0133.1.010-0.0.00.00.00.00.00 – Projeto de Modernização da Gestão</w:t>
      </w:r>
    </w:p>
    <w:p w14:paraId="57F95899" w14:textId="77777777" w:rsidR="00D63E05" w:rsidRPr="00D63E05" w:rsidRDefault="00D63E05" w:rsidP="00D63E05">
      <w:pPr>
        <w:suppressAutoHyphens/>
        <w:spacing w:line="360" w:lineRule="auto"/>
        <w:ind w:left="567"/>
        <w:jc w:val="both"/>
        <w:rPr>
          <w:rFonts w:ascii="Arial" w:hAnsi="Arial" w:cs="Arial"/>
          <w:b/>
          <w:sz w:val="24"/>
          <w:szCs w:val="24"/>
        </w:rPr>
      </w:pPr>
      <w:r w:rsidRPr="00D63E05">
        <w:rPr>
          <w:rFonts w:ascii="Arial" w:hAnsi="Arial" w:cs="Arial"/>
          <w:sz w:val="24"/>
          <w:szCs w:val="24"/>
        </w:rPr>
        <w:t>08.01.04.122.0133.1.010-4.0.00.00.00.00.00 – Despesas de Capital</w:t>
      </w:r>
    </w:p>
    <w:p w14:paraId="13C8D873" w14:textId="77777777" w:rsidR="00D63E05" w:rsidRPr="00D63E05" w:rsidRDefault="00D63E05" w:rsidP="00D63E05">
      <w:pPr>
        <w:suppressAutoHyphens/>
        <w:spacing w:line="360" w:lineRule="auto"/>
        <w:ind w:left="567"/>
        <w:jc w:val="both"/>
        <w:rPr>
          <w:rFonts w:ascii="Arial" w:hAnsi="Arial" w:cs="Arial"/>
          <w:b/>
          <w:sz w:val="24"/>
          <w:szCs w:val="24"/>
        </w:rPr>
      </w:pPr>
      <w:r w:rsidRPr="00D63E05">
        <w:rPr>
          <w:rFonts w:ascii="Arial" w:hAnsi="Arial" w:cs="Arial"/>
          <w:sz w:val="24"/>
          <w:szCs w:val="24"/>
        </w:rPr>
        <w:t xml:space="preserve">08.01.04.122.0133.1.010-4.4.00.00.00.00.00 – Investimento </w:t>
      </w:r>
    </w:p>
    <w:p w14:paraId="1B2478B7" w14:textId="77777777" w:rsidR="00D63E05" w:rsidRPr="00D63E05" w:rsidRDefault="00D63E05" w:rsidP="00D63E05">
      <w:pPr>
        <w:suppressAutoHyphens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63E05">
        <w:rPr>
          <w:rFonts w:ascii="Arial" w:hAnsi="Arial" w:cs="Arial"/>
          <w:sz w:val="24"/>
          <w:szCs w:val="24"/>
        </w:rPr>
        <w:t>08.01.04.122.0133.1.010-4.4.90.00.00.00.00 – Aplicação Direta</w:t>
      </w:r>
    </w:p>
    <w:p w14:paraId="6137BC27" w14:textId="77777777" w:rsidR="00D63E05" w:rsidRPr="00D63E05" w:rsidRDefault="00D63E05" w:rsidP="00D63E05">
      <w:pPr>
        <w:suppressAutoHyphens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63E05">
        <w:rPr>
          <w:rFonts w:ascii="Arial" w:hAnsi="Arial" w:cs="Arial"/>
          <w:sz w:val="24"/>
          <w:szCs w:val="24"/>
        </w:rPr>
        <w:lastRenderedPageBreak/>
        <w:t>08.01.04.122.0133.1.010-4.4.90.51.00.00.00 – Obras e Instalações R$75.860,52</w:t>
      </w:r>
    </w:p>
    <w:p w14:paraId="7596071C" w14:textId="68D37084" w:rsidR="00D63E05" w:rsidRPr="00D63E05" w:rsidRDefault="00D63E05" w:rsidP="001B19C7">
      <w:pPr>
        <w:suppressAutoHyphens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63E05">
        <w:rPr>
          <w:rFonts w:ascii="Arial" w:hAnsi="Arial" w:cs="Arial"/>
          <w:sz w:val="24"/>
          <w:szCs w:val="24"/>
        </w:rPr>
        <w:t xml:space="preserve">Recursos: 0755 – Recursos de Alienação de Bens/Ativos – Administração Direta </w:t>
      </w:r>
    </w:p>
    <w:p w14:paraId="4E242D61" w14:textId="12905C6F" w:rsidR="00D63E05" w:rsidRPr="00D63E05" w:rsidRDefault="00D63E05" w:rsidP="001B19C7">
      <w:pPr>
        <w:tabs>
          <w:tab w:val="left" w:pos="709"/>
          <w:tab w:val="left" w:pos="851"/>
          <w:tab w:val="left" w:pos="993"/>
        </w:tabs>
        <w:suppressAutoHyphens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D63E05">
        <w:rPr>
          <w:rFonts w:ascii="Arial" w:hAnsi="Arial" w:cs="Arial"/>
          <w:sz w:val="24"/>
          <w:szCs w:val="24"/>
        </w:rPr>
        <w:t>Art. 2º.</w:t>
      </w:r>
      <w:r w:rsidRPr="00D63E05">
        <w:rPr>
          <w:rFonts w:ascii="Arial" w:hAnsi="Arial" w:cs="Arial"/>
          <w:b/>
          <w:sz w:val="24"/>
          <w:szCs w:val="24"/>
        </w:rPr>
        <w:t xml:space="preserve"> </w:t>
      </w:r>
      <w:r w:rsidRPr="00D63E05">
        <w:rPr>
          <w:rFonts w:ascii="Arial" w:hAnsi="Arial" w:cs="Arial"/>
          <w:sz w:val="24"/>
          <w:szCs w:val="24"/>
        </w:rPr>
        <w:t>Servirão de recursos para atender as despesas fixadas no art. 1º a redução orçamentária da seguinte dotação: 08.01.04.122.0133.1.010.4.4.90.51.00.00.00.00 no valor de R$ 75.860,52.</w:t>
      </w:r>
    </w:p>
    <w:p w14:paraId="2A8E17D3" w14:textId="4736D80E" w:rsidR="00D63E05" w:rsidRPr="00D63E05" w:rsidRDefault="00D63E05" w:rsidP="001B19C7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D63E05">
        <w:rPr>
          <w:rFonts w:ascii="Arial" w:hAnsi="Arial" w:cs="Arial"/>
          <w:sz w:val="24"/>
          <w:szCs w:val="24"/>
        </w:rPr>
        <w:t>Art. 3º - A presente Lei não onera o percentual estabelecido pela Lei Orçamentária de nº 1.024 de 14 de dezembro de 2023.</w:t>
      </w:r>
    </w:p>
    <w:p w14:paraId="2834B333" w14:textId="444D4D47" w:rsidR="00D63E05" w:rsidRDefault="00D63E05" w:rsidP="00D63E05">
      <w:pPr>
        <w:tabs>
          <w:tab w:val="left" w:pos="851"/>
        </w:tabs>
        <w:suppressAutoHyphens/>
        <w:ind w:firstLine="709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D63E05">
        <w:rPr>
          <w:rFonts w:ascii="Arial" w:hAnsi="Arial" w:cs="Arial"/>
          <w:sz w:val="24"/>
          <w:szCs w:val="24"/>
        </w:rPr>
        <w:t>Art. 4º.  Esta Lei entra em vigor na data de sua publicação</w:t>
      </w:r>
      <w:r w:rsidRPr="00744D34">
        <w:rPr>
          <w:sz w:val="24"/>
          <w:szCs w:val="24"/>
        </w:rPr>
        <w:t>.</w:t>
      </w:r>
    </w:p>
    <w:p w14:paraId="3A406BD0" w14:textId="77777777" w:rsidR="00D63E05" w:rsidRPr="006D6187" w:rsidRDefault="00D63E05" w:rsidP="006D6187">
      <w:pPr>
        <w:spacing w:line="360" w:lineRule="auto"/>
        <w:ind w:firstLine="851"/>
        <w:jc w:val="center"/>
        <w:rPr>
          <w:rFonts w:ascii="Arial" w:hAnsi="Arial" w:cs="Arial"/>
          <w:caps/>
          <w:sz w:val="24"/>
          <w:szCs w:val="24"/>
        </w:rPr>
      </w:pPr>
    </w:p>
    <w:p w14:paraId="5698C2DB" w14:textId="4A1D017F" w:rsidR="001128D6" w:rsidRPr="005065AC" w:rsidRDefault="00C44F7C" w:rsidP="00C44F7C">
      <w:pPr>
        <w:pStyle w:val="NormalWeb"/>
        <w:tabs>
          <w:tab w:val="left" w:pos="851"/>
        </w:tabs>
        <w:spacing w:line="360" w:lineRule="auto"/>
        <w:jc w:val="both"/>
        <w:rPr>
          <w:rFonts w:ascii="Arial" w:hAnsi="Arial" w:cs="Arial"/>
          <w:snapToGrid w:val="0"/>
          <w:lang w:val="pt-PT"/>
        </w:rPr>
      </w:pPr>
      <w:r>
        <w:rPr>
          <w:rFonts w:ascii="Arial" w:hAnsi="Arial" w:cs="Arial"/>
          <w:snapToGrid w:val="0"/>
          <w:lang w:val="pt-PT"/>
        </w:rPr>
        <w:t xml:space="preserve">           </w:t>
      </w:r>
      <w:r w:rsidR="001128D6" w:rsidRPr="0036445A">
        <w:rPr>
          <w:rFonts w:ascii="Arial" w:hAnsi="Arial" w:cs="Arial"/>
          <w:snapToGrid w:val="0"/>
          <w:lang w:val="pt-PT"/>
        </w:rPr>
        <w:t>Gabinete do Prefeito Municipal, Dilermando de Aguiar, ao</w:t>
      </w:r>
      <w:r w:rsidR="001B4FB8">
        <w:rPr>
          <w:rFonts w:ascii="Arial" w:hAnsi="Arial" w:cs="Arial"/>
          <w:snapToGrid w:val="0"/>
          <w:lang w:val="pt-PT"/>
        </w:rPr>
        <w:t>s 16 (dezesseis</w:t>
      </w:r>
      <w:r w:rsidR="001128D6">
        <w:rPr>
          <w:rFonts w:ascii="Arial" w:hAnsi="Arial" w:cs="Arial"/>
          <w:snapToGrid w:val="0"/>
          <w:lang w:val="pt-PT"/>
        </w:rPr>
        <w:t>)</w:t>
      </w:r>
      <w:r w:rsidR="001128D6" w:rsidRPr="0036445A">
        <w:rPr>
          <w:rFonts w:ascii="Arial" w:hAnsi="Arial" w:cs="Arial"/>
          <w:snapToGrid w:val="0"/>
          <w:lang w:val="pt-PT"/>
        </w:rPr>
        <w:t xml:space="preserve"> dias do mês de </w:t>
      </w:r>
      <w:r w:rsidR="001128D6">
        <w:rPr>
          <w:rFonts w:ascii="Arial" w:hAnsi="Arial" w:cs="Arial"/>
          <w:snapToGrid w:val="0"/>
          <w:lang w:val="pt-PT"/>
        </w:rPr>
        <w:t>setembro</w:t>
      </w:r>
      <w:r w:rsidR="001128D6" w:rsidRPr="0036445A">
        <w:rPr>
          <w:rFonts w:ascii="Arial" w:hAnsi="Arial" w:cs="Arial"/>
          <w:snapToGrid w:val="0"/>
          <w:lang w:val="pt-PT"/>
        </w:rPr>
        <w:t xml:space="preserve"> do ano de 2024.</w:t>
      </w:r>
    </w:p>
    <w:p w14:paraId="3D783D13" w14:textId="77777777" w:rsidR="001128D6" w:rsidRDefault="001128D6" w:rsidP="001128D6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48CBE2DC" w14:textId="77777777" w:rsidR="001128D6" w:rsidRPr="0036445A" w:rsidRDefault="001128D6" w:rsidP="001128D6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6445A">
        <w:rPr>
          <w:rFonts w:ascii="Arial" w:hAnsi="Arial" w:cs="Arial"/>
          <w:bCs/>
          <w:sz w:val="24"/>
          <w:szCs w:val="24"/>
        </w:rPr>
        <w:t>Luiz Carlos Wagner</w:t>
      </w:r>
    </w:p>
    <w:p w14:paraId="50CAED69" w14:textId="77777777" w:rsidR="001128D6" w:rsidRDefault="001128D6" w:rsidP="001128D6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6445A">
        <w:rPr>
          <w:rFonts w:ascii="Arial" w:hAnsi="Arial" w:cs="Arial"/>
          <w:bCs/>
          <w:sz w:val="24"/>
          <w:szCs w:val="24"/>
        </w:rPr>
        <w:t>Secretário de Administração e Fazenda.</w:t>
      </w:r>
    </w:p>
    <w:p w14:paraId="1402A6AB" w14:textId="77777777" w:rsidR="001128D6" w:rsidRDefault="001128D6" w:rsidP="001128D6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44C0B993" w14:textId="77777777" w:rsidR="001128D6" w:rsidRDefault="001128D6" w:rsidP="001128D6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6E8CC003" w14:textId="77777777" w:rsidR="001128D6" w:rsidRDefault="001128D6" w:rsidP="001128D6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28AF2C7A" w14:textId="77777777" w:rsidR="001128D6" w:rsidRPr="0036445A" w:rsidRDefault="001128D6" w:rsidP="001128D6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634A01AF" w14:textId="77777777" w:rsidR="001128D6" w:rsidRPr="0036445A" w:rsidRDefault="001128D6" w:rsidP="001128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92F8DB6" w14:textId="77777777" w:rsidR="001128D6" w:rsidRPr="0036445A" w:rsidRDefault="001128D6" w:rsidP="001128D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</w:t>
      </w:r>
      <w:r w:rsidRPr="0036445A">
        <w:rPr>
          <w:rFonts w:ascii="Arial" w:hAnsi="Arial" w:cs="Arial"/>
          <w:sz w:val="24"/>
          <w:szCs w:val="24"/>
        </w:rPr>
        <w:t>José Claiton Sauzem Ilha</w:t>
      </w:r>
    </w:p>
    <w:p w14:paraId="205C519E" w14:textId="77777777" w:rsidR="001128D6" w:rsidRDefault="001128D6" w:rsidP="001128D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6445A">
        <w:rPr>
          <w:rFonts w:ascii="Arial" w:hAnsi="Arial" w:cs="Arial"/>
          <w:sz w:val="24"/>
          <w:szCs w:val="24"/>
        </w:rPr>
        <w:t>Prefeito Municipal.</w:t>
      </w:r>
    </w:p>
    <w:p w14:paraId="21E8C34E" w14:textId="0BEBD66B" w:rsidR="006D6187" w:rsidRDefault="00161664" w:rsidP="001B19C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1B19C7">
        <w:rPr>
          <w:rFonts w:ascii="Arial" w:hAnsi="Arial" w:cs="Arial"/>
          <w:sz w:val="24"/>
          <w:szCs w:val="24"/>
        </w:rPr>
        <w:t>Dilermando de Aguiar/RS</w:t>
      </w:r>
    </w:p>
    <w:p w14:paraId="79994440" w14:textId="77777777" w:rsidR="006D6187" w:rsidRPr="001128D6" w:rsidRDefault="006D6187" w:rsidP="001128D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CBED3F3" w14:textId="77777777" w:rsidR="005065AC" w:rsidRDefault="005065AC" w:rsidP="00621FA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FD601E5" w14:textId="77777777" w:rsidR="005065AC" w:rsidRDefault="005065AC" w:rsidP="00621FA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0138841" w14:textId="77777777" w:rsidR="005065AC" w:rsidRDefault="005065AC" w:rsidP="00621FA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85F0C30" w14:textId="77777777" w:rsidR="005065AC" w:rsidRDefault="005065AC" w:rsidP="00621FA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831B0D0" w14:textId="77777777" w:rsidR="001B4FB8" w:rsidRDefault="001B4FB8" w:rsidP="00621FA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EBD3368" w14:textId="4222FA62" w:rsidR="00621FA0" w:rsidRPr="001B19C7" w:rsidRDefault="00621FA0" w:rsidP="00621FA0">
      <w:pPr>
        <w:spacing w:line="360" w:lineRule="auto"/>
        <w:jc w:val="both"/>
        <w:rPr>
          <w:rFonts w:ascii="Arial" w:hAnsi="Arial" w:cs="Arial"/>
          <w:b/>
          <w:bCs/>
        </w:rPr>
      </w:pPr>
      <w:r w:rsidRPr="00E52403">
        <w:rPr>
          <w:rFonts w:ascii="Arial" w:hAnsi="Arial" w:cs="Arial"/>
          <w:b/>
          <w:bCs/>
        </w:rPr>
        <w:lastRenderedPageBreak/>
        <w:t>Mensagem Justificativa</w:t>
      </w:r>
      <w:r w:rsidR="001B4FB8">
        <w:rPr>
          <w:rFonts w:ascii="Arial" w:hAnsi="Arial" w:cs="Arial"/>
          <w:b/>
          <w:bCs/>
        </w:rPr>
        <w:t xml:space="preserve"> ao Projeto de Lei nº 39, de 16</w:t>
      </w:r>
      <w:r>
        <w:rPr>
          <w:rFonts w:ascii="Arial" w:hAnsi="Arial" w:cs="Arial"/>
          <w:b/>
          <w:bCs/>
        </w:rPr>
        <w:t xml:space="preserve"> de setembro de 2024</w:t>
      </w:r>
    </w:p>
    <w:p w14:paraId="6B6A0A8D" w14:textId="77777777" w:rsidR="00621FA0" w:rsidRPr="0036445A" w:rsidRDefault="00621FA0" w:rsidP="00621FA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6445A">
        <w:rPr>
          <w:rFonts w:ascii="Arial" w:hAnsi="Arial" w:cs="Arial"/>
          <w:b/>
          <w:sz w:val="24"/>
          <w:szCs w:val="24"/>
        </w:rPr>
        <w:t>Senhor Presidente,</w:t>
      </w:r>
    </w:p>
    <w:p w14:paraId="5E23A11B" w14:textId="77777777" w:rsidR="00621FA0" w:rsidRDefault="00621FA0" w:rsidP="00621FA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Senhores Vereadores e Senhora Vereadora</w:t>
      </w:r>
    </w:p>
    <w:p w14:paraId="1222FE5D" w14:textId="77777777" w:rsidR="000723E0" w:rsidRDefault="001B19C7" w:rsidP="000723E0">
      <w:pPr>
        <w:tabs>
          <w:tab w:val="left" w:pos="567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621FA0" w:rsidRPr="00E23515">
        <w:rPr>
          <w:rFonts w:ascii="Arial" w:hAnsi="Arial" w:cs="Arial"/>
          <w:sz w:val="24"/>
          <w:szCs w:val="24"/>
        </w:rPr>
        <w:t xml:space="preserve">Submeto ao exame e deliberação dessa Egrégia Câmara, o presente Projeto de Lei sob </w:t>
      </w:r>
      <w:r w:rsidR="00D63E05">
        <w:rPr>
          <w:rFonts w:ascii="Arial" w:hAnsi="Arial" w:cs="Arial"/>
          <w:sz w:val="24"/>
          <w:szCs w:val="24"/>
        </w:rPr>
        <w:t>nº 39</w:t>
      </w:r>
      <w:r w:rsidR="00621FA0" w:rsidRPr="00E23515">
        <w:rPr>
          <w:rFonts w:ascii="Arial" w:hAnsi="Arial" w:cs="Arial"/>
          <w:sz w:val="24"/>
          <w:szCs w:val="24"/>
        </w:rPr>
        <w:t>/2024</w:t>
      </w:r>
      <w:r w:rsidR="000723E0">
        <w:rPr>
          <w:rFonts w:ascii="Arial" w:hAnsi="Arial" w:cs="Arial"/>
          <w:sz w:val="24"/>
          <w:szCs w:val="24"/>
        </w:rPr>
        <w:t>.</w:t>
      </w:r>
    </w:p>
    <w:p w14:paraId="17E87994" w14:textId="6BA9499D" w:rsidR="00621FA0" w:rsidRPr="001B19C7" w:rsidRDefault="000723E0" w:rsidP="00D351CD">
      <w:pPr>
        <w:tabs>
          <w:tab w:val="left" w:pos="567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O Projeto de Lei</w:t>
      </w:r>
      <w:r w:rsidRPr="00E235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nº 39</w:t>
      </w:r>
      <w:r w:rsidRPr="00E23515">
        <w:rPr>
          <w:rFonts w:ascii="Arial" w:hAnsi="Arial" w:cs="Arial"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 xml:space="preserve"> irá possibilitar o </w:t>
      </w:r>
      <w:r w:rsidRPr="001B19C7">
        <w:rPr>
          <w:rFonts w:ascii="Arial" w:hAnsi="Arial" w:cs="Arial"/>
          <w:bCs/>
          <w:sz w:val="24"/>
          <w:szCs w:val="24"/>
        </w:rPr>
        <w:t>remanejamento de saldo orçamentário para melhor aproveitamento de saldo financeiro dispon</w:t>
      </w:r>
      <w:r>
        <w:rPr>
          <w:rFonts w:ascii="Arial" w:hAnsi="Arial" w:cs="Arial"/>
          <w:bCs/>
          <w:sz w:val="24"/>
          <w:szCs w:val="24"/>
        </w:rPr>
        <w:t>ível, possibilitando assim cumprir com a finalidade, ou seja, a liberação do saldo de recurso livre e utilizando o recurso de alienação de bens, para que então o referido recurso seja utilizado no pagamento da obra do complexo esportivo na localidade do Campo da Pedra, conforme solicitação, Memorando 094/2024, da Secretaria de Obras</w:t>
      </w:r>
      <w:r w:rsidRPr="001B19C7">
        <w:rPr>
          <w:rFonts w:ascii="Arial" w:hAnsi="Arial" w:cs="Arial"/>
          <w:bCs/>
          <w:sz w:val="24"/>
          <w:szCs w:val="24"/>
        </w:rPr>
        <w:t>.</w:t>
      </w:r>
    </w:p>
    <w:p w14:paraId="4C8CE467" w14:textId="77777777" w:rsidR="00621FA0" w:rsidRPr="00E23515" w:rsidRDefault="00621FA0" w:rsidP="001B19C7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E23515">
        <w:rPr>
          <w:rFonts w:ascii="Arial" w:hAnsi="Arial" w:cs="Arial"/>
          <w:sz w:val="24"/>
          <w:szCs w:val="24"/>
        </w:rPr>
        <w:t>Essas são as razões que justificam o encaminhamento da presente proposta de Projeto de Lei à consideração desta Casa Legislativa.</w:t>
      </w:r>
    </w:p>
    <w:p w14:paraId="542321C0" w14:textId="68B20B11" w:rsidR="00621FA0" w:rsidRPr="009330A2" w:rsidRDefault="00621FA0" w:rsidP="00D351CD">
      <w:pPr>
        <w:tabs>
          <w:tab w:val="left" w:pos="567"/>
        </w:tabs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E3EFF">
        <w:rPr>
          <w:rFonts w:ascii="Arial" w:hAnsi="Arial" w:cs="Arial"/>
          <w:sz w:val="24"/>
          <w:szCs w:val="24"/>
        </w:rPr>
        <w:t>Diante das argumentações acima expostas, solicitamos apreciação da proposta pel</w:t>
      </w:r>
      <w:r>
        <w:rPr>
          <w:rFonts w:ascii="Arial" w:hAnsi="Arial" w:cs="Arial"/>
          <w:sz w:val="24"/>
          <w:szCs w:val="24"/>
        </w:rPr>
        <w:t>a Casa Legislativa em REGIME DE URGÊNCIA, nos termos do</w:t>
      </w:r>
      <w:r>
        <w:rPr>
          <w:rFonts w:ascii="Arial" w:hAnsi="Arial" w:cs="Arial"/>
          <w:color w:val="000000"/>
          <w:shd w:val="clear" w:color="auto" w:fill="FFFFFF"/>
        </w:rPr>
        <w:t xml:space="preserve"> Art. 64, §1º, da Constituição Federal e </w:t>
      </w:r>
      <w:r>
        <w:rPr>
          <w:rFonts w:ascii="Arial" w:hAnsi="Arial" w:cs="Arial"/>
          <w:sz w:val="24"/>
          <w:szCs w:val="24"/>
        </w:rPr>
        <w:t>Art. 45</w:t>
      </w:r>
      <w:r w:rsidRPr="001E3EFF">
        <w:rPr>
          <w:rFonts w:ascii="Arial" w:hAnsi="Arial" w:cs="Arial"/>
          <w:sz w:val="24"/>
          <w:szCs w:val="24"/>
        </w:rPr>
        <w:t xml:space="preserve"> da Lei Orgânica Municipal. </w:t>
      </w:r>
    </w:p>
    <w:p w14:paraId="62D2B6E3" w14:textId="77777777" w:rsidR="00621FA0" w:rsidRPr="00CD494A" w:rsidRDefault="00621FA0" w:rsidP="00621FA0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D494A">
        <w:rPr>
          <w:rFonts w:ascii="Arial" w:hAnsi="Arial" w:cs="Arial"/>
          <w:sz w:val="24"/>
          <w:szCs w:val="24"/>
        </w:rPr>
        <w:t>Assim, restando evidenciadas as razões que amparam a propositura e demonstram o</w:t>
      </w:r>
      <w:r>
        <w:rPr>
          <w:rFonts w:ascii="Arial" w:hAnsi="Arial" w:cs="Arial"/>
          <w:sz w:val="24"/>
          <w:szCs w:val="24"/>
        </w:rPr>
        <w:t xml:space="preserve"> </w:t>
      </w:r>
      <w:r w:rsidRPr="00CD494A">
        <w:rPr>
          <w:rFonts w:ascii="Arial" w:hAnsi="Arial" w:cs="Arial"/>
          <w:sz w:val="24"/>
          <w:szCs w:val="24"/>
        </w:rPr>
        <w:t>relevante interesse público de que se reveste, submeto o present</w:t>
      </w:r>
      <w:r>
        <w:rPr>
          <w:rFonts w:ascii="Arial" w:hAnsi="Arial" w:cs="Arial"/>
          <w:sz w:val="24"/>
          <w:szCs w:val="24"/>
        </w:rPr>
        <w:t xml:space="preserve">e projeto de lei à apreciação e </w:t>
      </w:r>
      <w:r w:rsidRPr="00CD494A">
        <w:rPr>
          <w:rFonts w:ascii="Arial" w:hAnsi="Arial" w:cs="Arial"/>
          <w:sz w:val="24"/>
          <w:szCs w:val="24"/>
        </w:rPr>
        <w:t>solicito a colaboração dos Vereadores desta Casa para a aprova</w:t>
      </w:r>
      <w:r>
        <w:rPr>
          <w:rFonts w:ascii="Arial" w:hAnsi="Arial" w:cs="Arial"/>
          <w:sz w:val="24"/>
          <w:szCs w:val="24"/>
        </w:rPr>
        <w:t xml:space="preserve">ção do presente Projeto de </w:t>
      </w:r>
      <w:r w:rsidRPr="00CD494A">
        <w:rPr>
          <w:rFonts w:ascii="Arial" w:hAnsi="Arial" w:cs="Arial"/>
          <w:sz w:val="24"/>
          <w:szCs w:val="24"/>
        </w:rPr>
        <w:t>Lei.</w:t>
      </w:r>
    </w:p>
    <w:p w14:paraId="282E317F" w14:textId="71258F9D" w:rsidR="00621FA0" w:rsidRPr="001128D6" w:rsidRDefault="00621FA0" w:rsidP="001128D6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64513E">
        <w:rPr>
          <w:rFonts w:ascii="Arial" w:hAnsi="Arial" w:cs="Arial"/>
          <w:sz w:val="24"/>
          <w:szCs w:val="24"/>
        </w:rPr>
        <w:t>Certo da aprovação do presente pleito, renovamos o respeito aos nobres Vereadores.</w:t>
      </w:r>
    </w:p>
    <w:p w14:paraId="5306C0D9" w14:textId="77777777" w:rsidR="001B4FB8" w:rsidRDefault="00621FA0" w:rsidP="00621FA0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</w:t>
      </w:r>
    </w:p>
    <w:p w14:paraId="2485686E" w14:textId="77777777" w:rsidR="001B4FB8" w:rsidRDefault="001B4FB8" w:rsidP="00621FA0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0F2D8D1D" w14:textId="11A1D707" w:rsidR="00621FA0" w:rsidRDefault="00621FA0" w:rsidP="001B4F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36445A">
        <w:rPr>
          <w:rFonts w:ascii="Arial" w:hAnsi="Arial" w:cs="Arial"/>
          <w:bCs/>
          <w:sz w:val="24"/>
          <w:szCs w:val="24"/>
        </w:rPr>
        <w:t>José Claiton Sauzem Ilha</w:t>
      </w:r>
    </w:p>
    <w:p w14:paraId="618B38F2" w14:textId="08C2E31D" w:rsidR="00621FA0" w:rsidRDefault="00621FA0" w:rsidP="001B4FB8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36445A">
        <w:rPr>
          <w:rFonts w:ascii="Arial" w:hAnsi="Arial" w:cs="Arial"/>
          <w:bCs/>
          <w:sz w:val="24"/>
          <w:szCs w:val="24"/>
        </w:rPr>
        <w:t>Prefeito Municipal</w:t>
      </w:r>
    </w:p>
    <w:p w14:paraId="0FFEFF49" w14:textId="1505D10C" w:rsidR="006C201C" w:rsidRDefault="001B4FB8" w:rsidP="00621FA0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Dilermando de Aguiar/RS</w:t>
      </w:r>
    </w:p>
    <w:p w14:paraId="44944EB7" w14:textId="77777777" w:rsidR="006C201C" w:rsidRDefault="006C201C" w:rsidP="00621FA0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784028D3" w14:textId="77777777" w:rsidR="006C201C" w:rsidRDefault="006C201C" w:rsidP="001B4FB8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CA1D871" w14:textId="291C2FDA" w:rsidR="00370660" w:rsidRPr="007376B5" w:rsidRDefault="008E2F44" w:rsidP="00230065">
      <w:pPr>
        <w:pStyle w:val="Corpodetexto"/>
        <w:spacing w:before="5"/>
        <w:rPr>
          <w:rFonts w:ascii="Arial" w:hAnsi="Arial" w:cs="Arial"/>
          <w:b/>
          <w:sz w:val="22"/>
          <w:szCs w:val="22"/>
        </w:rPr>
      </w:pPr>
      <w:r w:rsidRPr="007376B5">
        <w:rPr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9E3F263" wp14:editId="39648AD9">
                <wp:simplePos x="0" y="0"/>
                <wp:positionH relativeFrom="page">
                  <wp:posOffset>2353945</wp:posOffset>
                </wp:positionH>
                <wp:positionV relativeFrom="paragraph">
                  <wp:posOffset>208280</wp:posOffset>
                </wp:positionV>
                <wp:extent cx="3055620" cy="245110"/>
                <wp:effectExtent l="0" t="0" r="11430" b="21590"/>
                <wp:wrapTopAndBottom/>
                <wp:docPr id="5" name="Caixa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562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8D67F95" w14:textId="77777777" w:rsidR="008E2F44" w:rsidRDefault="008E2F44" w:rsidP="008E2F44">
                            <w:pPr>
                              <w:pStyle w:val="Corpodetexto"/>
                              <w:spacing w:before="69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“Doe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órgãos,</w:t>
                            </w:r>
                            <w:r>
                              <w:rPr>
                                <w:rFonts w:ascii="Verdana" w:hAnsi="Verdana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Doe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Sangue: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Salve vidas”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</w:rPr>
                              <w:t xml:space="preserve">  </w:t>
                            </w:r>
                            <w:r>
                              <w:rPr>
                                <w:rFonts w:ascii="Verdana" w:hAnsi="Verdana"/>
                              </w:rPr>
                              <w:t>Vidas”.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E3F263" id="_x0000_t202" coordsize="21600,21600" o:spt="202" path="m,l,21600r21600,l21600,xe">
                <v:stroke joinstyle="miter"/>
                <v:path gradientshapeok="t" o:connecttype="rect"/>
              </v:shapetype>
              <v:shape id="Caixa de texto 5" o:spid="_x0000_s1026" type="#_x0000_t202" style="position:absolute;margin-left:185.35pt;margin-top:16.4pt;width:240.6pt;height:19.3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" filled="f" strokeweight=".5pt">
                <v:textbox inset="0,0,0,0">
                  <w:txbxContent>
                    <w:p w14:paraId="08D67F95" w14:textId="77777777" w:rsidR="008E2F44" w:rsidRDefault="008E2F44" w:rsidP="008E2F44">
                      <w:pPr>
                        <w:pStyle w:val="Corpodetexto"/>
                        <w:spacing w:before="69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“Doe</w:t>
                      </w:r>
                      <w:r>
                        <w:rPr>
                          <w:rFonts w:ascii="Verdana" w:hAnsi="Verdan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órgãos,</w:t>
                      </w:r>
                      <w:r>
                        <w:rPr>
                          <w:rFonts w:ascii="Verdana" w:hAnsi="Verdana"/>
                          <w:spacing w:val="-2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Doe</w:t>
                      </w:r>
                      <w:r>
                        <w:rPr>
                          <w:rFonts w:ascii="Verdana" w:hAnsi="Verdan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Sangue:</w:t>
                      </w:r>
                      <w:r>
                        <w:rPr>
                          <w:rFonts w:ascii="Verdana" w:hAnsi="Verdana"/>
                          <w:spacing w:val="-1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Salve vidas”</w:t>
                      </w:r>
                      <w:r>
                        <w:rPr>
                          <w:rFonts w:ascii="Verdana" w:hAnsi="Verdana"/>
                          <w:spacing w:val="-4"/>
                        </w:rPr>
                        <w:t xml:space="preserve">  </w:t>
                      </w:r>
                      <w:r>
                        <w:rPr>
                          <w:rFonts w:ascii="Verdana" w:hAnsi="Verdana"/>
                        </w:rPr>
                        <w:t>Vidas”.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370660" w:rsidRPr="007376B5" w:rsidSect="00621FA0">
      <w:headerReference w:type="default" r:id="rId8"/>
      <w:footerReference w:type="default" r:id="rId9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98F43E" w14:textId="77777777" w:rsidR="000E08CD" w:rsidRDefault="000E08CD" w:rsidP="00D9292F">
      <w:pPr>
        <w:spacing w:after="0" w:line="240" w:lineRule="auto"/>
      </w:pPr>
      <w:r>
        <w:separator/>
      </w:r>
    </w:p>
  </w:endnote>
  <w:endnote w:type="continuationSeparator" w:id="0">
    <w:p w14:paraId="3602A24F" w14:textId="77777777" w:rsidR="000E08CD" w:rsidRDefault="000E08CD" w:rsidP="00D92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5382453"/>
      <w:docPartObj>
        <w:docPartGallery w:val="Page Numbers (Bottom of Page)"/>
        <w:docPartUnique/>
      </w:docPartObj>
    </w:sdtPr>
    <w:sdtEndPr/>
    <w:sdtContent>
      <w:p w14:paraId="0CC25F21" w14:textId="77777777" w:rsidR="008E2F44" w:rsidRDefault="008E2F4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70F">
          <w:rPr>
            <w:noProof/>
          </w:rPr>
          <w:t>2</w:t>
        </w:r>
        <w:r>
          <w:fldChar w:fldCharType="end"/>
        </w:r>
      </w:p>
    </w:sdtContent>
  </w:sdt>
  <w:p w14:paraId="6F1DCED1" w14:textId="77777777" w:rsidR="008E2F44" w:rsidRDefault="008E2F4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39491D" w14:textId="77777777" w:rsidR="000E08CD" w:rsidRDefault="000E08CD" w:rsidP="00D9292F">
      <w:pPr>
        <w:spacing w:after="0" w:line="240" w:lineRule="auto"/>
      </w:pPr>
      <w:r>
        <w:separator/>
      </w:r>
    </w:p>
  </w:footnote>
  <w:footnote w:type="continuationSeparator" w:id="0">
    <w:p w14:paraId="779F98C8" w14:textId="77777777" w:rsidR="000E08CD" w:rsidRDefault="000E08CD" w:rsidP="00D929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BD677" w14:textId="6C944B9A" w:rsidR="008E2F44" w:rsidRPr="00D9292F" w:rsidRDefault="008E2F44" w:rsidP="00D9292F">
    <w:pPr>
      <w:pStyle w:val="Cabealho"/>
      <w:jc w:val="center"/>
      <w:rPr>
        <w:sz w:val="32"/>
      </w:rPr>
    </w:pPr>
    <w:r w:rsidRPr="00D9292F">
      <w:rPr>
        <w:noProof/>
        <w:sz w:val="32"/>
        <w:lang w:eastAsia="pt-BR"/>
      </w:rPr>
      <w:drawing>
        <wp:anchor distT="0" distB="0" distL="114300" distR="114300" simplePos="0" relativeHeight="251659264" behindDoc="0" locked="0" layoutInCell="1" allowOverlap="1" wp14:anchorId="50805562" wp14:editId="1D973150">
          <wp:simplePos x="0" y="0"/>
          <wp:positionH relativeFrom="column">
            <wp:posOffset>5090160</wp:posOffset>
          </wp:positionH>
          <wp:positionV relativeFrom="paragraph">
            <wp:posOffset>-133350</wp:posOffset>
          </wp:positionV>
          <wp:extent cx="868045" cy="876300"/>
          <wp:effectExtent l="0" t="0" r="8255" b="0"/>
          <wp:wrapNone/>
          <wp:docPr id="17" name="Imagem 17" descr="logo folha NOVO - Março - 2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folha NOVO - Março - 20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04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292F">
      <w:rPr>
        <w:noProof/>
        <w:sz w:val="32"/>
        <w:lang w:eastAsia="pt-BR"/>
      </w:rPr>
      <w:drawing>
        <wp:anchor distT="0" distB="0" distL="114300" distR="114300" simplePos="0" relativeHeight="251657216" behindDoc="0" locked="0" layoutInCell="1" allowOverlap="0" wp14:anchorId="6737D6E5" wp14:editId="102535DB">
          <wp:simplePos x="0" y="0"/>
          <wp:positionH relativeFrom="column">
            <wp:posOffset>-615315</wp:posOffset>
          </wp:positionH>
          <wp:positionV relativeFrom="paragraph">
            <wp:posOffset>7620</wp:posOffset>
          </wp:positionV>
          <wp:extent cx="860425" cy="954405"/>
          <wp:effectExtent l="0" t="0" r="0" b="0"/>
          <wp:wrapSquare wrapText="bothSides"/>
          <wp:docPr id="18" name="Imagem 18" descr="Brasão Color 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Color 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0425" cy="954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292F">
      <w:rPr>
        <w:b/>
        <w:sz w:val="24"/>
      </w:rPr>
      <w:t>ESTADO DO RIO GRANDE DO SUL</w:t>
    </w:r>
  </w:p>
  <w:p w14:paraId="48CF5E15" w14:textId="77777777" w:rsidR="008E2F44" w:rsidRPr="00D9292F" w:rsidRDefault="008E2F44" w:rsidP="00D9292F">
    <w:pPr>
      <w:pStyle w:val="Cabealho"/>
      <w:jc w:val="center"/>
      <w:rPr>
        <w:b/>
        <w:sz w:val="24"/>
      </w:rPr>
    </w:pPr>
    <w:r w:rsidRPr="00D9292F">
      <w:rPr>
        <w:b/>
        <w:sz w:val="24"/>
      </w:rPr>
      <w:t>PREFEITURA MUNICIPAL DE DILERMANDO DE AGUIAR</w:t>
    </w:r>
  </w:p>
  <w:p w14:paraId="56593713" w14:textId="77777777" w:rsidR="008E2F44" w:rsidRPr="00D9292F" w:rsidRDefault="008E2F44" w:rsidP="00D9292F">
    <w:pPr>
      <w:pStyle w:val="Cabealho"/>
      <w:jc w:val="center"/>
      <w:rPr>
        <w:b/>
        <w:sz w:val="24"/>
      </w:rPr>
    </w:pPr>
    <w:r w:rsidRPr="00D9292F">
      <w:rPr>
        <w:b/>
        <w:sz w:val="24"/>
      </w:rPr>
      <w:t>____________________________________________</w:t>
    </w:r>
  </w:p>
  <w:p w14:paraId="37A2BFE0" w14:textId="77777777" w:rsidR="008E2F44" w:rsidRPr="00D9292F" w:rsidRDefault="008E2F44" w:rsidP="00D9292F">
    <w:pPr>
      <w:pStyle w:val="Cabealho"/>
      <w:jc w:val="center"/>
      <w:rPr>
        <w:bCs/>
        <w:szCs w:val="18"/>
      </w:rPr>
    </w:pPr>
    <w:r w:rsidRPr="00D9292F">
      <w:rPr>
        <w:bCs/>
        <w:szCs w:val="18"/>
      </w:rPr>
      <w:t>Av. Ibicuí, S/ Nº - CEP 97180-000 – Fones: (55) 3612.4246</w:t>
    </w:r>
  </w:p>
  <w:p w14:paraId="79A7C465" w14:textId="77777777" w:rsidR="008E2F44" w:rsidRPr="00D9292F" w:rsidRDefault="008E2F44" w:rsidP="00D9292F">
    <w:pPr>
      <w:pStyle w:val="Cabealho"/>
      <w:jc w:val="center"/>
      <w:rPr>
        <w:bCs/>
        <w:szCs w:val="18"/>
      </w:rPr>
    </w:pPr>
    <w:r w:rsidRPr="00D9292F">
      <w:rPr>
        <w:i/>
        <w:szCs w:val="18"/>
      </w:rPr>
      <w:t>www.dilermandodeaguiar.rs.gov.br</w:t>
    </w:r>
  </w:p>
  <w:p w14:paraId="34265698" w14:textId="77777777" w:rsidR="008E2F44" w:rsidRDefault="008E2F44">
    <w:pPr>
      <w:pStyle w:val="Cabealho"/>
    </w:pPr>
  </w:p>
  <w:p w14:paraId="3DD4E175" w14:textId="77777777" w:rsidR="008E2F44" w:rsidRDefault="008E2F4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 w15:restartNumberingAfterBreak="0">
    <w:nsid w:val="074171FA"/>
    <w:multiLevelType w:val="hybridMultilevel"/>
    <w:tmpl w:val="FF0649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52057D"/>
    <w:multiLevelType w:val="hybridMultilevel"/>
    <w:tmpl w:val="6B9A6622"/>
    <w:lvl w:ilvl="0" w:tplc="C4E0567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0" w15:restartNumberingAfterBreak="0">
    <w:nsid w:val="6EDD721D"/>
    <w:multiLevelType w:val="hybridMultilevel"/>
    <w:tmpl w:val="16701F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7"/>
  </w:num>
  <w:num w:numId="6">
    <w:abstractNumId w:val="0"/>
  </w:num>
  <w:num w:numId="7">
    <w:abstractNumId w:val="6"/>
  </w:num>
  <w:num w:numId="8">
    <w:abstractNumId w:val="14"/>
  </w:num>
  <w:num w:numId="9">
    <w:abstractNumId w:val="13"/>
  </w:num>
  <w:num w:numId="10">
    <w:abstractNumId w:val="8"/>
  </w:num>
  <w:num w:numId="11">
    <w:abstractNumId w:val="11"/>
  </w:num>
  <w:num w:numId="12">
    <w:abstractNumId w:val="12"/>
  </w:num>
  <w:num w:numId="13">
    <w:abstractNumId w:val="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92F"/>
    <w:rsid w:val="00001051"/>
    <w:rsid w:val="000223C8"/>
    <w:rsid w:val="000322ED"/>
    <w:rsid w:val="000360C9"/>
    <w:rsid w:val="00043782"/>
    <w:rsid w:val="00062F56"/>
    <w:rsid w:val="00070748"/>
    <w:rsid w:val="000708E6"/>
    <w:rsid w:val="00071E00"/>
    <w:rsid w:val="000723E0"/>
    <w:rsid w:val="00080146"/>
    <w:rsid w:val="00095233"/>
    <w:rsid w:val="000B7B21"/>
    <w:rsid w:val="000C6434"/>
    <w:rsid w:val="000D7A86"/>
    <w:rsid w:val="000E08CD"/>
    <w:rsid w:val="000E0A4A"/>
    <w:rsid w:val="001021EB"/>
    <w:rsid w:val="001042BD"/>
    <w:rsid w:val="00105199"/>
    <w:rsid w:val="001128D6"/>
    <w:rsid w:val="0013439D"/>
    <w:rsid w:val="00144663"/>
    <w:rsid w:val="00146CA1"/>
    <w:rsid w:val="0015290C"/>
    <w:rsid w:val="00161664"/>
    <w:rsid w:val="0018737E"/>
    <w:rsid w:val="001A3DE5"/>
    <w:rsid w:val="001A61AF"/>
    <w:rsid w:val="001B19C7"/>
    <w:rsid w:val="001B2A4D"/>
    <w:rsid w:val="001B4FB8"/>
    <w:rsid w:val="001F05A0"/>
    <w:rsid w:val="001F1C2A"/>
    <w:rsid w:val="001F54F6"/>
    <w:rsid w:val="002019C0"/>
    <w:rsid w:val="002070A8"/>
    <w:rsid w:val="00212453"/>
    <w:rsid w:val="0021382A"/>
    <w:rsid w:val="00215C93"/>
    <w:rsid w:val="00230065"/>
    <w:rsid w:val="0024306B"/>
    <w:rsid w:val="00246A00"/>
    <w:rsid w:val="00253F4B"/>
    <w:rsid w:val="00260A89"/>
    <w:rsid w:val="00267214"/>
    <w:rsid w:val="00273101"/>
    <w:rsid w:val="002772B7"/>
    <w:rsid w:val="002935A3"/>
    <w:rsid w:val="002A3474"/>
    <w:rsid w:val="002A3878"/>
    <w:rsid w:val="002B5B84"/>
    <w:rsid w:val="002D0910"/>
    <w:rsid w:val="002D0FB6"/>
    <w:rsid w:val="002D5446"/>
    <w:rsid w:val="002E4A31"/>
    <w:rsid w:val="002E5CAE"/>
    <w:rsid w:val="002F50BE"/>
    <w:rsid w:val="002F6456"/>
    <w:rsid w:val="003022D2"/>
    <w:rsid w:val="00305895"/>
    <w:rsid w:val="003249D8"/>
    <w:rsid w:val="003318AE"/>
    <w:rsid w:val="0033297E"/>
    <w:rsid w:val="00341141"/>
    <w:rsid w:val="003438A3"/>
    <w:rsid w:val="003540E4"/>
    <w:rsid w:val="00363ACB"/>
    <w:rsid w:val="0036445A"/>
    <w:rsid w:val="00370660"/>
    <w:rsid w:val="00375916"/>
    <w:rsid w:val="0038670C"/>
    <w:rsid w:val="00391919"/>
    <w:rsid w:val="003935EC"/>
    <w:rsid w:val="003A3FB6"/>
    <w:rsid w:val="003B6303"/>
    <w:rsid w:val="003B65FF"/>
    <w:rsid w:val="003C4B21"/>
    <w:rsid w:val="003D157D"/>
    <w:rsid w:val="003E4F92"/>
    <w:rsid w:val="003F5374"/>
    <w:rsid w:val="00402BC5"/>
    <w:rsid w:val="004077D5"/>
    <w:rsid w:val="0041525C"/>
    <w:rsid w:val="00421E18"/>
    <w:rsid w:val="0043124C"/>
    <w:rsid w:val="00431E44"/>
    <w:rsid w:val="00442AC6"/>
    <w:rsid w:val="004430AF"/>
    <w:rsid w:val="00454A9F"/>
    <w:rsid w:val="004560BA"/>
    <w:rsid w:val="004650F3"/>
    <w:rsid w:val="004A5C6E"/>
    <w:rsid w:val="005028AC"/>
    <w:rsid w:val="005065AC"/>
    <w:rsid w:val="00515D09"/>
    <w:rsid w:val="00516AC2"/>
    <w:rsid w:val="005305AD"/>
    <w:rsid w:val="00542CBD"/>
    <w:rsid w:val="005538FE"/>
    <w:rsid w:val="0057772C"/>
    <w:rsid w:val="00577A1E"/>
    <w:rsid w:val="00587479"/>
    <w:rsid w:val="00596683"/>
    <w:rsid w:val="005B2BF2"/>
    <w:rsid w:val="005B40AA"/>
    <w:rsid w:val="005D5045"/>
    <w:rsid w:val="005D5C51"/>
    <w:rsid w:val="006067D3"/>
    <w:rsid w:val="006138AF"/>
    <w:rsid w:val="00621FA0"/>
    <w:rsid w:val="006372C6"/>
    <w:rsid w:val="0065319F"/>
    <w:rsid w:val="0066588D"/>
    <w:rsid w:val="00671436"/>
    <w:rsid w:val="006715A1"/>
    <w:rsid w:val="0067186C"/>
    <w:rsid w:val="00673427"/>
    <w:rsid w:val="00682EB8"/>
    <w:rsid w:val="00683C2E"/>
    <w:rsid w:val="00685B5F"/>
    <w:rsid w:val="00693384"/>
    <w:rsid w:val="006957A5"/>
    <w:rsid w:val="006973D7"/>
    <w:rsid w:val="006A148D"/>
    <w:rsid w:val="006B4311"/>
    <w:rsid w:val="006C201C"/>
    <w:rsid w:val="006D6187"/>
    <w:rsid w:val="006E0A42"/>
    <w:rsid w:val="0070578A"/>
    <w:rsid w:val="00724BEB"/>
    <w:rsid w:val="007376B5"/>
    <w:rsid w:val="007430D6"/>
    <w:rsid w:val="00743C21"/>
    <w:rsid w:val="00753B74"/>
    <w:rsid w:val="00754DAE"/>
    <w:rsid w:val="00754DBC"/>
    <w:rsid w:val="00767861"/>
    <w:rsid w:val="00780A90"/>
    <w:rsid w:val="007924F2"/>
    <w:rsid w:val="00792E05"/>
    <w:rsid w:val="007A1737"/>
    <w:rsid w:val="007B144F"/>
    <w:rsid w:val="007B193D"/>
    <w:rsid w:val="007B3F93"/>
    <w:rsid w:val="007B75BE"/>
    <w:rsid w:val="007C1843"/>
    <w:rsid w:val="007C6B41"/>
    <w:rsid w:val="007D56D1"/>
    <w:rsid w:val="007E7D3D"/>
    <w:rsid w:val="00801019"/>
    <w:rsid w:val="008107C3"/>
    <w:rsid w:val="00817171"/>
    <w:rsid w:val="00825EFB"/>
    <w:rsid w:val="00827BAF"/>
    <w:rsid w:val="00836B51"/>
    <w:rsid w:val="00853091"/>
    <w:rsid w:val="00853138"/>
    <w:rsid w:val="008546F1"/>
    <w:rsid w:val="008573FD"/>
    <w:rsid w:val="00865215"/>
    <w:rsid w:val="00890FA0"/>
    <w:rsid w:val="00897DDE"/>
    <w:rsid w:val="008B29F9"/>
    <w:rsid w:val="008C2B7C"/>
    <w:rsid w:val="008D14F8"/>
    <w:rsid w:val="008E0976"/>
    <w:rsid w:val="008E2F44"/>
    <w:rsid w:val="008E637E"/>
    <w:rsid w:val="008E799B"/>
    <w:rsid w:val="008F5E65"/>
    <w:rsid w:val="00900E96"/>
    <w:rsid w:val="0094434C"/>
    <w:rsid w:val="00944738"/>
    <w:rsid w:val="00951D64"/>
    <w:rsid w:val="0095500E"/>
    <w:rsid w:val="00956CFD"/>
    <w:rsid w:val="009600F1"/>
    <w:rsid w:val="0096070F"/>
    <w:rsid w:val="00960F99"/>
    <w:rsid w:val="00964D28"/>
    <w:rsid w:val="00972053"/>
    <w:rsid w:val="009776FC"/>
    <w:rsid w:val="009918E9"/>
    <w:rsid w:val="0099695A"/>
    <w:rsid w:val="009C0D1B"/>
    <w:rsid w:val="009C1588"/>
    <w:rsid w:val="009C30F8"/>
    <w:rsid w:val="009E4D82"/>
    <w:rsid w:val="009F12EC"/>
    <w:rsid w:val="00A01116"/>
    <w:rsid w:val="00A201FA"/>
    <w:rsid w:val="00A436EA"/>
    <w:rsid w:val="00A50245"/>
    <w:rsid w:val="00A577D4"/>
    <w:rsid w:val="00A662EF"/>
    <w:rsid w:val="00A76A29"/>
    <w:rsid w:val="00AD360B"/>
    <w:rsid w:val="00AE1B55"/>
    <w:rsid w:val="00B0239B"/>
    <w:rsid w:val="00B1472F"/>
    <w:rsid w:val="00B33AB1"/>
    <w:rsid w:val="00B46067"/>
    <w:rsid w:val="00B57599"/>
    <w:rsid w:val="00B60870"/>
    <w:rsid w:val="00B71A8D"/>
    <w:rsid w:val="00B82B73"/>
    <w:rsid w:val="00B830E4"/>
    <w:rsid w:val="00B84105"/>
    <w:rsid w:val="00B91BE7"/>
    <w:rsid w:val="00BB28FD"/>
    <w:rsid w:val="00BC1417"/>
    <w:rsid w:val="00BE525C"/>
    <w:rsid w:val="00C1439E"/>
    <w:rsid w:val="00C316DC"/>
    <w:rsid w:val="00C35D78"/>
    <w:rsid w:val="00C42FA2"/>
    <w:rsid w:val="00C44F7C"/>
    <w:rsid w:val="00C55DE6"/>
    <w:rsid w:val="00C66CD4"/>
    <w:rsid w:val="00C75067"/>
    <w:rsid w:val="00C80825"/>
    <w:rsid w:val="00CA1807"/>
    <w:rsid w:val="00CA7C15"/>
    <w:rsid w:val="00CE5AD9"/>
    <w:rsid w:val="00CE6CF5"/>
    <w:rsid w:val="00CF2045"/>
    <w:rsid w:val="00D03BB6"/>
    <w:rsid w:val="00D1067A"/>
    <w:rsid w:val="00D13B21"/>
    <w:rsid w:val="00D21A5F"/>
    <w:rsid w:val="00D351CD"/>
    <w:rsid w:val="00D5219B"/>
    <w:rsid w:val="00D55FF3"/>
    <w:rsid w:val="00D6197B"/>
    <w:rsid w:val="00D61E77"/>
    <w:rsid w:val="00D63E05"/>
    <w:rsid w:val="00D65660"/>
    <w:rsid w:val="00D72BA8"/>
    <w:rsid w:val="00D9280C"/>
    <w:rsid w:val="00D9292F"/>
    <w:rsid w:val="00D9440E"/>
    <w:rsid w:val="00D94E4D"/>
    <w:rsid w:val="00DA1FBF"/>
    <w:rsid w:val="00DA4752"/>
    <w:rsid w:val="00DB11C2"/>
    <w:rsid w:val="00DB24A9"/>
    <w:rsid w:val="00DB4AE5"/>
    <w:rsid w:val="00DC7D5F"/>
    <w:rsid w:val="00E15D22"/>
    <w:rsid w:val="00E271D7"/>
    <w:rsid w:val="00E304B4"/>
    <w:rsid w:val="00E33A05"/>
    <w:rsid w:val="00E37158"/>
    <w:rsid w:val="00E40E7E"/>
    <w:rsid w:val="00E46814"/>
    <w:rsid w:val="00E52403"/>
    <w:rsid w:val="00E71872"/>
    <w:rsid w:val="00E75D4B"/>
    <w:rsid w:val="00E83427"/>
    <w:rsid w:val="00E859A1"/>
    <w:rsid w:val="00E942CE"/>
    <w:rsid w:val="00E968D4"/>
    <w:rsid w:val="00EA0BF9"/>
    <w:rsid w:val="00EC2750"/>
    <w:rsid w:val="00EC4571"/>
    <w:rsid w:val="00EC5C46"/>
    <w:rsid w:val="00F26B4E"/>
    <w:rsid w:val="00F3517A"/>
    <w:rsid w:val="00F401FE"/>
    <w:rsid w:val="00F405DE"/>
    <w:rsid w:val="00F476FA"/>
    <w:rsid w:val="00F5466B"/>
    <w:rsid w:val="00F63764"/>
    <w:rsid w:val="00F8330D"/>
    <w:rsid w:val="00F84F1D"/>
    <w:rsid w:val="00FA395A"/>
    <w:rsid w:val="00FA44F8"/>
    <w:rsid w:val="00FA63F2"/>
    <w:rsid w:val="00FE2F9B"/>
    <w:rsid w:val="00FE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36E63"/>
  <w15:docId w15:val="{B263E5CD-FA70-4776-941D-3465286A9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0223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qFormat/>
    <w:rsid w:val="006714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13B2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5">
    <w:name w:val="heading 5"/>
    <w:basedOn w:val="Normal"/>
    <w:next w:val="Normal"/>
    <w:link w:val="Ttulo5Char"/>
    <w:qFormat/>
    <w:rsid w:val="00D13B2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929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292F"/>
  </w:style>
  <w:style w:type="paragraph" w:styleId="Rodap">
    <w:name w:val="footer"/>
    <w:basedOn w:val="Normal"/>
    <w:link w:val="RodapChar"/>
    <w:unhideWhenUsed/>
    <w:rsid w:val="00D929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292F"/>
  </w:style>
  <w:style w:type="paragraph" w:styleId="Textodebalo">
    <w:name w:val="Balloon Text"/>
    <w:basedOn w:val="Normal"/>
    <w:link w:val="TextodebaloChar"/>
    <w:semiHidden/>
    <w:unhideWhenUsed/>
    <w:rsid w:val="00D92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292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9292F"/>
    <w:rPr>
      <w:color w:val="0000FF" w:themeColor="hyperlink"/>
      <w:u w:val="single"/>
    </w:rPr>
  </w:style>
  <w:style w:type="character" w:customStyle="1" w:styleId="fontstyle21">
    <w:name w:val="fontstyle21"/>
    <w:basedOn w:val="Fontepargpadro"/>
    <w:qFormat/>
    <w:rsid w:val="0033297E"/>
    <w:rPr>
      <w:rFonts w:ascii="Calibri" w:hAnsi="Calibri" w:cs="Calibri"/>
      <w:b w:val="0"/>
      <w:bCs w:val="0"/>
      <w:i w:val="0"/>
      <w:iCs w:val="0"/>
      <w:color w:val="000000"/>
      <w:sz w:val="22"/>
      <w:szCs w:val="22"/>
    </w:rPr>
  </w:style>
  <w:style w:type="paragraph" w:customStyle="1" w:styleId="Default">
    <w:name w:val="Default"/>
    <w:uiPriority w:val="99"/>
    <w:qFormat/>
    <w:rsid w:val="005538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rsid w:val="00D55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7143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223C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Forte">
    <w:name w:val="Strong"/>
    <w:basedOn w:val="Fontepargpadro"/>
    <w:qFormat/>
    <w:rsid w:val="00960F99"/>
    <w:rPr>
      <w:b/>
      <w:bCs/>
    </w:rPr>
  </w:style>
  <w:style w:type="paragraph" w:styleId="Ttulo">
    <w:name w:val="Title"/>
    <w:basedOn w:val="Normal"/>
    <w:link w:val="TtuloChar"/>
    <w:qFormat/>
    <w:rsid w:val="00B1472F"/>
    <w:pPr>
      <w:spacing w:after="0" w:line="240" w:lineRule="auto"/>
      <w:jc w:val="center"/>
    </w:pPr>
    <w:rPr>
      <w:rFonts w:ascii="Roman 10cpi" w:eastAsia="Times New Roman" w:hAnsi="Roman 10cpi" w:cs="Times New Roman"/>
      <w:b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uiPriority w:val="1"/>
    <w:rsid w:val="00B1472F"/>
    <w:rPr>
      <w:rFonts w:ascii="Roman 10cpi" w:eastAsia="Times New Roman" w:hAnsi="Roman 10cpi" w:cs="Times New Roman"/>
      <w:b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qFormat/>
    <w:rsid w:val="00B147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1472F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753B74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unhideWhenUsed/>
    <w:rsid w:val="001021E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021EB"/>
  </w:style>
  <w:style w:type="paragraph" w:styleId="Recuodecorpodetexto">
    <w:name w:val="Body Text Indent"/>
    <w:basedOn w:val="Normal"/>
    <w:link w:val="RecuodecorpodetextoChar"/>
    <w:unhideWhenUsed/>
    <w:rsid w:val="00D1067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1067A"/>
  </w:style>
  <w:style w:type="paragraph" w:styleId="Corpodetexto2">
    <w:name w:val="Body Text 2"/>
    <w:basedOn w:val="Normal"/>
    <w:link w:val="Corpodetexto2Char"/>
    <w:unhideWhenUsed/>
    <w:rsid w:val="00951D6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951D64"/>
  </w:style>
  <w:style w:type="paragraph" w:styleId="Lista">
    <w:name w:val="List"/>
    <w:basedOn w:val="Normal"/>
    <w:rsid w:val="008546F1"/>
    <w:pPr>
      <w:spacing w:after="0" w:line="240" w:lineRule="auto"/>
      <w:ind w:left="283" w:hanging="283"/>
      <w:contextualSpacing/>
    </w:pPr>
    <w:rPr>
      <w:rFonts w:ascii="Verdana" w:eastAsia="Times New Roman" w:hAnsi="Verdana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13B2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rsid w:val="00D13B21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Corpodetexto3">
    <w:name w:val="Body Text 3"/>
    <w:basedOn w:val="Normal"/>
    <w:link w:val="Corpodetexto3Char"/>
    <w:rsid w:val="00D13B2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D13B21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rsid w:val="00D13B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7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F5C26-738E-458A-8D74-1931F9536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560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CRAS</dc:creator>
  <cp:lastModifiedBy>Recep</cp:lastModifiedBy>
  <cp:revision>2</cp:revision>
  <cp:lastPrinted>2024-09-09T17:01:00Z</cp:lastPrinted>
  <dcterms:created xsi:type="dcterms:W3CDTF">2024-09-16T13:42:00Z</dcterms:created>
  <dcterms:modified xsi:type="dcterms:W3CDTF">2024-09-16T13:42:00Z</dcterms:modified>
</cp:coreProperties>
</file>