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9CD8A" w14:textId="77777777" w:rsidR="005D502A" w:rsidRDefault="005D502A">
      <w:pPr>
        <w:jc w:val="center"/>
        <w:rPr>
          <w:rFonts w:asciiTheme="minorHAnsi" w:hAnsiTheme="minorHAnsi" w:cstheme="minorHAnsi"/>
          <w:b/>
          <w:sz w:val="36"/>
          <w:szCs w:val="36"/>
        </w:rPr>
      </w:pPr>
    </w:p>
    <w:p w14:paraId="190F1EB9" w14:textId="6EB4107A" w:rsidR="005D502A" w:rsidRDefault="00494C2D">
      <w:pPr>
        <w:jc w:val="center"/>
        <w:rPr>
          <w:rFonts w:ascii="Verdana" w:hAnsi="Verdana" w:cstheme="minorHAnsi"/>
          <w:b/>
          <w:bCs/>
          <w:sz w:val="28"/>
          <w:szCs w:val="28"/>
        </w:rPr>
      </w:pPr>
      <w:proofErr w:type="gramStart"/>
      <w:r>
        <w:rPr>
          <w:rFonts w:ascii="Verdana" w:hAnsi="Verdana" w:cstheme="minorHAnsi"/>
          <w:b/>
          <w:bCs/>
          <w:sz w:val="28"/>
          <w:szCs w:val="28"/>
        </w:rPr>
        <w:t xml:space="preserve">REQUERIMENTO </w:t>
      </w:r>
      <w:r w:rsidR="0033481A">
        <w:rPr>
          <w:rFonts w:ascii="Verdana" w:hAnsi="Verdana" w:cstheme="minorHAnsi"/>
          <w:b/>
          <w:bCs/>
          <w:sz w:val="28"/>
          <w:szCs w:val="28"/>
        </w:rPr>
        <w:t xml:space="preserve"> Nº</w:t>
      </w:r>
      <w:proofErr w:type="gramEnd"/>
      <w:r w:rsidR="0033481A">
        <w:rPr>
          <w:rFonts w:ascii="Verdana" w:hAnsi="Verdana" w:cstheme="minorHAnsi"/>
          <w:b/>
          <w:bCs/>
          <w:sz w:val="28"/>
          <w:szCs w:val="28"/>
        </w:rPr>
        <w:t xml:space="preserve"> ____/2026</w:t>
      </w:r>
    </w:p>
    <w:p w14:paraId="741A4EC9" w14:textId="77777777" w:rsidR="005D502A" w:rsidRDefault="005D502A">
      <w:pPr>
        <w:rPr>
          <w:rFonts w:ascii="Verdana" w:hAnsi="Verdana" w:cstheme="minorHAnsi"/>
          <w:b/>
          <w:bCs/>
          <w:sz w:val="28"/>
          <w:szCs w:val="28"/>
        </w:rPr>
      </w:pPr>
    </w:p>
    <w:p w14:paraId="304D5BF9" w14:textId="77777777" w:rsidR="005D502A" w:rsidRDefault="005D502A">
      <w:pPr>
        <w:keepLines/>
        <w:rPr>
          <w:rFonts w:ascii="Verdana" w:hAnsi="Verdana" w:cstheme="minorHAnsi"/>
        </w:rPr>
      </w:pPr>
    </w:p>
    <w:p w14:paraId="0A4905FB" w14:textId="03B69C96" w:rsidR="0033481A" w:rsidRPr="0033481A" w:rsidRDefault="00494C2D" w:rsidP="0033481A">
      <w:pPr>
        <w:spacing w:line="276" w:lineRule="auto"/>
        <w:jc w:val="both"/>
        <w:rPr>
          <w:rFonts w:ascii="Arial" w:hAnsi="Arial" w:cs="Arial"/>
          <w:bCs/>
        </w:rPr>
      </w:pPr>
      <w:r w:rsidRPr="0033481A">
        <w:rPr>
          <w:rFonts w:ascii="Arial" w:eastAsia="Verdana" w:hAnsi="Arial" w:cs="Arial"/>
        </w:rPr>
        <w:t xml:space="preserve">A Vereadora que o presente subscreve, depois de observar as normas regimentais, </w:t>
      </w:r>
      <w:bookmarkStart w:id="0" w:name="OLE_LINK1"/>
      <w:r w:rsidR="001D5AEB" w:rsidRPr="0033481A">
        <w:rPr>
          <w:rFonts w:ascii="Arial" w:eastAsia="Arial" w:hAnsi="Arial" w:cs="Arial"/>
          <w:b/>
        </w:rPr>
        <w:t xml:space="preserve">REQUER </w:t>
      </w:r>
      <w:r w:rsidR="001D5AEB" w:rsidRPr="0033481A">
        <w:rPr>
          <w:rFonts w:ascii="Arial" w:eastAsia="Arial" w:hAnsi="Arial" w:cs="Arial"/>
        </w:rPr>
        <w:t xml:space="preserve">à Mesa Diretora a expedição de correspondência ao Excelentíssimo Senhor Chefe do Poder Executivo Municipal, através do órgão competente da Administração Pública Municipal, </w:t>
      </w:r>
      <w:bookmarkEnd w:id="0"/>
      <w:r w:rsidR="0033481A" w:rsidRPr="0033481A">
        <w:rPr>
          <w:rFonts w:ascii="Arial" w:hAnsi="Arial" w:cs="Arial"/>
          <w:bCs/>
        </w:rPr>
        <w:t>solicitando o encaminhamento d</w:t>
      </w:r>
      <w:r>
        <w:rPr>
          <w:rFonts w:ascii="Arial" w:hAnsi="Arial" w:cs="Arial"/>
          <w:bCs/>
        </w:rPr>
        <w:t>e</w:t>
      </w:r>
      <w:r w:rsidR="0033481A" w:rsidRPr="0033481A">
        <w:rPr>
          <w:rFonts w:ascii="Arial" w:hAnsi="Arial" w:cs="Arial"/>
          <w:bCs/>
        </w:rPr>
        <w:t xml:space="preserve"> informações referentes à execução da Política Nacional Aldir Blanc de Fomento à Cultura (PNAB) – instituída pela Lei Federal nº 14.399/2022</w:t>
      </w:r>
      <w:r>
        <w:rPr>
          <w:rFonts w:ascii="Arial" w:hAnsi="Arial" w:cs="Arial"/>
          <w:bCs/>
        </w:rPr>
        <w:t>, conforme itens descritos:</w:t>
      </w:r>
    </w:p>
    <w:p w14:paraId="2E772C3A" w14:textId="77777777" w:rsidR="0033481A" w:rsidRPr="00593C1E" w:rsidRDefault="0033481A" w:rsidP="0033481A">
      <w:pPr>
        <w:ind w:right="283"/>
        <w:jc w:val="both"/>
        <w:rPr>
          <w:rFonts w:ascii="Arial" w:hAnsi="Arial" w:cs="Arial"/>
          <w:b/>
        </w:rPr>
      </w:pPr>
    </w:p>
    <w:p w14:paraId="7C50A774" w14:textId="77777777" w:rsidR="00593C1E" w:rsidRPr="0033481A" w:rsidRDefault="00593C1E" w:rsidP="00593C1E">
      <w:pPr>
        <w:ind w:right="283"/>
        <w:jc w:val="both"/>
        <w:rPr>
          <w:rFonts w:ascii="Arial" w:hAnsi="Arial" w:cs="Arial"/>
          <w:bCs/>
        </w:rPr>
      </w:pPr>
      <w:r w:rsidRPr="0033481A">
        <w:rPr>
          <w:rFonts w:ascii="Arial" w:hAnsi="Arial" w:cs="Arial"/>
          <w:bCs/>
        </w:rPr>
        <w:t>1. Quais os valores recebidos pelo Município de Macaé a título de repasse da PNAB, discriminados por exercício (2023, 2024 e 2025), bem como as respectivas datas de crédito;</w:t>
      </w:r>
    </w:p>
    <w:p w14:paraId="3D350361" w14:textId="77777777" w:rsidR="00593C1E" w:rsidRPr="0033481A" w:rsidRDefault="00593C1E" w:rsidP="00593C1E">
      <w:pPr>
        <w:ind w:right="283"/>
        <w:jc w:val="both"/>
        <w:rPr>
          <w:rFonts w:ascii="Arial" w:hAnsi="Arial" w:cs="Arial"/>
          <w:bCs/>
        </w:rPr>
      </w:pPr>
    </w:p>
    <w:p w14:paraId="35CF6BFE" w14:textId="77777777" w:rsidR="00593C1E" w:rsidRPr="0033481A" w:rsidRDefault="00593C1E" w:rsidP="00593C1E">
      <w:pPr>
        <w:ind w:right="283"/>
        <w:jc w:val="both"/>
        <w:rPr>
          <w:rFonts w:ascii="Arial" w:hAnsi="Arial" w:cs="Arial"/>
          <w:bCs/>
        </w:rPr>
      </w:pPr>
      <w:r w:rsidRPr="0033481A">
        <w:rPr>
          <w:rFonts w:ascii="Arial" w:hAnsi="Arial" w:cs="Arial"/>
          <w:bCs/>
        </w:rPr>
        <w:t>2. Qual o planejamento elaborado pelo Município para aplicação dos recursos, incluindo cronograma, programas, ações ou projetos previstos;</w:t>
      </w:r>
    </w:p>
    <w:p w14:paraId="716EBB3F" w14:textId="77777777" w:rsidR="00593C1E" w:rsidRPr="0033481A" w:rsidRDefault="00593C1E" w:rsidP="00593C1E">
      <w:pPr>
        <w:ind w:right="283"/>
        <w:jc w:val="both"/>
        <w:rPr>
          <w:rFonts w:ascii="Arial" w:hAnsi="Arial" w:cs="Arial"/>
          <w:bCs/>
        </w:rPr>
      </w:pPr>
    </w:p>
    <w:p w14:paraId="40126722" w14:textId="77777777" w:rsidR="00593C1E" w:rsidRPr="0033481A" w:rsidRDefault="00593C1E" w:rsidP="00593C1E">
      <w:pPr>
        <w:ind w:right="283"/>
        <w:jc w:val="both"/>
        <w:rPr>
          <w:rFonts w:ascii="Arial" w:hAnsi="Arial" w:cs="Arial"/>
          <w:bCs/>
        </w:rPr>
      </w:pPr>
      <w:r w:rsidRPr="0033481A">
        <w:rPr>
          <w:rFonts w:ascii="Arial" w:hAnsi="Arial" w:cs="Arial"/>
          <w:bCs/>
        </w:rPr>
        <w:t>3. Se já houve ou há previsão para publicação de editais, chamamentos públicos ou outros instrumentos de fomento cultural com recursos da PNAB, especificando datas, modalidades e público-alvo;</w:t>
      </w:r>
    </w:p>
    <w:p w14:paraId="1D0B57F3" w14:textId="77777777" w:rsidR="00593C1E" w:rsidRPr="0033481A" w:rsidRDefault="00593C1E" w:rsidP="00593C1E">
      <w:pPr>
        <w:ind w:right="283"/>
        <w:jc w:val="both"/>
        <w:rPr>
          <w:rFonts w:ascii="Arial" w:hAnsi="Arial" w:cs="Arial"/>
          <w:bCs/>
        </w:rPr>
      </w:pPr>
    </w:p>
    <w:p w14:paraId="5739BB86" w14:textId="77777777" w:rsidR="00593C1E" w:rsidRPr="0033481A" w:rsidRDefault="00593C1E" w:rsidP="00593C1E">
      <w:pPr>
        <w:ind w:right="283"/>
        <w:jc w:val="both"/>
        <w:rPr>
          <w:rFonts w:ascii="Arial" w:hAnsi="Arial" w:cs="Arial"/>
          <w:bCs/>
        </w:rPr>
      </w:pPr>
      <w:r w:rsidRPr="0033481A">
        <w:rPr>
          <w:rFonts w:ascii="Arial" w:hAnsi="Arial" w:cs="Arial"/>
          <w:bCs/>
        </w:rPr>
        <w:t>4. Caso os recursos ainda não tenham sido executados, quais os motivos da não utilização até o presente momento;</w:t>
      </w:r>
    </w:p>
    <w:p w14:paraId="5CDBF100" w14:textId="77777777" w:rsidR="00593C1E" w:rsidRPr="0033481A" w:rsidRDefault="00593C1E" w:rsidP="00593C1E">
      <w:pPr>
        <w:ind w:right="283"/>
        <w:jc w:val="both"/>
        <w:rPr>
          <w:rFonts w:ascii="Arial" w:hAnsi="Arial" w:cs="Arial"/>
          <w:bCs/>
        </w:rPr>
      </w:pPr>
    </w:p>
    <w:p w14:paraId="7CB9675C" w14:textId="77777777" w:rsidR="00593C1E" w:rsidRPr="0033481A" w:rsidRDefault="00593C1E" w:rsidP="00593C1E">
      <w:pPr>
        <w:ind w:right="283"/>
        <w:jc w:val="both"/>
        <w:rPr>
          <w:rFonts w:ascii="Arial" w:hAnsi="Arial" w:cs="Arial"/>
          <w:bCs/>
        </w:rPr>
      </w:pPr>
      <w:r w:rsidRPr="0033481A">
        <w:rPr>
          <w:rFonts w:ascii="Arial" w:hAnsi="Arial" w:cs="Arial"/>
          <w:bCs/>
        </w:rPr>
        <w:t>5. Quais mecanismos de transparência e controle social estão sendo adotados para acompanhamento da aplicação dos recursos.</w:t>
      </w:r>
    </w:p>
    <w:p w14:paraId="3EE3F1DE" w14:textId="49C2B561" w:rsidR="00593C1E" w:rsidRDefault="00593C1E" w:rsidP="00AA2C4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</w:p>
    <w:p w14:paraId="4DB51B03" w14:textId="77777777" w:rsidR="00593C1E" w:rsidRDefault="00593C1E" w:rsidP="00AA2C4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</w:p>
    <w:p w14:paraId="53FB1786" w14:textId="195CC158" w:rsidR="00AA2C45" w:rsidRPr="00472471" w:rsidRDefault="00AA2C45" w:rsidP="00AA2C4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  <w:b/>
          <w:bCs/>
        </w:rPr>
      </w:pPr>
      <w:r w:rsidRPr="00472471">
        <w:rPr>
          <w:rFonts w:ascii="Verdana" w:hAnsi="Verdana" w:cs="Verdana"/>
          <w:b/>
          <w:bCs/>
        </w:rPr>
        <w:t xml:space="preserve">JUSTIFICATIVA </w:t>
      </w:r>
    </w:p>
    <w:p w14:paraId="1672126E" w14:textId="77777777" w:rsidR="00AA2C45" w:rsidRPr="00AA2C45" w:rsidRDefault="00AA2C45" w:rsidP="00AA2C4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Verdana" w:hAnsi="Verdana" w:cs="Verdana"/>
        </w:rPr>
      </w:pPr>
    </w:p>
    <w:p w14:paraId="2DD09B75" w14:textId="77777777" w:rsidR="00593C1E" w:rsidRPr="0033481A" w:rsidRDefault="00593C1E" w:rsidP="00593C1E">
      <w:pPr>
        <w:ind w:right="283"/>
        <w:jc w:val="both"/>
        <w:rPr>
          <w:rFonts w:ascii="Arial" w:hAnsi="Arial" w:cs="Arial"/>
          <w:bCs/>
        </w:rPr>
      </w:pPr>
      <w:r w:rsidRPr="0033481A">
        <w:rPr>
          <w:rFonts w:ascii="Arial" w:hAnsi="Arial" w:cs="Arial"/>
          <w:bCs/>
        </w:rPr>
        <w:t>A Política Nacional Aldir Blanc de Fomento à Cultura (PNAB), instituída pela Lei Federal nº 14.399/2022, representa um dos principais instrumentos de financiamento contínuo da cultura no Brasil, com repasses anuais a estados e municípios pelo período de cinco anos, a partir de 2023.</w:t>
      </w:r>
    </w:p>
    <w:p w14:paraId="36E8A9A0" w14:textId="77777777" w:rsidR="00593C1E" w:rsidRPr="0033481A" w:rsidRDefault="00593C1E" w:rsidP="00593C1E">
      <w:pPr>
        <w:ind w:right="283"/>
        <w:jc w:val="both"/>
        <w:rPr>
          <w:rFonts w:ascii="Arial" w:hAnsi="Arial" w:cs="Arial"/>
          <w:bCs/>
        </w:rPr>
      </w:pPr>
    </w:p>
    <w:p w14:paraId="16C03BF7" w14:textId="0F4AA6EE" w:rsidR="00593C1E" w:rsidRPr="0033481A" w:rsidRDefault="00593C1E" w:rsidP="00593C1E">
      <w:pPr>
        <w:ind w:right="283"/>
        <w:jc w:val="both"/>
        <w:rPr>
          <w:rFonts w:ascii="Arial" w:hAnsi="Arial" w:cs="Arial"/>
          <w:bCs/>
        </w:rPr>
      </w:pPr>
      <w:r w:rsidRPr="0033481A">
        <w:rPr>
          <w:rFonts w:ascii="Arial" w:hAnsi="Arial" w:cs="Arial"/>
          <w:bCs/>
        </w:rPr>
        <w:t>Os recursos da PNAB têm como finalidade fomentar a produção cultural, apoiar artistas, coletivos e espaços culturais, além de fortalecer a economia criativa local, sendo sua correta aplicação essencial para o desenvolvimento cultural do Município.</w:t>
      </w:r>
    </w:p>
    <w:p w14:paraId="2B192D70" w14:textId="77777777" w:rsidR="00593C1E" w:rsidRPr="0033481A" w:rsidRDefault="00593C1E" w:rsidP="00593C1E">
      <w:pPr>
        <w:ind w:right="283"/>
        <w:jc w:val="both"/>
        <w:rPr>
          <w:rFonts w:ascii="Arial" w:hAnsi="Arial" w:cs="Arial"/>
          <w:bCs/>
        </w:rPr>
      </w:pPr>
      <w:r w:rsidRPr="0033481A">
        <w:rPr>
          <w:rFonts w:ascii="Arial" w:hAnsi="Arial" w:cs="Arial"/>
          <w:bCs/>
        </w:rPr>
        <w:t>Nesse contexto, o presente requerimento fundamenta-se no exercício da função fiscalizadora do Poder Legislativo, conforme previsto na Constituição Federal, na Lei Orgânica Municipal e no Regimento Interno desta Casa, visando assegurar a transparência, a eficiência e a correta aplicação dos recursos públicos.</w:t>
      </w:r>
    </w:p>
    <w:p w14:paraId="7FF0D888" w14:textId="77777777" w:rsidR="00593C1E" w:rsidRPr="0033481A" w:rsidRDefault="00593C1E" w:rsidP="00593C1E">
      <w:pPr>
        <w:ind w:right="283"/>
        <w:jc w:val="both"/>
        <w:rPr>
          <w:rFonts w:ascii="Arial" w:hAnsi="Arial" w:cs="Arial"/>
          <w:bCs/>
        </w:rPr>
      </w:pPr>
    </w:p>
    <w:p w14:paraId="55AFD81C" w14:textId="77777777" w:rsidR="00593C1E" w:rsidRPr="0033481A" w:rsidRDefault="00593C1E" w:rsidP="00593C1E">
      <w:pPr>
        <w:ind w:right="283"/>
        <w:jc w:val="both"/>
        <w:rPr>
          <w:rFonts w:ascii="Arial" w:hAnsi="Arial" w:cs="Arial"/>
          <w:bCs/>
        </w:rPr>
      </w:pPr>
      <w:r w:rsidRPr="0033481A">
        <w:rPr>
          <w:rFonts w:ascii="Arial" w:hAnsi="Arial" w:cs="Arial"/>
          <w:bCs/>
        </w:rPr>
        <w:t>Ressalta-se que a solicitação das informações não pressupõe irregularidade, mas busca garantir o acompanhamento institucional da execução da política pública, especialmente diante da relevância social e econômica dos recursos envolvidos.</w:t>
      </w:r>
    </w:p>
    <w:p w14:paraId="56028A01" w14:textId="77777777" w:rsidR="00593C1E" w:rsidRPr="0033481A" w:rsidRDefault="00593C1E" w:rsidP="00593C1E">
      <w:pPr>
        <w:ind w:right="283"/>
        <w:jc w:val="both"/>
        <w:rPr>
          <w:rFonts w:ascii="Arial" w:hAnsi="Arial" w:cs="Arial"/>
          <w:bCs/>
        </w:rPr>
      </w:pPr>
    </w:p>
    <w:p w14:paraId="3A752E6B" w14:textId="77777777" w:rsidR="00593C1E" w:rsidRPr="0033481A" w:rsidRDefault="00593C1E" w:rsidP="00593C1E">
      <w:pPr>
        <w:ind w:right="283"/>
        <w:jc w:val="both"/>
        <w:rPr>
          <w:rFonts w:ascii="Arial" w:hAnsi="Arial" w:cs="Arial"/>
          <w:bCs/>
        </w:rPr>
      </w:pPr>
      <w:r w:rsidRPr="0033481A">
        <w:rPr>
          <w:rFonts w:ascii="Arial" w:hAnsi="Arial" w:cs="Arial"/>
          <w:bCs/>
        </w:rPr>
        <w:t>Dessa forma, o acesso às informações ora requeridas permitirá:</w:t>
      </w:r>
    </w:p>
    <w:p w14:paraId="3C82817C" w14:textId="77777777" w:rsidR="00593C1E" w:rsidRPr="0033481A" w:rsidRDefault="00593C1E" w:rsidP="00593C1E">
      <w:pPr>
        <w:ind w:right="283"/>
        <w:jc w:val="both"/>
        <w:rPr>
          <w:rFonts w:ascii="Arial" w:hAnsi="Arial" w:cs="Arial"/>
          <w:bCs/>
        </w:rPr>
      </w:pPr>
    </w:p>
    <w:p w14:paraId="75AE37E1" w14:textId="7973C2A5" w:rsidR="00593C1E" w:rsidRPr="0033481A" w:rsidRDefault="0033481A" w:rsidP="00593C1E">
      <w:pPr>
        <w:ind w:right="28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</w:t>
      </w:r>
      <w:r w:rsidR="00593C1E" w:rsidRPr="0033481A">
        <w:rPr>
          <w:rFonts w:ascii="Arial" w:hAnsi="Arial" w:cs="Arial"/>
          <w:bCs/>
        </w:rPr>
        <w:t xml:space="preserve"> </w:t>
      </w:r>
      <w:proofErr w:type="gramStart"/>
      <w:r w:rsidR="00593C1E" w:rsidRPr="0033481A">
        <w:rPr>
          <w:rFonts w:ascii="Arial" w:hAnsi="Arial" w:cs="Arial"/>
          <w:bCs/>
        </w:rPr>
        <w:t>o</w:t>
      </w:r>
      <w:proofErr w:type="gramEnd"/>
      <w:r w:rsidR="00593C1E" w:rsidRPr="0033481A">
        <w:rPr>
          <w:rFonts w:ascii="Arial" w:hAnsi="Arial" w:cs="Arial"/>
          <w:bCs/>
        </w:rPr>
        <w:t xml:space="preserve"> adequado acompanhamento da execução orçamentária e financeira dos recursos;</w:t>
      </w:r>
    </w:p>
    <w:p w14:paraId="37A297AB" w14:textId="3556A22B" w:rsidR="00593C1E" w:rsidRPr="0033481A" w:rsidRDefault="0033481A" w:rsidP="00593C1E">
      <w:pPr>
        <w:ind w:right="28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proofErr w:type="gramStart"/>
      <w:r w:rsidR="00593C1E" w:rsidRPr="0033481A">
        <w:rPr>
          <w:rFonts w:ascii="Arial" w:hAnsi="Arial" w:cs="Arial"/>
          <w:bCs/>
        </w:rPr>
        <w:t>o</w:t>
      </w:r>
      <w:proofErr w:type="gramEnd"/>
      <w:r w:rsidR="00593C1E" w:rsidRPr="0033481A">
        <w:rPr>
          <w:rFonts w:ascii="Arial" w:hAnsi="Arial" w:cs="Arial"/>
          <w:bCs/>
        </w:rPr>
        <w:t xml:space="preserve"> fortalecimento da transparência na gestão pública;</w:t>
      </w:r>
    </w:p>
    <w:p w14:paraId="73A1485F" w14:textId="4FA04684" w:rsidR="00593C1E" w:rsidRPr="0033481A" w:rsidRDefault="0033481A" w:rsidP="00593C1E">
      <w:pPr>
        <w:ind w:right="28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proofErr w:type="gramStart"/>
      <w:r w:rsidR="00593C1E" w:rsidRPr="0033481A">
        <w:rPr>
          <w:rFonts w:ascii="Arial" w:hAnsi="Arial" w:cs="Arial"/>
          <w:bCs/>
        </w:rPr>
        <w:t>o</w:t>
      </w:r>
      <w:proofErr w:type="gramEnd"/>
      <w:r w:rsidR="00593C1E" w:rsidRPr="0033481A">
        <w:rPr>
          <w:rFonts w:ascii="Arial" w:hAnsi="Arial" w:cs="Arial"/>
          <w:bCs/>
        </w:rPr>
        <w:t xml:space="preserve"> estímulo à efetiva implementação de políticas culturais no Município;</w:t>
      </w:r>
    </w:p>
    <w:p w14:paraId="0D6248C5" w14:textId="31B1AD2A" w:rsidR="00593C1E" w:rsidRPr="0033481A" w:rsidRDefault="0033481A" w:rsidP="00593C1E">
      <w:pPr>
        <w:ind w:right="28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proofErr w:type="gramStart"/>
      <w:r w:rsidR="00593C1E" w:rsidRPr="0033481A">
        <w:rPr>
          <w:rFonts w:ascii="Arial" w:hAnsi="Arial" w:cs="Arial"/>
          <w:bCs/>
        </w:rPr>
        <w:t>o</w:t>
      </w:r>
      <w:proofErr w:type="gramEnd"/>
      <w:r w:rsidR="00593C1E" w:rsidRPr="0033481A">
        <w:rPr>
          <w:rFonts w:ascii="Arial" w:hAnsi="Arial" w:cs="Arial"/>
          <w:bCs/>
        </w:rPr>
        <w:t xml:space="preserve"> apoio ao controle social e à participação da sociedade civil.</w:t>
      </w:r>
    </w:p>
    <w:p w14:paraId="0E8E628B" w14:textId="77777777" w:rsidR="00593C1E" w:rsidRPr="0033481A" w:rsidRDefault="00593C1E" w:rsidP="00593C1E">
      <w:pPr>
        <w:ind w:right="283"/>
        <w:jc w:val="both"/>
        <w:rPr>
          <w:rFonts w:ascii="Arial" w:hAnsi="Arial" w:cs="Arial"/>
          <w:bCs/>
        </w:rPr>
      </w:pPr>
    </w:p>
    <w:p w14:paraId="07673216" w14:textId="77777777" w:rsidR="00593C1E" w:rsidRPr="0033481A" w:rsidRDefault="00593C1E" w:rsidP="00593C1E">
      <w:pPr>
        <w:ind w:right="283"/>
        <w:jc w:val="both"/>
        <w:rPr>
          <w:rFonts w:ascii="Arial" w:hAnsi="Arial" w:cs="Arial"/>
          <w:bCs/>
        </w:rPr>
      </w:pPr>
      <w:r w:rsidRPr="0033481A">
        <w:rPr>
          <w:rFonts w:ascii="Arial" w:hAnsi="Arial" w:cs="Arial"/>
          <w:bCs/>
        </w:rPr>
        <w:t>Diante do exposto, solicita-se o atendimento do presente requerimento.</w:t>
      </w:r>
    </w:p>
    <w:p w14:paraId="1CF92354" w14:textId="77777777" w:rsidR="00593C1E" w:rsidRPr="0033481A" w:rsidRDefault="00593C1E" w:rsidP="00593C1E">
      <w:pPr>
        <w:ind w:right="283"/>
        <w:jc w:val="both"/>
        <w:rPr>
          <w:rFonts w:ascii="Arial" w:hAnsi="Arial" w:cs="Arial"/>
          <w:bCs/>
        </w:rPr>
      </w:pPr>
    </w:p>
    <w:p w14:paraId="5575DB36" w14:textId="664FE1A4" w:rsidR="00593C1E" w:rsidRDefault="00593C1E" w:rsidP="00283067">
      <w:pPr>
        <w:ind w:right="283"/>
        <w:jc w:val="both"/>
        <w:rPr>
          <w:rFonts w:ascii="Arial" w:hAnsi="Arial" w:cs="Arial"/>
          <w:b/>
        </w:rPr>
      </w:pPr>
    </w:p>
    <w:p w14:paraId="219044CB" w14:textId="2ED3ABB4" w:rsidR="0033481A" w:rsidRDefault="0033481A" w:rsidP="00283067">
      <w:pPr>
        <w:ind w:right="283"/>
        <w:jc w:val="both"/>
        <w:rPr>
          <w:rFonts w:ascii="Arial" w:hAnsi="Arial" w:cs="Arial"/>
          <w:b/>
        </w:rPr>
      </w:pPr>
    </w:p>
    <w:p w14:paraId="096EF7A1" w14:textId="011E89CC" w:rsidR="0033481A" w:rsidRDefault="0033481A" w:rsidP="00283067">
      <w:pPr>
        <w:ind w:right="283"/>
        <w:jc w:val="both"/>
        <w:rPr>
          <w:rFonts w:ascii="Arial" w:hAnsi="Arial" w:cs="Arial"/>
          <w:b/>
        </w:rPr>
      </w:pPr>
    </w:p>
    <w:p w14:paraId="0B991454" w14:textId="77777777" w:rsidR="0033481A" w:rsidRDefault="0033481A" w:rsidP="00283067">
      <w:pPr>
        <w:ind w:right="283"/>
        <w:jc w:val="both"/>
        <w:rPr>
          <w:rFonts w:ascii="Arial" w:hAnsi="Arial" w:cs="Arial"/>
          <w:b/>
        </w:rPr>
      </w:pPr>
    </w:p>
    <w:p w14:paraId="2240EF11" w14:textId="1E16BEE3" w:rsidR="0033481A" w:rsidRDefault="0033481A" w:rsidP="0033481A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2 de </w:t>
      </w:r>
      <w:r>
        <w:rPr>
          <w:b/>
          <w:sz w:val="24"/>
          <w:szCs w:val="24"/>
        </w:rPr>
        <w:t>abril</w:t>
      </w:r>
      <w:r>
        <w:rPr>
          <w:b/>
          <w:sz w:val="24"/>
          <w:szCs w:val="24"/>
        </w:rPr>
        <w:t xml:space="preserve"> de 2026</w:t>
      </w:r>
    </w:p>
    <w:p w14:paraId="7CFD7365" w14:textId="69A5C714" w:rsidR="0033481A" w:rsidRDefault="0033481A" w:rsidP="00283067">
      <w:pPr>
        <w:ind w:right="283"/>
        <w:jc w:val="both"/>
        <w:rPr>
          <w:rFonts w:ascii="Arial" w:hAnsi="Arial" w:cs="Arial"/>
          <w:b/>
        </w:rPr>
      </w:pPr>
    </w:p>
    <w:p w14:paraId="17D34873" w14:textId="77777777" w:rsidR="0033481A" w:rsidRPr="00283067" w:rsidRDefault="0033481A" w:rsidP="00283067">
      <w:pPr>
        <w:ind w:right="283"/>
        <w:jc w:val="both"/>
        <w:rPr>
          <w:rFonts w:ascii="Arial" w:hAnsi="Arial" w:cs="Arial"/>
          <w:b/>
        </w:rPr>
      </w:pPr>
    </w:p>
    <w:p w14:paraId="1EAB51DB" w14:textId="77777777" w:rsidR="005D502A" w:rsidRPr="00283067" w:rsidRDefault="005D502A" w:rsidP="00283067">
      <w:pPr>
        <w:ind w:left="1134" w:right="283"/>
        <w:jc w:val="both"/>
        <w:rPr>
          <w:rFonts w:ascii="Arial" w:hAnsi="Arial" w:cs="Arial"/>
        </w:rPr>
      </w:pPr>
    </w:p>
    <w:p w14:paraId="2D6FFBA0" w14:textId="77777777" w:rsidR="005D502A" w:rsidRPr="00283067" w:rsidRDefault="00494C2D" w:rsidP="0033481A">
      <w:pPr>
        <w:ind w:right="283"/>
        <w:jc w:val="center"/>
        <w:rPr>
          <w:rFonts w:ascii="Arial" w:hAnsi="Arial" w:cs="Arial"/>
          <w:b/>
          <w:bCs/>
        </w:rPr>
      </w:pPr>
      <w:proofErr w:type="spellStart"/>
      <w:r w:rsidRPr="00283067">
        <w:rPr>
          <w:rFonts w:ascii="Arial" w:hAnsi="Arial" w:cs="Arial"/>
          <w:b/>
        </w:rPr>
        <w:t>Dra</w:t>
      </w:r>
      <w:proofErr w:type="spellEnd"/>
      <w:r w:rsidRPr="00283067">
        <w:rPr>
          <w:rFonts w:ascii="Arial" w:hAnsi="Arial" w:cs="Arial"/>
          <w:b/>
        </w:rPr>
        <w:t xml:space="preserve"> Mayara Rezende</w:t>
      </w:r>
    </w:p>
    <w:p w14:paraId="3C150463" w14:textId="0756FA79" w:rsidR="005D502A" w:rsidRPr="00283067" w:rsidRDefault="00494C2D" w:rsidP="0033481A">
      <w:pPr>
        <w:ind w:right="283"/>
        <w:jc w:val="center"/>
        <w:rPr>
          <w:rFonts w:ascii="Arial" w:hAnsi="Arial" w:cs="Arial"/>
        </w:rPr>
      </w:pPr>
      <w:r w:rsidRPr="00283067">
        <w:rPr>
          <w:rFonts w:ascii="Arial" w:hAnsi="Arial" w:cs="Arial"/>
        </w:rPr>
        <w:t xml:space="preserve">Vereadora - </w:t>
      </w:r>
      <w:r w:rsidR="0033481A">
        <w:rPr>
          <w:rFonts w:ascii="Arial" w:hAnsi="Arial" w:cs="Arial"/>
        </w:rPr>
        <w:t>A</w:t>
      </w:r>
      <w:r w:rsidRPr="00283067">
        <w:rPr>
          <w:rFonts w:ascii="Arial" w:hAnsi="Arial" w:cs="Arial"/>
        </w:rPr>
        <w:t>utora</w:t>
      </w:r>
    </w:p>
    <w:p w14:paraId="0D562CF3" w14:textId="1F8F12C2" w:rsidR="005D502A" w:rsidRPr="00283067" w:rsidRDefault="005D502A" w:rsidP="0033481A">
      <w:pPr>
        <w:ind w:left="1134" w:right="283"/>
        <w:jc w:val="center"/>
        <w:rPr>
          <w:rFonts w:ascii="Arial" w:hAnsi="Arial" w:cs="Arial"/>
          <w:sz w:val="16"/>
          <w:szCs w:val="16"/>
        </w:rPr>
      </w:pPr>
    </w:p>
    <w:sectPr w:rsidR="005D502A" w:rsidRPr="00283067">
      <w:headerReference w:type="default" r:id="rId8"/>
      <w:footerReference w:type="default" r:id="rId9"/>
      <w:pgSz w:w="11906" w:h="16838"/>
      <w:pgMar w:top="1417" w:right="1701" w:bottom="1417" w:left="1701" w:header="284" w:footer="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6454E" w14:textId="77777777" w:rsidR="005D502A" w:rsidRDefault="00494C2D">
      <w:r>
        <w:separator/>
      </w:r>
    </w:p>
  </w:endnote>
  <w:endnote w:type="continuationSeparator" w:id="0">
    <w:p w14:paraId="318617ED" w14:textId="77777777" w:rsidR="005D502A" w:rsidRDefault="00494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CDAC8" w14:textId="77777777" w:rsidR="005D502A" w:rsidRDefault="00494C2D">
    <w:pPr>
      <w:pStyle w:val="Cabealho"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>Palácio do Legislativo Natálio Salvador Antunes</w:t>
    </w:r>
  </w:p>
  <w:p w14:paraId="2741E1A8" w14:textId="77777777" w:rsidR="005D502A" w:rsidRDefault="00494C2D">
    <w:pPr>
      <w:pStyle w:val="Cabealho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Rodovia Christino José da Silva Júnior, s/n. Virgem Santa</w:t>
    </w:r>
  </w:p>
  <w:p w14:paraId="257AA9F2" w14:textId="77777777" w:rsidR="005D502A" w:rsidRDefault="00494C2D">
    <w:pPr>
      <w:pStyle w:val="Cabealho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Macaé-RJ. CEP: 27.948-010                                 </w:t>
    </w:r>
  </w:p>
  <w:p w14:paraId="6DD6806E" w14:textId="77777777" w:rsidR="005D502A" w:rsidRDefault="00494C2D">
    <w:pPr>
      <w:pStyle w:val="Cabealho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Telefone/Fax (022) 2772-4681</w:t>
    </w:r>
  </w:p>
  <w:p w14:paraId="5909DBCB" w14:textId="77777777" w:rsidR="005D502A" w:rsidRDefault="00494C2D">
    <w:pPr>
      <w:pStyle w:val="Cabealho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hyperlink r:id="rId1" w:tooltip="mailto:secretaria@cmmace.rj.gov.br" w:history="1">
      <w:r>
        <w:rPr>
          <w:rStyle w:val="Hyperlink"/>
          <w:rFonts w:ascii="Verdana" w:hAnsi="Verdana"/>
          <w:sz w:val="16"/>
          <w:szCs w:val="16"/>
        </w:rPr>
        <w:t>secretaria@cmmace.rj.gov.br</w:t>
      </w:r>
    </w:hyperlink>
  </w:p>
  <w:p w14:paraId="6A41E0DF" w14:textId="77777777" w:rsidR="005D502A" w:rsidRDefault="005D50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717BB" w14:textId="77777777" w:rsidR="005D502A" w:rsidRDefault="00494C2D">
      <w:r>
        <w:separator/>
      </w:r>
    </w:p>
  </w:footnote>
  <w:footnote w:type="continuationSeparator" w:id="0">
    <w:p w14:paraId="21FD175D" w14:textId="77777777" w:rsidR="005D502A" w:rsidRDefault="00494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99243" w14:textId="77777777" w:rsidR="005D502A" w:rsidRDefault="00494C2D">
    <w:pPr>
      <w:pStyle w:val="Cabealho"/>
      <w:tabs>
        <w:tab w:val="left" w:pos="2160"/>
        <w:tab w:val="center" w:pos="3519"/>
      </w:tabs>
      <w:rPr>
        <w:rFonts w:ascii="Verdana" w:hAnsi="Verdana"/>
        <w:b/>
      </w:rPr>
    </w:pPr>
    <w:r>
      <w:rPr>
        <w:rFonts w:ascii="Verdana" w:hAnsi="Verdana"/>
        <w:sz w:val="16"/>
        <w:szCs w:val="16"/>
      </w:rPr>
      <w:tab/>
      <w:t xml:space="preserve">                             </w:t>
    </w:r>
    <w:r>
      <w:rPr>
        <w:rFonts w:ascii="Verdana" w:hAnsi="Verdana"/>
        <w:noProof/>
        <w:sz w:val="16"/>
        <w:szCs w:val="16"/>
      </w:rPr>
      <mc:AlternateContent>
        <mc:Choice Requires="wpg">
          <w:drawing>
            <wp:inline distT="0" distB="0" distL="0" distR="0" wp14:anchorId="3410F3DC" wp14:editId="09680F8C">
              <wp:extent cx="588010" cy="537845"/>
              <wp:effectExtent l="0" t="0" r="254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24782270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88010" cy="537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30pt;height:42.3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14:paraId="4BBCEF14" w14:textId="77777777" w:rsidR="005D502A" w:rsidRDefault="00494C2D">
    <w:pPr>
      <w:pStyle w:val="Cabealho"/>
      <w:jc w:val="center"/>
      <w:rPr>
        <w:rFonts w:ascii="Verdana" w:hAnsi="Verdana"/>
        <w:b/>
      </w:rPr>
    </w:pPr>
    <w:r>
      <w:rPr>
        <w:rFonts w:ascii="Verdana" w:hAnsi="Verdana"/>
        <w:b/>
      </w:rPr>
      <w:t>ESTADO DO RIO DE JANEIRO</w:t>
    </w:r>
  </w:p>
  <w:p w14:paraId="2A2CB938" w14:textId="77777777" w:rsidR="005D502A" w:rsidRDefault="00494C2D">
    <w:pPr>
      <w:pStyle w:val="Cabealho"/>
      <w:jc w:val="center"/>
      <w:rPr>
        <w:rFonts w:ascii="Verdana" w:hAnsi="Verdana"/>
        <w:b/>
      </w:rPr>
    </w:pPr>
    <w:r>
      <w:rPr>
        <w:rFonts w:ascii="Verdana" w:hAnsi="Verdana"/>
        <w:b/>
      </w:rPr>
      <w:t>CÂMARA MUNICIPAL DE MACAÉ</w:t>
    </w:r>
  </w:p>
  <w:p w14:paraId="10CA62DA" w14:textId="77777777" w:rsidR="005D502A" w:rsidRDefault="00494C2D">
    <w:pPr>
      <w:pStyle w:val="Cabealho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Macaé Capital do Petróleo</w:t>
    </w:r>
  </w:p>
  <w:p w14:paraId="3F3EFFF1" w14:textId="77777777" w:rsidR="005D502A" w:rsidRDefault="00494C2D">
    <w:pPr>
      <w:pStyle w:val="Cabealho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Lei Estadual nº 6081 de 21.11.2011</w:t>
    </w:r>
  </w:p>
  <w:p w14:paraId="6EED839C" w14:textId="77777777" w:rsidR="005D502A" w:rsidRDefault="005D50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3690"/>
    <w:multiLevelType w:val="multilevel"/>
    <w:tmpl w:val="F5DEDD1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C3487"/>
    <w:multiLevelType w:val="multilevel"/>
    <w:tmpl w:val="B08201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D677A"/>
    <w:multiLevelType w:val="multilevel"/>
    <w:tmpl w:val="F8DA7788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E501ADE"/>
    <w:multiLevelType w:val="hybridMultilevel"/>
    <w:tmpl w:val="D5DA8932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CB5C8B"/>
    <w:multiLevelType w:val="multilevel"/>
    <w:tmpl w:val="FF283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8712CE"/>
    <w:multiLevelType w:val="multilevel"/>
    <w:tmpl w:val="523060C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num w:numId="1" w16cid:durableId="6448941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5374019">
    <w:abstractNumId w:val="1"/>
  </w:num>
  <w:num w:numId="3" w16cid:durableId="1327978995">
    <w:abstractNumId w:val="0"/>
  </w:num>
  <w:num w:numId="4" w16cid:durableId="727461040">
    <w:abstractNumId w:val="5"/>
  </w:num>
  <w:num w:numId="5" w16cid:durableId="1105611762">
    <w:abstractNumId w:val="2"/>
  </w:num>
  <w:num w:numId="6" w16cid:durableId="1228220346">
    <w:abstractNumId w:val="4"/>
  </w:num>
  <w:num w:numId="7" w16cid:durableId="4454712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02A"/>
    <w:rsid w:val="001D5AEB"/>
    <w:rsid w:val="00283067"/>
    <w:rsid w:val="0033481A"/>
    <w:rsid w:val="00472471"/>
    <w:rsid w:val="00494C2D"/>
    <w:rsid w:val="00503BF2"/>
    <w:rsid w:val="00593C1E"/>
    <w:rsid w:val="005D502A"/>
    <w:rsid w:val="008C4253"/>
    <w:rsid w:val="00AA2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0146D"/>
  <w15:docId w15:val="{CC7E51BE-34BE-4555-9FFC-F6C27397D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basedOn w:val="Normal"/>
    <w:uiPriority w:val="1"/>
    <w:qFormat/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54F72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customStyle="1" w:styleId="CabealhoChar">
    <w:name w:val="Cabeçalho Char"/>
    <w:basedOn w:val="Fontepargpadro"/>
    <w:link w:val="Cabealho"/>
  </w:style>
  <w:style w:type="character" w:customStyle="1" w:styleId="RodapChar">
    <w:name w:val="Rodapé Char"/>
    <w:basedOn w:val="Fontepargpadro"/>
    <w:link w:val="Rodap"/>
    <w:uiPriority w:val="99"/>
  </w:style>
  <w:style w:type="paragraph" w:styleId="PargrafodaLista">
    <w:name w:val="List Paragraph"/>
    <w:basedOn w:val="Normal"/>
    <w:uiPriority w:val="99"/>
    <w:qFormat/>
    <w:pPr>
      <w:ind w:left="720"/>
      <w:contextualSpacing/>
    </w:pPr>
  </w:style>
  <w:style w:type="character" w:customStyle="1" w:styleId="vkekvd">
    <w:name w:val="vkekvd"/>
    <w:basedOn w:val="Fontepargpadro"/>
    <w:rsid w:val="001D5AEB"/>
  </w:style>
  <w:style w:type="character" w:customStyle="1" w:styleId="ifmvxd">
    <w:name w:val="ifmvxd"/>
    <w:basedOn w:val="Fontepargpadro"/>
    <w:rsid w:val="001D5AEB"/>
  </w:style>
  <w:style w:type="character" w:customStyle="1" w:styleId="ijm6od">
    <w:name w:val="ijm6od"/>
    <w:basedOn w:val="Fontepargpadro"/>
    <w:rsid w:val="001D5AEB"/>
  </w:style>
  <w:style w:type="paragraph" w:customStyle="1" w:styleId="z1qcye">
    <w:name w:val="z1qcye"/>
    <w:basedOn w:val="Normal"/>
    <w:rsid w:val="001D5AEB"/>
    <w:pPr>
      <w:spacing w:before="100" w:beforeAutospacing="1" w:after="100" w:afterAutospacing="1"/>
    </w:pPr>
  </w:style>
  <w:style w:type="character" w:customStyle="1" w:styleId="t286pc">
    <w:name w:val="t286pc"/>
    <w:basedOn w:val="Fontepargpadro"/>
    <w:rsid w:val="001D5AEB"/>
  </w:style>
  <w:style w:type="paragraph" w:customStyle="1" w:styleId="Normal1">
    <w:name w:val="Normal1"/>
    <w:rsid w:val="0033481A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6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2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9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8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2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6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5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@cmmace.rj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442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Perifa Brasil</dc:creator>
  <cp:keywords/>
  <dc:description/>
  <cp:lastModifiedBy>Isabela Pereira da Silva Catharino</cp:lastModifiedBy>
  <cp:revision>6</cp:revision>
  <cp:lastPrinted>2026-04-22T19:09:00Z</cp:lastPrinted>
  <dcterms:created xsi:type="dcterms:W3CDTF">2026-04-22T14:47:00Z</dcterms:created>
  <dcterms:modified xsi:type="dcterms:W3CDTF">2026-04-22T19:12:00Z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</Properties>
</file>