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FBD20" w14:textId="2ADB8839" w:rsidR="00386E1D" w:rsidRPr="00D91352" w:rsidRDefault="00A47385" w:rsidP="00D91352">
      <w:pPr>
        <w:spacing w:after="0" w:line="240" w:lineRule="auto"/>
        <w:jc w:val="center"/>
        <w:rPr>
          <w:rFonts w:ascii="Times New Roman" w:eastAsia="Times New Roman" w:hAnsi="Times New Roman" w:cs="Times New Roman"/>
          <w:b/>
          <w:sz w:val="28"/>
          <w:szCs w:val="28"/>
          <w:lang w:eastAsia="pt-BR"/>
        </w:rPr>
      </w:pPr>
      <w:r w:rsidRPr="00D91352">
        <w:rPr>
          <w:rFonts w:ascii="Times New Roman" w:eastAsia="Times New Roman" w:hAnsi="Times New Roman" w:cs="Times New Roman"/>
          <w:b/>
          <w:noProof/>
          <w:sz w:val="28"/>
          <w:szCs w:val="28"/>
          <w:lang w:eastAsia="pt-BR"/>
        </w:rPr>
        <mc:AlternateContent>
          <mc:Choice Requires="wps">
            <w:drawing>
              <wp:anchor distT="4294967295" distB="4294967295" distL="114300" distR="114300" simplePos="0" relativeHeight="251659264" behindDoc="0" locked="0" layoutInCell="1" allowOverlap="1" wp14:anchorId="48F4CB53" wp14:editId="722900D2">
                <wp:simplePos x="0" y="0"/>
                <wp:positionH relativeFrom="column">
                  <wp:posOffset>251460</wp:posOffset>
                </wp:positionH>
                <wp:positionV relativeFrom="paragraph">
                  <wp:posOffset>29209</wp:posOffset>
                </wp:positionV>
                <wp:extent cx="5120640" cy="0"/>
                <wp:effectExtent l="0" t="0" r="22860"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064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3E49EB" id="Conector re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8pt,2.3pt" to="42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" strokecolor="navy">
                <w10:wrap type="topAndBottom"/>
              </v:line>
            </w:pict>
          </mc:Fallback>
        </mc:AlternateContent>
      </w:r>
      <w:r w:rsidR="007E5739">
        <w:rPr>
          <w:rFonts w:ascii="Times New Roman" w:eastAsia="Times New Roman" w:hAnsi="Times New Roman" w:cs="Times New Roman"/>
          <w:b/>
          <w:sz w:val="28"/>
          <w:szCs w:val="28"/>
          <w:lang w:eastAsia="pt-BR"/>
        </w:rPr>
        <w:t>3</w:t>
      </w:r>
      <w:r w:rsidR="00BB50D7" w:rsidRPr="00D91352">
        <w:rPr>
          <w:rFonts w:ascii="Times New Roman" w:eastAsia="Times New Roman" w:hAnsi="Times New Roman" w:cs="Times New Roman"/>
          <w:b/>
          <w:sz w:val="28"/>
          <w:szCs w:val="28"/>
          <w:lang w:eastAsia="pt-BR"/>
        </w:rPr>
        <w:t>ª SESS</w:t>
      </w:r>
      <w:r w:rsidR="00F56D3B" w:rsidRPr="00D91352">
        <w:rPr>
          <w:rFonts w:ascii="Times New Roman" w:eastAsia="Times New Roman" w:hAnsi="Times New Roman" w:cs="Times New Roman"/>
          <w:b/>
          <w:sz w:val="28"/>
          <w:szCs w:val="28"/>
          <w:lang w:eastAsia="pt-BR"/>
        </w:rPr>
        <w:t xml:space="preserve">ÃO ORDINÁRIA DO DIA </w:t>
      </w:r>
      <w:r w:rsidR="007E5739">
        <w:rPr>
          <w:rFonts w:ascii="Times New Roman" w:eastAsia="Times New Roman" w:hAnsi="Times New Roman" w:cs="Times New Roman"/>
          <w:b/>
          <w:sz w:val="28"/>
          <w:szCs w:val="28"/>
          <w:lang w:eastAsia="pt-BR"/>
        </w:rPr>
        <w:t>03</w:t>
      </w:r>
      <w:r w:rsidR="005D5CF2">
        <w:rPr>
          <w:rFonts w:ascii="Times New Roman" w:eastAsia="Times New Roman" w:hAnsi="Times New Roman" w:cs="Times New Roman"/>
          <w:b/>
          <w:sz w:val="28"/>
          <w:szCs w:val="28"/>
          <w:lang w:eastAsia="pt-BR"/>
        </w:rPr>
        <w:t xml:space="preserve"> DE </w:t>
      </w:r>
      <w:r w:rsidR="0000109F">
        <w:rPr>
          <w:rFonts w:ascii="Times New Roman" w:eastAsia="Times New Roman" w:hAnsi="Times New Roman" w:cs="Times New Roman"/>
          <w:b/>
          <w:sz w:val="28"/>
          <w:szCs w:val="28"/>
          <w:lang w:eastAsia="pt-BR"/>
        </w:rPr>
        <w:t>FEVEREIRO</w:t>
      </w:r>
      <w:r w:rsidR="00835BD9" w:rsidRPr="00D91352">
        <w:rPr>
          <w:rFonts w:ascii="Times New Roman" w:eastAsia="Times New Roman" w:hAnsi="Times New Roman" w:cs="Times New Roman"/>
          <w:b/>
          <w:sz w:val="28"/>
          <w:szCs w:val="28"/>
          <w:lang w:eastAsia="pt-BR"/>
        </w:rPr>
        <w:t xml:space="preserve"> DE</w:t>
      </w:r>
      <w:r w:rsidR="00A0738F" w:rsidRPr="00D91352">
        <w:rPr>
          <w:rFonts w:ascii="Times New Roman" w:eastAsia="Times New Roman" w:hAnsi="Times New Roman" w:cs="Times New Roman"/>
          <w:b/>
          <w:sz w:val="28"/>
          <w:szCs w:val="28"/>
          <w:lang w:eastAsia="pt-BR"/>
        </w:rPr>
        <w:t xml:space="preserve"> 20</w:t>
      </w:r>
      <w:r w:rsidR="00835BD9" w:rsidRPr="00D91352">
        <w:rPr>
          <w:rFonts w:ascii="Times New Roman" w:eastAsia="Times New Roman" w:hAnsi="Times New Roman" w:cs="Times New Roman"/>
          <w:b/>
          <w:sz w:val="28"/>
          <w:szCs w:val="28"/>
          <w:lang w:eastAsia="pt-BR"/>
        </w:rPr>
        <w:t>2</w:t>
      </w:r>
      <w:r w:rsidR="0000109F">
        <w:rPr>
          <w:rFonts w:ascii="Times New Roman" w:eastAsia="Times New Roman" w:hAnsi="Times New Roman" w:cs="Times New Roman"/>
          <w:b/>
          <w:sz w:val="28"/>
          <w:szCs w:val="28"/>
          <w:lang w:eastAsia="pt-BR"/>
        </w:rPr>
        <w:t>1</w:t>
      </w:r>
    </w:p>
    <w:p w14:paraId="593725DA" w14:textId="77777777" w:rsidR="00A47385" w:rsidRPr="00D91352" w:rsidRDefault="00A47385" w:rsidP="00493D83">
      <w:pPr>
        <w:spacing w:after="0" w:line="240" w:lineRule="auto"/>
        <w:jc w:val="center"/>
        <w:rPr>
          <w:rFonts w:ascii="Times New Roman" w:eastAsia="Times New Roman" w:hAnsi="Times New Roman" w:cs="Times New Roman"/>
          <w:b/>
          <w:color w:val="000000"/>
          <w:sz w:val="28"/>
          <w:szCs w:val="28"/>
          <w:u w:val="single"/>
          <w:lang w:eastAsia="pt-BR"/>
        </w:rPr>
      </w:pPr>
      <w:r w:rsidRPr="00D91352">
        <w:rPr>
          <w:rFonts w:ascii="Times New Roman" w:eastAsia="Times New Roman" w:hAnsi="Times New Roman" w:cs="Times New Roman"/>
          <w:b/>
          <w:color w:val="000000"/>
          <w:sz w:val="28"/>
          <w:szCs w:val="28"/>
          <w:u w:val="single"/>
          <w:lang w:eastAsia="pt-BR"/>
        </w:rPr>
        <w:t>I - EXPEDIENTE</w:t>
      </w:r>
    </w:p>
    <w:p w14:paraId="33B402FF" w14:textId="77777777" w:rsidR="00835BD9" w:rsidRPr="00D91352" w:rsidRDefault="00835BD9" w:rsidP="00576889">
      <w:pPr>
        <w:spacing w:after="0" w:line="240" w:lineRule="auto"/>
        <w:jc w:val="both"/>
        <w:rPr>
          <w:rFonts w:ascii="Times New Roman" w:eastAsia="Times New Roman" w:hAnsi="Times New Roman" w:cs="Times New Roman"/>
          <w:color w:val="000000"/>
          <w:sz w:val="28"/>
          <w:szCs w:val="28"/>
          <w:lang w:eastAsia="pt-BR"/>
        </w:rPr>
      </w:pPr>
    </w:p>
    <w:p w14:paraId="1BE3D292" w14:textId="5CC11BEC" w:rsidR="00A47385" w:rsidRPr="00D91352" w:rsidRDefault="0057418A" w:rsidP="00576889">
      <w:pPr>
        <w:spacing w:after="0" w:line="240" w:lineRule="auto"/>
        <w:jc w:val="both"/>
        <w:rPr>
          <w:rFonts w:ascii="Times New Roman" w:eastAsia="Times New Roman" w:hAnsi="Times New Roman" w:cs="Times New Roman"/>
          <w:color w:val="000000"/>
          <w:sz w:val="28"/>
          <w:szCs w:val="28"/>
          <w:lang w:eastAsia="pt-BR"/>
        </w:rPr>
      </w:pPr>
      <w:r w:rsidRPr="00D91352">
        <w:rPr>
          <w:rFonts w:ascii="Times New Roman" w:eastAsia="Times New Roman" w:hAnsi="Times New Roman" w:cs="Times New Roman"/>
          <w:color w:val="000000"/>
          <w:sz w:val="28"/>
          <w:szCs w:val="28"/>
          <w:lang w:eastAsia="pt-BR"/>
        </w:rPr>
        <w:t>I</w:t>
      </w:r>
      <w:r w:rsidR="00BA2E82">
        <w:rPr>
          <w:rFonts w:ascii="Times New Roman" w:eastAsia="Times New Roman" w:hAnsi="Times New Roman" w:cs="Times New Roman"/>
          <w:color w:val="000000"/>
          <w:sz w:val="28"/>
          <w:szCs w:val="28"/>
          <w:lang w:eastAsia="pt-BR"/>
        </w:rPr>
        <w:t>.I</w:t>
      </w:r>
      <w:r w:rsidRPr="00D91352">
        <w:rPr>
          <w:rFonts w:ascii="Times New Roman" w:eastAsia="Times New Roman" w:hAnsi="Times New Roman" w:cs="Times New Roman"/>
          <w:color w:val="000000"/>
          <w:sz w:val="28"/>
          <w:szCs w:val="28"/>
          <w:lang w:eastAsia="pt-BR"/>
        </w:rPr>
        <w:t xml:space="preserve"> – CORRESPONDÊNCIAS RECEBIDAS:</w:t>
      </w:r>
    </w:p>
    <w:p w14:paraId="238958D9" w14:textId="147DCE96" w:rsidR="00BA2E82" w:rsidRPr="006F13FF" w:rsidRDefault="00E362D8"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Não há.</w:t>
      </w:r>
      <w:r w:rsidR="0000109F">
        <w:rPr>
          <w:rFonts w:ascii="Times New Roman" w:eastAsia="Times New Roman" w:hAnsi="Times New Roman" w:cs="Times New Roman"/>
          <w:color w:val="000000"/>
          <w:sz w:val="28"/>
          <w:szCs w:val="28"/>
          <w:lang w:eastAsia="pt-BR"/>
        </w:rPr>
        <w:t xml:space="preserve"> </w:t>
      </w:r>
    </w:p>
    <w:p w14:paraId="1DBC797A" w14:textId="77777777" w:rsidR="006F13FF" w:rsidRPr="006F13FF" w:rsidRDefault="006F13FF" w:rsidP="004C02C3">
      <w:pPr>
        <w:pStyle w:val="PargrafodaLista"/>
        <w:numPr>
          <w:ilvl w:val="0"/>
          <w:numId w:val="14"/>
        </w:numPr>
        <w:spacing w:after="0" w:line="240" w:lineRule="auto"/>
        <w:jc w:val="both"/>
        <w:rPr>
          <w:rFonts w:ascii="Times New Roman" w:eastAsia="Times New Roman" w:hAnsi="Times New Roman" w:cs="Times New Roman"/>
          <w:color w:val="000000"/>
          <w:sz w:val="28"/>
          <w:szCs w:val="28"/>
          <w:lang w:eastAsia="pt-BR"/>
        </w:rPr>
      </w:pPr>
    </w:p>
    <w:p w14:paraId="60E544DA" w14:textId="396B02C5" w:rsidR="00A47385" w:rsidRDefault="00BA2E82" w:rsidP="004C02C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II – PROJETO DE LEI DO PODER LEGISLATIVO</w:t>
      </w:r>
      <w:r w:rsidR="00107CAD" w:rsidRPr="00D91352">
        <w:rPr>
          <w:rFonts w:ascii="Times New Roman" w:eastAsia="Times New Roman" w:hAnsi="Times New Roman" w:cs="Times New Roman"/>
          <w:color w:val="000000"/>
          <w:sz w:val="28"/>
          <w:szCs w:val="28"/>
          <w:lang w:eastAsia="pt-BR"/>
        </w:rPr>
        <w:t xml:space="preserve"> ENCAMINHADOS AS COMISSÕES PERMANENTES</w:t>
      </w:r>
      <w:r w:rsidR="007D75BC" w:rsidRPr="00D91352">
        <w:rPr>
          <w:rFonts w:ascii="Times New Roman" w:eastAsia="Times New Roman" w:hAnsi="Times New Roman" w:cs="Times New Roman"/>
          <w:color w:val="000000"/>
          <w:sz w:val="28"/>
          <w:szCs w:val="28"/>
          <w:lang w:eastAsia="pt-BR"/>
        </w:rPr>
        <w:t>:</w:t>
      </w:r>
    </w:p>
    <w:p w14:paraId="595614D5" w14:textId="0624114B" w:rsidR="00E362D8" w:rsidRPr="00E362D8" w:rsidRDefault="00E362D8" w:rsidP="00E362D8">
      <w:pPr>
        <w:pStyle w:val="PargrafodaLista"/>
        <w:numPr>
          <w:ilvl w:val="0"/>
          <w:numId w:val="18"/>
        </w:num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Não há. </w:t>
      </w:r>
    </w:p>
    <w:p w14:paraId="6D8A9E1A" w14:textId="77777777" w:rsidR="00E362D8" w:rsidRDefault="00E362D8" w:rsidP="00E362D8">
      <w:pPr>
        <w:spacing w:after="0" w:line="240" w:lineRule="auto"/>
        <w:jc w:val="both"/>
        <w:rPr>
          <w:rFonts w:ascii="Times New Roman" w:eastAsia="Times New Roman" w:hAnsi="Times New Roman" w:cs="Times New Roman"/>
          <w:color w:val="000000"/>
          <w:sz w:val="28"/>
          <w:szCs w:val="28"/>
          <w:lang w:eastAsia="pt-BR"/>
        </w:rPr>
      </w:pPr>
    </w:p>
    <w:p w14:paraId="1FB2B267" w14:textId="190EF2F0" w:rsidR="00E362D8" w:rsidRPr="00E362D8" w:rsidRDefault="00E362D8" w:rsidP="00E362D8">
      <w:pPr>
        <w:spacing w:after="0" w:line="240" w:lineRule="auto"/>
        <w:jc w:val="both"/>
        <w:rPr>
          <w:rFonts w:ascii="Times New Roman" w:eastAsia="Times New Roman" w:hAnsi="Times New Roman" w:cs="Times New Roman"/>
          <w:color w:val="000000"/>
          <w:sz w:val="28"/>
          <w:szCs w:val="28"/>
          <w:lang w:eastAsia="pt-BR"/>
        </w:rPr>
      </w:pPr>
      <w:r w:rsidRPr="00E362D8">
        <w:rPr>
          <w:rFonts w:ascii="Times New Roman" w:eastAsia="Times New Roman" w:hAnsi="Times New Roman" w:cs="Times New Roman"/>
          <w:color w:val="000000"/>
          <w:sz w:val="28"/>
          <w:szCs w:val="28"/>
          <w:lang w:eastAsia="pt-BR"/>
        </w:rPr>
        <w:t>I.II</w:t>
      </w:r>
      <w:r>
        <w:rPr>
          <w:rFonts w:ascii="Times New Roman" w:eastAsia="Times New Roman" w:hAnsi="Times New Roman" w:cs="Times New Roman"/>
          <w:color w:val="000000"/>
          <w:sz w:val="28"/>
          <w:szCs w:val="28"/>
          <w:lang w:eastAsia="pt-BR"/>
        </w:rPr>
        <w:t>I</w:t>
      </w:r>
      <w:r w:rsidRPr="00E362D8">
        <w:rPr>
          <w:rFonts w:ascii="Times New Roman" w:eastAsia="Times New Roman" w:hAnsi="Times New Roman" w:cs="Times New Roman"/>
          <w:color w:val="000000"/>
          <w:sz w:val="28"/>
          <w:szCs w:val="28"/>
          <w:lang w:eastAsia="pt-BR"/>
        </w:rPr>
        <w:t xml:space="preserve"> – PROJETO DE LEI DO PODER </w:t>
      </w:r>
      <w:r>
        <w:rPr>
          <w:rFonts w:ascii="Times New Roman" w:eastAsia="Times New Roman" w:hAnsi="Times New Roman" w:cs="Times New Roman"/>
          <w:color w:val="000000"/>
          <w:sz w:val="28"/>
          <w:szCs w:val="28"/>
          <w:lang w:eastAsia="pt-BR"/>
        </w:rPr>
        <w:t>EXECUTIV</w:t>
      </w:r>
      <w:r w:rsidRPr="00E362D8">
        <w:rPr>
          <w:rFonts w:ascii="Times New Roman" w:eastAsia="Times New Roman" w:hAnsi="Times New Roman" w:cs="Times New Roman"/>
          <w:color w:val="000000"/>
          <w:sz w:val="28"/>
          <w:szCs w:val="28"/>
          <w:lang w:eastAsia="pt-BR"/>
        </w:rPr>
        <w:t>O ENCAMINHADOS AS COMISSÕES PERMANENTES:</w:t>
      </w:r>
    </w:p>
    <w:p w14:paraId="262292AF" w14:textId="62F2978C" w:rsidR="00BA2E82" w:rsidRPr="00E362D8" w:rsidRDefault="00E362D8" w:rsidP="00E362D8">
      <w:pPr>
        <w:pStyle w:val="PargrafodaLista"/>
        <w:numPr>
          <w:ilvl w:val="0"/>
          <w:numId w:val="18"/>
        </w:numPr>
        <w:spacing w:after="0" w:line="240" w:lineRule="auto"/>
        <w:jc w:val="both"/>
        <w:rPr>
          <w:rFonts w:ascii="Times New Roman" w:eastAsia="Times New Roman" w:hAnsi="Times New Roman" w:cs="Times New Roman"/>
          <w:b/>
          <w:bCs/>
          <w:color w:val="000000"/>
          <w:sz w:val="28"/>
          <w:szCs w:val="28"/>
          <w:lang w:eastAsia="pt-BR"/>
        </w:rPr>
      </w:pPr>
      <w:r>
        <w:rPr>
          <w:rFonts w:ascii="Times New Roman" w:eastAsia="Times New Roman" w:hAnsi="Times New Roman" w:cs="Times New Roman"/>
          <w:b/>
          <w:bCs/>
          <w:color w:val="000000"/>
          <w:sz w:val="28"/>
          <w:szCs w:val="28"/>
          <w:lang w:eastAsia="pt-BR"/>
        </w:rPr>
        <w:t xml:space="preserve">Não há. </w:t>
      </w:r>
    </w:p>
    <w:p w14:paraId="1CBEFD52" w14:textId="267260EB" w:rsidR="00A47385" w:rsidRPr="00D91352" w:rsidRDefault="00BA2E82" w:rsidP="00576889">
      <w:pPr>
        <w:autoSpaceDE w:val="0"/>
        <w:autoSpaceDN w:val="0"/>
        <w:adjustRightInd w:val="0"/>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 xml:space="preserve">I. </w:t>
      </w:r>
      <w:r w:rsidR="00A47385" w:rsidRPr="00D91352">
        <w:rPr>
          <w:rFonts w:ascii="Times New Roman" w:eastAsia="Times New Roman" w:hAnsi="Times New Roman" w:cs="Times New Roman"/>
          <w:color w:val="000000"/>
          <w:sz w:val="28"/>
          <w:szCs w:val="28"/>
          <w:lang w:eastAsia="pt-BR"/>
        </w:rPr>
        <w:t>IV– INDICAÇÃO:</w:t>
      </w:r>
    </w:p>
    <w:p w14:paraId="6608E597" w14:textId="3D90938D" w:rsidR="00422A6C" w:rsidRDefault="00422A6C" w:rsidP="00865BB0">
      <w:pPr>
        <w:pStyle w:val="PargrafodaLista"/>
        <w:numPr>
          <w:ilvl w:val="0"/>
          <w:numId w:val="14"/>
        </w:numPr>
        <w:autoSpaceDE w:val="0"/>
        <w:autoSpaceDN w:val="0"/>
        <w:adjustRightInd w:val="0"/>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 xml:space="preserve">Não há. </w:t>
      </w:r>
    </w:p>
    <w:p w14:paraId="6E79614F" w14:textId="77777777" w:rsidR="006F13FF" w:rsidRPr="00D91352" w:rsidRDefault="006F13FF" w:rsidP="006F13FF">
      <w:pPr>
        <w:pStyle w:val="PargrafodaLista"/>
        <w:autoSpaceDE w:val="0"/>
        <w:autoSpaceDN w:val="0"/>
        <w:adjustRightInd w:val="0"/>
        <w:spacing w:after="0" w:line="240" w:lineRule="auto"/>
        <w:ind w:left="1080"/>
        <w:jc w:val="both"/>
        <w:rPr>
          <w:rFonts w:ascii="Times New Roman" w:eastAsia="Times New Roman" w:hAnsi="Times New Roman" w:cs="Times New Roman"/>
          <w:b/>
          <w:color w:val="000000"/>
          <w:sz w:val="28"/>
          <w:szCs w:val="28"/>
          <w:lang w:eastAsia="pt-BR"/>
        </w:rPr>
      </w:pPr>
    </w:p>
    <w:p w14:paraId="7E5CB189" w14:textId="47895D92" w:rsidR="00F56D3B" w:rsidRPr="00D91352" w:rsidRDefault="00BA2E82" w:rsidP="00576889">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A47385" w:rsidRPr="00D91352">
        <w:rPr>
          <w:rFonts w:ascii="Times New Roman" w:eastAsia="Times New Roman" w:hAnsi="Times New Roman" w:cs="Times New Roman"/>
          <w:color w:val="000000"/>
          <w:sz w:val="28"/>
          <w:szCs w:val="28"/>
          <w:lang w:eastAsia="pt-BR"/>
        </w:rPr>
        <w:t>V- REQUERIMENTO:</w:t>
      </w:r>
    </w:p>
    <w:p w14:paraId="4425D181" w14:textId="77777777" w:rsidR="00672843" w:rsidRDefault="00672843" w:rsidP="00672843">
      <w:pPr>
        <w:spacing w:after="0" w:line="240" w:lineRule="auto"/>
        <w:rPr>
          <w:rFonts w:ascii="Times New Roman" w:eastAsia="Times New Roman" w:hAnsi="Times New Roman" w:cs="Times New Roman"/>
          <w:b/>
          <w:sz w:val="24"/>
        </w:rPr>
      </w:pPr>
    </w:p>
    <w:p w14:paraId="4513D340" w14:textId="708F7E35" w:rsidR="0000201E" w:rsidRPr="001352BC" w:rsidRDefault="001352BC" w:rsidP="001352BC">
      <w:pPr>
        <w:pStyle w:val="PargrafodaLista"/>
        <w:numPr>
          <w:ilvl w:val="0"/>
          <w:numId w:val="14"/>
        </w:numPr>
        <w:spacing w:after="0" w:line="240" w:lineRule="auto"/>
        <w:jc w:val="both"/>
        <w:rPr>
          <w:rFonts w:ascii="Times New Roman" w:eastAsia="Times New Roman" w:hAnsi="Times New Roman" w:cs="Times New Roman"/>
          <w:b/>
          <w:color w:val="000000"/>
          <w:sz w:val="28"/>
          <w:szCs w:val="28"/>
          <w:lang w:eastAsia="pt-BR"/>
        </w:rPr>
      </w:pPr>
      <w:r>
        <w:rPr>
          <w:rFonts w:ascii="Times New Roman" w:eastAsia="Times New Roman" w:hAnsi="Times New Roman" w:cs="Times New Roman"/>
          <w:b/>
          <w:color w:val="000000"/>
          <w:sz w:val="28"/>
          <w:szCs w:val="28"/>
          <w:lang w:eastAsia="pt-BR"/>
        </w:rPr>
        <w:t xml:space="preserve">Não há. </w:t>
      </w:r>
    </w:p>
    <w:p w14:paraId="249C091B" w14:textId="14E86C0D" w:rsidR="0000201E" w:rsidRPr="00D91352" w:rsidRDefault="00BA2E82" w:rsidP="00B72FE3">
      <w:pPr>
        <w:spacing w:after="0" w:line="240" w:lineRule="auto"/>
        <w:jc w:val="both"/>
        <w:rPr>
          <w:rFonts w:ascii="Times New Roman" w:eastAsia="Times New Roman" w:hAnsi="Times New Roman" w:cs="Times New Roman"/>
          <w:color w:val="000000"/>
          <w:sz w:val="28"/>
          <w:szCs w:val="28"/>
          <w:lang w:eastAsia="pt-BR"/>
        </w:rPr>
      </w:pPr>
      <w:r>
        <w:rPr>
          <w:rFonts w:ascii="Times New Roman" w:eastAsia="Times New Roman" w:hAnsi="Times New Roman" w:cs="Times New Roman"/>
          <w:color w:val="000000"/>
          <w:sz w:val="28"/>
          <w:szCs w:val="28"/>
          <w:lang w:eastAsia="pt-BR"/>
        </w:rPr>
        <w:t>I.</w:t>
      </w:r>
      <w:r w:rsidR="0000201E" w:rsidRPr="00D91352">
        <w:rPr>
          <w:rFonts w:ascii="Times New Roman" w:eastAsia="Times New Roman" w:hAnsi="Times New Roman" w:cs="Times New Roman"/>
          <w:color w:val="000000"/>
          <w:sz w:val="28"/>
          <w:szCs w:val="28"/>
          <w:lang w:eastAsia="pt-BR"/>
        </w:rPr>
        <w:t>VI- TRIBUNA LIVRE:</w:t>
      </w:r>
    </w:p>
    <w:p w14:paraId="0FB4B460" w14:textId="77777777" w:rsidR="00E362D8" w:rsidRPr="00E362D8" w:rsidRDefault="00E362D8" w:rsidP="00E362D8">
      <w:pPr>
        <w:pStyle w:val="PargrafodaLista"/>
        <w:numPr>
          <w:ilvl w:val="0"/>
          <w:numId w:val="14"/>
        </w:numPr>
        <w:spacing w:after="0" w:line="240" w:lineRule="auto"/>
        <w:jc w:val="both"/>
        <w:rPr>
          <w:rFonts w:ascii="Times New Roman" w:eastAsia="Times New Roman" w:hAnsi="Times New Roman" w:cs="Times New Roman"/>
          <w:b/>
          <w:sz w:val="36"/>
          <w:szCs w:val="36"/>
          <w:u w:val="single"/>
          <w:lang w:eastAsia="pt-BR"/>
        </w:rPr>
      </w:pPr>
      <w:r>
        <w:rPr>
          <w:rFonts w:ascii="Times New Roman" w:eastAsia="Times New Roman" w:hAnsi="Times New Roman" w:cs="Times New Roman"/>
          <w:b/>
          <w:color w:val="000000"/>
          <w:sz w:val="28"/>
          <w:szCs w:val="28"/>
          <w:lang w:eastAsia="pt-BR"/>
        </w:rPr>
        <w:t xml:space="preserve"> Não há. </w:t>
      </w:r>
    </w:p>
    <w:p w14:paraId="018D90CC" w14:textId="77777777" w:rsidR="00E362D8" w:rsidRPr="00E362D8" w:rsidRDefault="00E362D8" w:rsidP="00E362D8">
      <w:pPr>
        <w:pStyle w:val="PargrafodaLista"/>
        <w:numPr>
          <w:ilvl w:val="0"/>
          <w:numId w:val="14"/>
        </w:numPr>
        <w:spacing w:after="0" w:line="240" w:lineRule="auto"/>
        <w:jc w:val="both"/>
        <w:rPr>
          <w:rFonts w:ascii="Times New Roman" w:eastAsia="Times New Roman" w:hAnsi="Times New Roman" w:cs="Times New Roman"/>
          <w:b/>
          <w:sz w:val="36"/>
          <w:szCs w:val="36"/>
          <w:u w:val="single"/>
          <w:lang w:eastAsia="pt-BR"/>
        </w:rPr>
      </w:pPr>
    </w:p>
    <w:p w14:paraId="5B62037F" w14:textId="227870D6" w:rsidR="00A47385" w:rsidRPr="00E362D8" w:rsidRDefault="00DE682B" w:rsidP="00E362D8">
      <w:pPr>
        <w:spacing w:after="0" w:line="240" w:lineRule="auto"/>
        <w:ind w:left="720"/>
        <w:jc w:val="center"/>
        <w:rPr>
          <w:rFonts w:ascii="Times New Roman" w:eastAsia="Times New Roman" w:hAnsi="Times New Roman" w:cs="Times New Roman"/>
          <w:b/>
          <w:sz w:val="36"/>
          <w:szCs w:val="36"/>
          <w:u w:val="single"/>
          <w:lang w:eastAsia="pt-BR"/>
        </w:rPr>
      </w:pPr>
      <w:r w:rsidRPr="00E362D8">
        <w:rPr>
          <w:rFonts w:ascii="Times New Roman" w:eastAsia="Times New Roman" w:hAnsi="Times New Roman" w:cs="Times New Roman"/>
          <w:b/>
          <w:sz w:val="36"/>
          <w:szCs w:val="36"/>
          <w:u w:val="single"/>
          <w:lang w:eastAsia="pt-BR"/>
        </w:rPr>
        <w:t xml:space="preserve">II </w:t>
      </w:r>
      <w:r w:rsidR="00A47385" w:rsidRPr="00E362D8">
        <w:rPr>
          <w:rFonts w:ascii="Times New Roman" w:eastAsia="Times New Roman" w:hAnsi="Times New Roman" w:cs="Times New Roman"/>
          <w:b/>
          <w:sz w:val="36"/>
          <w:szCs w:val="36"/>
          <w:u w:val="single"/>
          <w:lang w:eastAsia="pt-BR"/>
        </w:rPr>
        <w:t>- ORDEM DO DIA</w:t>
      </w:r>
    </w:p>
    <w:p w14:paraId="5A2CF8AD" w14:textId="77777777" w:rsidR="00865BB0" w:rsidRPr="00D91352" w:rsidRDefault="00865BB0" w:rsidP="00DE682B">
      <w:pPr>
        <w:keepNext/>
        <w:spacing w:after="0" w:line="240" w:lineRule="auto"/>
        <w:ind w:left="3360"/>
        <w:jc w:val="both"/>
        <w:outlineLvl w:val="0"/>
        <w:rPr>
          <w:rFonts w:ascii="Times New Roman" w:eastAsia="Times New Roman" w:hAnsi="Times New Roman" w:cs="Times New Roman"/>
          <w:b/>
          <w:sz w:val="28"/>
          <w:szCs w:val="28"/>
          <w:u w:val="single"/>
          <w:lang w:eastAsia="pt-BR"/>
        </w:rPr>
      </w:pPr>
    </w:p>
    <w:p w14:paraId="2E1DE26E" w14:textId="4CEFE229" w:rsidR="0064574C" w:rsidRDefault="00865BB0" w:rsidP="008D1A40">
      <w:pPr>
        <w:pStyle w:val="PargrafodaLista"/>
        <w:numPr>
          <w:ilvl w:val="0"/>
          <w:numId w:val="2"/>
        </w:numPr>
        <w:spacing w:after="0" w:line="240" w:lineRule="auto"/>
        <w:jc w:val="both"/>
        <w:rPr>
          <w:rFonts w:ascii="Times New Roman" w:eastAsia="Times New Roman" w:hAnsi="Times New Roman" w:cs="Times New Roman"/>
          <w:b/>
          <w:color w:val="000000"/>
          <w:sz w:val="28"/>
          <w:szCs w:val="28"/>
          <w:lang w:eastAsia="pt-BR"/>
        </w:rPr>
      </w:pPr>
      <w:r w:rsidRPr="00D91352">
        <w:rPr>
          <w:rFonts w:ascii="Times New Roman" w:eastAsia="Times New Roman" w:hAnsi="Times New Roman" w:cs="Times New Roman"/>
          <w:b/>
          <w:color w:val="000000"/>
          <w:sz w:val="28"/>
          <w:szCs w:val="28"/>
          <w:lang w:eastAsia="pt-BR"/>
        </w:rPr>
        <w:t xml:space="preserve">II.I </w:t>
      </w:r>
      <w:r w:rsidR="00BA2E82">
        <w:rPr>
          <w:rFonts w:ascii="Times New Roman" w:eastAsia="Times New Roman" w:hAnsi="Times New Roman" w:cs="Times New Roman"/>
          <w:b/>
          <w:color w:val="000000"/>
          <w:sz w:val="28"/>
          <w:szCs w:val="28"/>
          <w:lang w:eastAsia="pt-BR"/>
        </w:rPr>
        <w:t>–</w:t>
      </w:r>
      <w:r w:rsidR="007E5739">
        <w:rPr>
          <w:rFonts w:ascii="Times New Roman" w:eastAsia="Times New Roman" w:hAnsi="Times New Roman" w:cs="Times New Roman"/>
          <w:b/>
          <w:color w:val="000000"/>
          <w:sz w:val="28"/>
          <w:szCs w:val="28"/>
          <w:lang w:eastAsia="pt-BR"/>
        </w:rPr>
        <w:t xml:space="preserve"> DISCURSSÃO E VOTAÇÃO EM ÚNICO TURNO DOS REQUERIEMNTOS:</w:t>
      </w:r>
    </w:p>
    <w:p w14:paraId="09A76D6E"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01/2021</w:t>
      </w:r>
    </w:p>
    <w:p w14:paraId="771DD9BE"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Ivan Rodrigues de Almeida</w:t>
      </w:r>
    </w:p>
    <w:p w14:paraId="4F37447C"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21 de janeiro de 2021</w:t>
      </w:r>
    </w:p>
    <w:p w14:paraId="164B29A2" w14:textId="77777777" w:rsidR="007E5739" w:rsidRDefault="007E5739" w:rsidP="007E5739">
      <w:pPr>
        <w:ind w:left="2124"/>
        <w:jc w:val="both"/>
        <w:rPr>
          <w:rFonts w:ascii="Times New Roman" w:eastAsia="Times New Roman" w:hAnsi="Times New Roman" w:cs="Times New Roman"/>
          <w:sz w:val="24"/>
        </w:rPr>
      </w:pPr>
      <w:r>
        <w:rPr>
          <w:rFonts w:ascii="Times New Roman" w:eastAsia="Times New Roman" w:hAnsi="Times New Roman" w:cs="Times New Roman"/>
          <w:sz w:val="24"/>
        </w:rPr>
        <w:t>EMENTA:</w:t>
      </w:r>
      <w:r w:rsidRPr="00217D35">
        <w:rPr>
          <w:rFonts w:ascii="Times New Roman" w:eastAsia="Times New Roman" w:hAnsi="Times New Roman" w:cs="Times New Roman"/>
          <w:b/>
          <w:sz w:val="28"/>
        </w:rPr>
        <w:t xml:space="preserve"> </w:t>
      </w:r>
      <w:r>
        <w:rPr>
          <w:rFonts w:ascii="Times New Roman" w:eastAsia="Times New Roman" w:hAnsi="Times New Roman" w:cs="Times New Roman"/>
          <w:b/>
          <w:sz w:val="28"/>
        </w:rPr>
        <w:t>REQUEIRO NA FORMA REGIMENTAL QUE O SENHOR PREFEITO MUNICIPAL SOLICITE AO TRIBUNAL DE CONTAS DOS MUNICÍPIOS (TCM- GOIÁS) A INSTAURAÇÃO DE AUDITORIA NO ÂMBITO INSTITUTO DE PREVIDENCIA DO MUNICIPIO DE CAMPOS BELOS.</w:t>
      </w:r>
    </w:p>
    <w:p w14:paraId="5C88E47F"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02/2021</w:t>
      </w:r>
    </w:p>
    <w:p w14:paraId="0AB2C244"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Antônio Ferreira Ramos</w:t>
      </w:r>
    </w:p>
    <w:p w14:paraId="06D37449"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21 de janeiro de 2021</w:t>
      </w:r>
    </w:p>
    <w:p w14:paraId="7920D63A" w14:textId="77777777" w:rsidR="007E5739" w:rsidRPr="007C6B69" w:rsidRDefault="007E5739" w:rsidP="007E5739">
      <w:pPr>
        <w:spacing w:before="240" w:after="0" w:line="360" w:lineRule="auto"/>
        <w:ind w:left="1416"/>
        <w:jc w:val="both"/>
        <w:rPr>
          <w:rFonts w:ascii="Times New Roman" w:eastAsia="Times New Roman" w:hAnsi="Times New Roman" w:cs="Times New Roman"/>
          <w:bCs/>
          <w:sz w:val="28"/>
          <w:szCs w:val="28"/>
        </w:rPr>
      </w:pPr>
      <w:r w:rsidRPr="00795D10">
        <w:rPr>
          <w:rFonts w:ascii="Times New Roman" w:hAnsi="Times New Roman" w:cs="Times New Roman"/>
          <w:b/>
          <w:bCs/>
          <w:sz w:val="28"/>
          <w:szCs w:val="28"/>
        </w:rPr>
        <w:lastRenderedPageBreak/>
        <w:t xml:space="preserve">EMENTA: </w:t>
      </w:r>
      <w:r w:rsidRPr="008D1A40">
        <w:rPr>
          <w:rFonts w:ascii="Times New Roman" w:hAnsi="Times New Roman" w:cs="Times New Roman"/>
          <w:bCs/>
          <w:sz w:val="28"/>
          <w:szCs w:val="28"/>
        </w:rPr>
        <w:t>REQUEIRO NA FORMA REGIMENTAL QUE O PREFEITO MUNICIPA</w:t>
      </w:r>
      <w:r>
        <w:rPr>
          <w:rFonts w:ascii="Times New Roman" w:hAnsi="Times New Roman" w:cs="Times New Roman"/>
          <w:bCs/>
          <w:sz w:val="28"/>
          <w:szCs w:val="28"/>
        </w:rPr>
        <w:t>L NON USO DE SUAS ATRIBUIÇÕES A</w:t>
      </w:r>
      <w:r w:rsidRPr="008D1A40">
        <w:rPr>
          <w:rFonts w:ascii="Times New Roman" w:hAnsi="Times New Roman" w:cs="Times New Roman"/>
          <w:bCs/>
          <w:sz w:val="28"/>
          <w:szCs w:val="28"/>
        </w:rPr>
        <w:t xml:space="preserve">TRAVÉS DA SECRETARIA DE INFRA ESTRUTURA E OBRASM REALIZE O BLOQUETEAMENTO DA RUA 26 LOCALIZADO NO SETOR BREJINHO CONHECIDA PELA COMUNIDADE COMO A RUA DE ANTÔNIO </w:t>
      </w:r>
      <w:proofErr w:type="gramStart"/>
      <w:r w:rsidRPr="008D1A40">
        <w:rPr>
          <w:rFonts w:ascii="Times New Roman" w:hAnsi="Times New Roman" w:cs="Times New Roman"/>
          <w:bCs/>
          <w:sz w:val="28"/>
          <w:szCs w:val="28"/>
        </w:rPr>
        <w:t>CAÇAMBA .</w:t>
      </w:r>
      <w:proofErr w:type="gramEnd"/>
    </w:p>
    <w:p w14:paraId="7BC77ABC" w14:textId="77777777" w:rsidR="007E5739" w:rsidRPr="00BC1D31" w:rsidRDefault="007E5739" w:rsidP="007E5739">
      <w:pPr>
        <w:spacing w:after="0" w:line="240" w:lineRule="auto"/>
        <w:rPr>
          <w:rFonts w:ascii="Times New Roman" w:eastAsia="Times New Roman" w:hAnsi="Times New Roman" w:cs="Times New Roman"/>
          <w:b/>
          <w:sz w:val="24"/>
        </w:rPr>
      </w:pPr>
      <w:r w:rsidRPr="00BC1D31">
        <w:rPr>
          <w:rFonts w:ascii="Times New Roman" w:eastAsia="Times New Roman" w:hAnsi="Times New Roman" w:cs="Times New Roman"/>
          <w:b/>
          <w:sz w:val="24"/>
        </w:rPr>
        <w:t>REQUERIMENTO Nº 03/2021</w:t>
      </w:r>
    </w:p>
    <w:p w14:paraId="2EBC6E51" w14:textId="77777777" w:rsidR="007E5739" w:rsidRPr="00BC1D31" w:rsidRDefault="007E5739" w:rsidP="007E5739">
      <w:pPr>
        <w:spacing w:after="0" w:line="240" w:lineRule="auto"/>
        <w:rPr>
          <w:rFonts w:ascii="Times New Roman" w:eastAsia="Times New Roman" w:hAnsi="Times New Roman" w:cs="Times New Roman"/>
          <w:sz w:val="24"/>
        </w:rPr>
      </w:pPr>
      <w:r w:rsidRPr="00BC1D31">
        <w:rPr>
          <w:rFonts w:ascii="Times New Roman" w:eastAsia="Times New Roman" w:hAnsi="Times New Roman" w:cs="Times New Roman"/>
          <w:sz w:val="24"/>
        </w:rPr>
        <w:t>Autoria: Vereadora Ivani Araújo dos Santos Tavares e Outros</w:t>
      </w:r>
    </w:p>
    <w:p w14:paraId="0DE0E22F" w14:textId="77777777" w:rsidR="007E5739" w:rsidRPr="00BC1D31" w:rsidRDefault="007E5739" w:rsidP="007E5739">
      <w:pPr>
        <w:jc w:val="both"/>
        <w:rPr>
          <w:rFonts w:ascii="Times New Roman" w:eastAsia="Times New Roman" w:hAnsi="Times New Roman" w:cs="Times New Roman"/>
          <w:sz w:val="24"/>
        </w:rPr>
      </w:pPr>
      <w:r w:rsidRPr="00BC1D31">
        <w:rPr>
          <w:rFonts w:ascii="Times New Roman" w:eastAsia="Times New Roman" w:hAnsi="Times New Roman" w:cs="Times New Roman"/>
          <w:sz w:val="24"/>
        </w:rPr>
        <w:t>De: 26 de janeiro de 2021</w:t>
      </w:r>
    </w:p>
    <w:p w14:paraId="0751E6DD" w14:textId="77777777" w:rsidR="007E5739" w:rsidRPr="00BC1D31" w:rsidRDefault="007E5739" w:rsidP="007E5739">
      <w:pPr>
        <w:spacing w:before="240" w:line="360" w:lineRule="auto"/>
        <w:ind w:left="720"/>
        <w:jc w:val="both"/>
        <w:rPr>
          <w:rFonts w:ascii="Times New Roman" w:hAnsi="Times New Roman" w:cs="Times New Roman"/>
          <w:sz w:val="28"/>
          <w:szCs w:val="28"/>
        </w:rPr>
      </w:pPr>
      <w:r w:rsidRPr="00BC1D31">
        <w:rPr>
          <w:rFonts w:ascii="Times New Roman" w:hAnsi="Times New Roman" w:cs="Times New Roman"/>
          <w:b/>
          <w:sz w:val="28"/>
          <w:szCs w:val="28"/>
        </w:rPr>
        <w:t>EMENTA:</w:t>
      </w:r>
      <w:r w:rsidRPr="00BC1D31">
        <w:rPr>
          <w:rFonts w:ascii="Times New Roman" w:hAnsi="Times New Roman" w:cs="Times New Roman"/>
          <w:sz w:val="28"/>
          <w:szCs w:val="28"/>
        </w:rPr>
        <w:t xml:space="preserve"> Requeiro à Mesa, após cumprimento das formalidades regimentais e deliberação do Plenário, seja encaminhado expediente ao Prefeito Municipal, solicitando documentação da Pasta da Saúde:</w:t>
      </w:r>
    </w:p>
    <w:p w14:paraId="6C127231" w14:textId="77777777" w:rsidR="007E5739" w:rsidRDefault="007E5739" w:rsidP="007E5739">
      <w:pPr>
        <w:spacing w:after="0" w:line="240" w:lineRule="auto"/>
        <w:rPr>
          <w:rFonts w:ascii="Times New Roman" w:eastAsia="Times New Roman" w:hAnsi="Times New Roman" w:cs="Times New Roman"/>
          <w:b/>
          <w:sz w:val="24"/>
        </w:rPr>
      </w:pPr>
    </w:p>
    <w:p w14:paraId="1AB3ADB3"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04/2021</w:t>
      </w:r>
    </w:p>
    <w:p w14:paraId="7A1B7514"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Antônio Ferreira Ramos</w:t>
      </w:r>
    </w:p>
    <w:p w14:paraId="0A67844B"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26 de janeiro de 2021</w:t>
      </w:r>
    </w:p>
    <w:p w14:paraId="404AE6D2" w14:textId="77777777" w:rsidR="007E5739" w:rsidRDefault="007E5739" w:rsidP="007E5739">
      <w:pPr>
        <w:spacing w:before="240" w:line="360" w:lineRule="auto"/>
        <w:ind w:left="2124"/>
        <w:jc w:val="both"/>
        <w:rPr>
          <w:bCs/>
          <w:sz w:val="28"/>
          <w:szCs w:val="28"/>
        </w:rPr>
      </w:pPr>
      <w:r>
        <w:rPr>
          <w:b/>
          <w:bCs/>
          <w:sz w:val="28"/>
          <w:szCs w:val="28"/>
        </w:rPr>
        <w:t xml:space="preserve">EMENTA: </w:t>
      </w:r>
      <w:r w:rsidRPr="00672843">
        <w:rPr>
          <w:bCs/>
          <w:sz w:val="28"/>
          <w:szCs w:val="28"/>
        </w:rPr>
        <w:t>Requeiro à Mesa, após cumprimento das formalidades regimentais e deliberação do Plenário, seja encaminhado expediente ao Prefeito Municipal, solicitando a construção de uma PRAÇA onde está localizada a IGREJA SÃO SEBASTIÃO, no setor Bom Retiro.</w:t>
      </w:r>
    </w:p>
    <w:p w14:paraId="1485DB43"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05/2021</w:t>
      </w:r>
    </w:p>
    <w:p w14:paraId="6E394C10"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Antônio Ferreira Ramos</w:t>
      </w:r>
    </w:p>
    <w:p w14:paraId="272800E5"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26 de janeiro de 2021</w:t>
      </w:r>
    </w:p>
    <w:p w14:paraId="44B70711" w14:textId="77777777" w:rsidR="007E5739" w:rsidRPr="00B82EBF" w:rsidRDefault="007E5739" w:rsidP="007E5739">
      <w:pPr>
        <w:spacing w:before="240" w:line="360" w:lineRule="auto"/>
        <w:ind w:left="708"/>
        <w:jc w:val="both"/>
        <w:rPr>
          <w:b/>
          <w:bCs/>
          <w:sz w:val="28"/>
          <w:szCs w:val="28"/>
        </w:rPr>
      </w:pPr>
      <w:r w:rsidRPr="00BC1D31">
        <w:rPr>
          <w:rFonts w:ascii="Times New Roman" w:hAnsi="Times New Roman" w:cs="Times New Roman"/>
          <w:b/>
          <w:bCs/>
          <w:sz w:val="28"/>
          <w:szCs w:val="28"/>
        </w:rPr>
        <w:t xml:space="preserve">EMENTA: Requeiro à Mesa, após cumprimento das formalidades regimentais e deliberação do Plenário, seja encaminhado expediente ao Prefeito Municipal, solicitando o </w:t>
      </w:r>
      <w:r>
        <w:rPr>
          <w:rFonts w:ascii="Times New Roman" w:hAnsi="Times New Roman" w:cs="Times New Roman"/>
          <w:b/>
          <w:bCs/>
          <w:sz w:val="28"/>
          <w:szCs w:val="28"/>
        </w:rPr>
        <w:t>Reconstrução</w:t>
      </w:r>
      <w:r w:rsidRPr="00BC1D31">
        <w:rPr>
          <w:rFonts w:ascii="Times New Roman" w:hAnsi="Times New Roman" w:cs="Times New Roman"/>
          <w:b/>
          <w:bCs/>
          <w:sz w:val="28"/>
          <w:szCs w:val="28"/>
        </w:rPr>
        <w:t xml:space="preserve"> da Pista de Caminhada </w:t>
      </w:r>
      <w:r w:rsidRPr="00BC1D31">
        <w:rPr>
          <w:rFonts w:ascii="Times New Roman" w:hAnsi="Times New Roman" w:cs="Times New Roman"/>
          <w:b/>
          <w:bCs/>
          <w:sz w:val="28"/>
          <w:szCs w:val="28"/>
        </w:rPr>
        <w:lastRenderedPageBreak/>
        <w:t>no Centro Olímpico Adelino José dos Santos Filho, conhecido como Centro Olímpico do Setor Cruzeiro.</w:t>
      </w:r>
    </w:p>
    <w:p w14:paraId="3C96E1A8" w14:textId="77777777" w:rsidR="007E5739" w:rsidRPr="008D1A40" w:rsidRDefault="007E5739" w:rsidP="007E5739">
      <w:pPr>
        <w:spacing w:after="0" w:line="240" w:lineRule="auto"/>
        <w:rPr>
          <w:rFonts w:ascii="Times New Roman" w:eastAsia="Times New Roman" w:hAnsi="Times New Roman" w:cs="Times New Roman"/>
          <w:b/>
          <w:sz w:val="24"/>
        </w:rPr>
      </w:pPr>
      <w:r w:rsidRPr="008D1A40">
        <w:rPr>
          <w:rFonts w:ascii="Times New Roman" w:eastAsia="Times New Roman" w:hAnsi="Times New Roman" w:cs="Times New Roman"/>
          <w:b/>
          <w:sz w:val="24"/>
        </w:rPr>
        <w:t>REQUERIMENTO Nº 06/2021</w:t>
      </w:r>
    </w:p>
    <w:p w14:paraId="035BB2A4" w14:textId="77777777" w:rsidR="007E5739" w:rsidRPr="008D1A40" w:rsidRDefault="007E5739" w:rsidP="007E5739">
      <w:pPr>
        <w:spacing w:after="0" w:line="240" w:lineRule="auto"/>
        <w:rPr>
          <w:rFonts w:ascii="Times New Roman" w:eastAsia="Times New Roman" w:hAnsi="Times New Roman" w:cs="Times New Roman"/>
          <w:sz w:val="24"/>
        </w:rPr>
      </w:pPr>
      <w:r w:rsidRPr="008D1A40">
        <w:rPr>
          <w:rFonts w:ascii="Times New Roman" w:eastAsia="Times New Roman" w:hAnsi="Times New Roman" w:cs="Times New Roman"/>
          <w:sz w:val="24"/>
        </w:rPr>
        <w:t>Autoria: Vereadora Ivani Araújo dos Santos Tavares - Ivone do Touro</w:t>
      </w:r>
    </w:p>
    <w:p w14:paraId="6FE0F16D" w14:textId="77777777" w:rsidR="007E5739" w:rsidRPr="008D1A40" w:rsidRDefault="007E5739" w:rsidP="007E5739">
      <w:pPr>
        <w:jc w:val="both"/>
        <w:rPr>
          <w:rFonts w:ascii="Times New Roman" w:eastAsia="Times New Roman" w:hAnsi="Times New Roman" w:cs="Times New Roman"/>
          <w:sz w:val="24"/>
        </w:rPr>
      </w:pPr>
      <w:r w:rsidRPr="008D1A40">
        <w:rPr>
          <w:rFonts w:ascii="Times New Roman" w:eastAsia="Times New Roman" w:hAnsi="Times New Roman" w:cs="Times New Roman"/>
          <w:sz w:val="24"/>
        </w:rPr>
        <w:t>De: 26 de janeiro de 2021</w:t>
      </w:r>
    </w:p>
    <w:p w14:paraId="239AD71D" w14:textId="77777777" w:rsidR="007E5739" w:rsidRPr="008D1A40" w:rsidRDefault="007E5739" w:rsidP="007E5739">
      <w:pPr>
        <w:spacing w:before="240" w:line="360" w:lineRule="auto"/>
        <w:ind w:left="1416"/>
        <w:jc w:val="both"/>
        <w:rPr>
          <w:rFonts w:ascii="Times New Roman" w:hAnsi="Times New Roman" w:cs="Times New Roman"/>
          <w:sz w:val="28"/>
          <w:szCs w:val="28"/>
        </w:rPr>
      </w:pPr>
      <w:r w:rsidRPr="008D1A40">
        <w:rPr>
          <w:rFonts w:ascii="Times New Roman" w:hAnsi="Times New Roman" w:cs="Times New Roman"/>
          <w:sz w:val="28"/>
          <w:szCs w:val="28"/>
        </w:rPr>
        <w:t xml:space="preserve">EMENTA: Requeiro à Mesa, após cumprimento das formalidades regimentais e deliberação do Plenário, seja encaminhado expediente ao Prefeito Municipal, solicitando com urgência a construção de uma Lombada tipo Quebra Molas, ás imediações do Bar do </w:t>
      </w:r>
      <w:proofErr w:type="spellStart"/>
      <w:r w:rsidRPr="008D1A40">
        <w:rPr>
          <w:rFonts w:ascii="Times New Roman" w:hAnsi="Times New Roman" w:cs="Times New Roman"/>
          <w:sz w:val="28"/>
          <w:szCs w:val="28"/>
        </w:rPr>
        <w:t>Micão</w:t>
      </w:r>
      <w:proofErr w:type="spellEnd"/>
      <w:r w:rsidRPr="008D1A40">
        <w:rPr>
          <w:rFonts w:ascii="Times New Roman" w:hAnsi="Times New Roman" w:cs="Times New Roman"/>
          <w:sz w:val="28"/>
          <w:szCs w:val="28"/>
        </w:rPr>
        <w:t xml:space="preserve">, próximo ao Campo conhecido como Campo do </w:t>
      </w:r>
      <w:proofErr w:type="spellStart"/>
      <w:r w:rsidRPr="008D1A40">
        <w:rPr>
          <w:rFonts w:ascii="Times New Roman" w:hAnsi="Times New Roman" w:cs="Times New Roman"/>
          <w:sz w:val="28"/>
          <w:szCs w:val="28"/>
        </w:rPr>
        <w:t>Valdezinho</w:t>
      </w:r>
      <w:proofErr w:type="spellEnd"/>
      <w:r w:rsidRPr="008D1A40">
        <w:rPr>
          <w:rFonts w:ascii="Times New Roman" w:hAnsi="Times New Roman" w:cs="Times New Roman"/>
          <w:sz w:val="28"/>
          <w:szCs w:val="28"/>
        </w:rPr>
        <w:t xml:space="preserve"> no Setor Industrial.</w:t>
      </w:r>
    </w:p>
    <w:p w14:paraId="063B3866"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07/2021</w:t>
      </w:r>
    </w:p>
    <w:p w14:paraId="28EF51C3"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Vereadora Ivani Araújo dos Santos Tavares - Ivone do Touro</w:t>
      </w:r>
    </w:p>
    <w:p w14:paraId="00205BDE"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26 de janeiro de 2021</w:t>
      </w:r>
    </w:p>
    <w:p w14:paraId="747105B3" w14:textId="77777777" w:rsidR="007E5739" w:rsidRDefault="007E5739" w:rsidP="007E5739">
      <w:pPr>
        <w:spacing w:before="240" w:line="360" w:lineRule="auto"/>
        <w:ind w:left="708"/>
        <w:jc w:val="both"/>
        <w:rPr>
          <w:sz w:val="28"/>
          <w:szCs w:val="28"/>
        </w:rPr>
      </w:pPr>
      <w:r w:rsidRPr="008D1A40">
        <w:rPr>
          <w:b/>
          <w:sz w:val="28"/>
          <w:szCs w:val="28"/>
        </w:rPr>
        <w:t>EMENTA:</w:t>
      </w:r>
      <w:r>
        <w:rPr>
          <w:sz w:val="28"/>
          <w:szCs w:val="28"/>
        </w:rPr>
        <w:t xml:space="preserve"> </w:t>
      </w:r>
      <w:r w:rsidRPr="00843399">
        <w:rPr>
          <w:sz w:val="28"/>
          <w:szCs w:val="28"/>
        </w:rPr>
        <w:t xml:space="preserve">Requeiro à Mesa, após cumprimento das formalidades regimentais e deliberação do Plenário, seja encaminhado expediente </w:t>
      </w:r>
      <w:r>
        <w:rPr>
          <w:sz w:val="28"/>
          <w:szCs w:val="28"/>
        </w:rPr>
        <w:t>ao Prefeito Municipal</w:t>
      </w:r>
      <w:r w:rsidRPr="00843399">
        <w:rPr>
          <w:sz w:val="28"/>
          <w:szCs w:val="28"/>
        </w:rPr>
        <w:t>, solicitando</w:t>
      </w:r>
      <w:r>
        <w:rPr>
          <w:sz w:val="28"/>
          <w:szCs w:val="28"/>
        </w:rPr>
        <w:t xml:space="preserve"> que seja providenciado SINALIZAÇÃO com PLACAS, nas entradas e saídas da cidade, indicando as localidades vizinhas e as Capitais como Palmas, Brasília e Goiânia e outras localidades de maiores fluxos.</w:t>
      </w:r>
    </w:p>
    <w:p w14:paraId="2EF48AC2"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08/2021</w:t>
      </w:r>
    </w:p>
    <w:p w14:paraId="767BF789"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Vereadora Ivani Araújo dos Santos Tavares - Ivone do Touro</w:t>
      </w:r>
    </w:p>
    <w:p w14:paraId="0CD4326B" w14:textId="77777777" w:rsidR="007E5739" w:rsidRPr="00FD41B3" w:rsidRDefault="007E5739" w:rsidP="007E5739">
      <w:pPr>
        <w:spacing w:line="276" w:lineRule="auto"/>
        <w:jc w:val="both"/>
        <w:rPr>
          <w:rFonts w:ascii="Times New Roman" w:eastAsia="Times New Roman" w:hAnsi="Times New Roman" w:cs="Times New Roman"/>
          <w:sz w:val="24"/>
        </w:rPr>
      </w:pPr>
      <w:r>
        <w:rPr>
          <w:rFonts w:ascii="Times New Roman" w:eastAsia="Times New Roman" w:hAnsi="Times New Roman" w:cs="Times New Roman"/>
          <w:sz w:val="24"/>
        </w:rPr>
        <w:t>De: 26 de janeiro de 2021</w:t>
      </w:r>
    </w:p>
    <w:p w14:paraId="439ED8DC" w14:textId="77777777" w:rsidR="007E5739" w:rsidRPr="007C6B69" w:rsidRDefault="007E5739" w:rsidP="007E5739">
      <w:pPr>
        <w:spacing w:before="240" w:after="0" w:line="360" w:lineRule="auto"/>
        <w:ind w:left="1416"/>
        <w:jc w:val="both"/>
        <w:rPr>
          <w:rFonts w:ascii="Times New Roman" w:eastAsia="Times New Roman" w:hAnsi="Times New Roman" w:cs="Times New Roman"/>
          <w:sz w:val="28"/>
          <w:szCs w:val="28"/>
        </w:rPr>
      </w:pPr>
      <w:r w:rsidRPr="00FD41B3">
        <w:rPr>
          <w:rFonts w:ascii="Times New Roman" w:hAnsi="Times New Roman" w:cs="Times New Roman"/>
          <w:sz w:val="28"/>
          <w:szCs w:val="28"/>
        </w:rPr>
        <w:t xml:space="preserve">EMENTA: Requeiro à Mesa, após cumprimento das formalidades regimentais e deliberação do Plenário, seja encaminhado expediente ao Prefeito Municipal, solicitando que busque a possibilidade de oferecer aos Pacientes e seus acompanhantes que são transportados para </w:t>
      </w:r>
      <w:r w:rsidRPr="00FD41B3">
        <w:rPr>
          <w:rFonts w:ascii="Times New Roman" w:hAnsi="Times New Roman" w:cs="Times New Roman"/>
          <w:sz w:val="28"/>
          <w:szCs w:val="28"/>
        </w:rPr>
        <w:lastRenderedPageBreak/>
        <w:t>TRATAMENTO DE HEMODIALISE a alimentação durante o período do deslocamento.</w:t>
      </w:r>
    </w:p>
    <w:p w14:paraId="3FF24D48" w14:textId="77777777" w:rsidR="007E5739" w:rsidRPr="00243E68" w:rsidRDefault="007E5739" w:rsidP="007E5739">
      <w:pPr>
        <w:spacing w:after="0" w:line="240" w:lineRule="auto"/>
        <w:rPr>
          <w:rFonts w:ascii="Times New Roman" w:eastAsia="Times New Roman" w:hAnsi="Times New Roman" w:cs="Times New Roman"/>
          <w:b/>
          <w:sz w:val="24"/>
        </w:rPr>
      </w:pPr>
      <w:r w:rsidRPr="00243E68">
        <w:rPr>
          <w:rFonts w:ascii="Times New Roman" w:eastAsia="Times New Roman" w:hAnsi="Times New Roman" w:cs="Times New Roman"/>
          <w:b/>
          <w:sz w:val="24"/>
        </w:rPr>
        <w:t>REQUERIMENTO Nº 09/2021</w:t>
      </w:r>
    </w:p>
    <w:p w14:paraId="4D8BA96F" w14:textId="77777777" w:rsidR="007E5739" w:rsidRPr="00243E68" w:rsidRDefault="007E5739" w:rsidP="007E5739">
      <w:pPr>
        <w:spacing w:after="0" w:line="240" w:lineRule="auto"/>
        <w:rPr>
          <w:rFonts w:ascii="Times New Roman" w:eastAsia="Times New Roman" w:hAnsi="Times New Roman" w:cs="Times New Roman"/>
          <w:sz w:val="24"/>
        </w:rPr>
      </w:pPr>
      <w:r w:rsidRPr="00243E68">
        <w:rPr>
          <w:rFonts w:ascii="Times New Roman" w:eastAsia="Times New Roman" w:hAnsi="Times New Roman" w:cs="Times New Roman"/>
          <w:sz w:val="24"/>
        </w:rPr>
        <w:t>AUTORIA: VER. IVANI ARAÚJO DOS SANTOS TAVARES - IVONE DO TOURO</w:t>
      </w:r>
    </w:p>
    <w:p w14:paraId="01EFDED8" w14:textId="77777777" w:rsidR="007E5739" w:rsidRPr="00243E68" w:rsidRDefault="007E5739" w:rsidP="007E5739">
      <w:pPr>
        <w:jc w:val="both"/>
        <w:rPr>
          <w:rFonts w:ascii="Times New Roman" w:eastAsia="Times New Roman" w:hAnsi="Times New Roman" w:cs="Times New Roman"/>
          <w:sz w:val="24"/>
        </w:rPr>
      </w:pPr>
      <w:r w:rsidRPr="00243E68">
        <w:rPr>
          <w:rFonts w:ascii="Times New Roman" w:eastAsia="Times New Roman" w:hAnsi="Times New Roman" w:cs="Times New Roman"/>
          <w:sz w:val="24"/>
        </w:rPr>
        <w:t>DE: 26 DE JANEIRO DE 2021</w:t>
      </w:r>
    </w:p>
    <w:p w14:paraId="6A44BDF0" w14:textId="77777777" w:rsidR="007E5739" w:rsidRDefault="007E5739" w:rsidP="007E5739">
      <w:pPr>
        <w:spacing w:before="240" w:line="360" w:lineRule="auto"/>
        <w:ind w:left="1416"/>
        <w:jc w:val="both"/>
        <w:rPr>
          <w:sz w:val="28"/>
          <w:szCs w:val="28"/>
        </w:rPr>
      </w:pPr>
      <w:r w:rsidRPr="00243E68">
        <w:rPr>
          <w:rFonts w:ascii="Times New Roman" w:hAnsi="Times New Roman" w:cs="Times New Roman"/>
          <w:b/>
          <w:sz w:val="28"/>
          <w:szCs w:val="28"/>
        </w:rPr>
        <w:t>EMENTA:</w:t>
      </w:r>
      <w:r w:rsidRPr="00243E68">
        <w:rPr>
          <w:rFonts w:ascii="Times New Roman" w:hAnsi="Times New Roman" w:cs="Times New Roman"/>
          <w:sz w:val="28"/>
          <w:szCs w:val="28"/>
        </w:rPr>
        <w:t xml:space="preserve"> Requeiro à Mesa, após cumprimento das formalidades regimentais e deliberação do Plenário, seja encaminhado expediente ao Prefeito Municipal, solicitando que providencie através da Secretaria de Infraestrutura e obras que providencie cm urgência o </w:t>
      </w:r>
      <w:proofErr w:type="spellStart"/>
      <w:r w:rsidRPr="00243E68">
        <w:rPr>
          <w:rFonts w:ascii="Times New Roman" w:hAnsi="Times New Roman" w:cs="Times New Roman"/>
          <w:sz w:val="28"/>
          <w:szCs w:val="28"/>
        </w:rPr>
        <w:t>Patrolamento</w:t>
      </w:r>
      <w:proofErr w:type="spellEnd"/>
      <w:r w:rsidRPr="00243E68">
        <w:rPr>
          <w:rFonts w:ascii="Times New Roman" w:hAnsi="Times New Roman" w:cs="Times New Roman"/>
          <w:sz w:val="28"/>
          <w:szCs w:val="28"/>
        </w:rPr>
        <w:t>, Encascalhamento e Levantamento da Estrada Vicinal na Região da Biquinha, além da recolocação das mangueiras que faz fazem a ligação da água para os moradores da região</w:t>
      </w:r>
    </w:p>
    <w:p w14:paraId="6A37863D" w14:textId="77777777" w:rsidR="007E5739" w:rsidRPr="00D6524A" w:rsidRDefault="007E5739" w:rsidP="007E5739">
      <w:pPr>
        <w:spacing w:after="0" w:line="240" w:lineRule="auto"/>
        <w:rPr>
          <w:rFonts w:ascii="Times New Roman" w:eastAsia="Times New Roman" w:hAnsi="Times New Roman" w:cs="Times New Roman"/>
          <w:b/>
          <w:sz w:val="24"/>
        </w:rPr>
      </w:pPr>
      <w:r w:rsidRPr="00D6524A">
        <w:rPr>
          <w:rFonts w:ascii="Times New Roman" w:eastAsia="Times New Roman" w:hAnsi="Times New Roman" w:cs="Times New Roman"/>
          <w:b/>
          <w:sz w:val="24"/>
        </w:rPr>
        <w:t>REQUERIMENTO Nº 10/2021</w:t>
      </w:r>
    </w:p>
    <w:p w14:paraId="6F25D223" w14:textId="77777777" w:rsidR="007E5739" w:rsidRPr="00D6524A" w:rsidRDefault="007E5739" w:rsidP="007E5739">
      <w:pPr>
        <w:spacing w:after="0" w:line="240" w:lineRule="auto"/>
        <w:rPr>
          <w:rFonts w:ascii="Times New Roman" w:eastAsia="Times New Roman" w:hAnsi="Times New Roman" w:cs="Times New Roman"/>
          <w:sz w:val="24"/>
        </w:rPr>
      </w:pPr>
      <w:r w:rsidRPr="00D6524A">
        <w:rPr>
          <w:rFonts w:ascii="Times New Roman" w:eastAsia="Times New Roman" w:hAnsi="Times New Roman" w:cs="Times New Roman"/>
          <w:sz w:val="24"/>
        </w:rPr>
        <w:t>Autoria: Vereador Juarez Pereira dos Santos - Irmão Juarez</w:t>
      </w:r>
    </w:p>
    <w:p w14:paraId="18FB6BD9" w14:textId="77777777" w:rsidR="007E5739" w:rsidRPr="00D6524A" w:rsidRDefault="007E5739" w:rsidP="007E5739">
      <w:pPr>
        <w:jc w:val="both"/>
        <w:rPr>
          <w:rFonts w:ascii="Times New Roman" w:eastAsia="Times New Roman" w:hAnsi="Times New Roman" w:cs="Times New Roman"/>
          <w:sz w:val="24"/>
        </w:rPr>
      </w:pPr>
      <w:r w:rsidRPr="00D6524A">
        <w:rPr>
          <w:rFonts w:ascii="Times New Roman" w:eastAsia="Times New Roman" w:hAnsi="Times New Roman" w:cs="Times New Roman"/>
          <w:sz w:val="24"/>
        </w:rPr>
        <w:t>De: 02 de fevereiro de 2021</w:t>
      </w:r>
    </w:p>
    <w:p w14:paraId="0065234D" w14:textId="77777777" w:rsidR="007E5739" w:rsidRPr="007C6B69" w:rsidRDefault="007E5739" w:rsidP="007E5739">
      <w:pPr>
        <w:spacing w:before="240" w:after="0" w:line="360" w:lineRule="auto"/>
        <w:ind w:left="708"/>
        <w:jc w:val="both"/>
        <w:rPr>
          <w:rFonts w:ascii="Times New Roman" w:eastAsia="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Requeiro à Mesa, após cumprimento das formalidades regimentais e deliberação do Plenário, seja encaminhado expediente ao Prefeito Municipal, solicitando que providencie através da Secretaria de Infraestrutura e Obras que providencie com urgência a retirada de uma pedra localizada na via de acesso entre a Rua Rosalvo de Carvalho com a Viela de Acesso à Rua Coronel José Licínio de Miranda logo após o Rotary Club de Campos Belos no Setor Industrial</w:t>
      </w:r>
    </w:p>
    <w:p w14:paraId="4307EEAE" w14:textId="77777777" w:rsidR="007E5739" w:rsidRDefault="007E5739" w:rsidP="007E5739">
      <w:pPr>
        <w:spacing w:after="0" w:line="240" w:lineRule="auto"/>
        <w:rPr>
          <w:rFonts w:ascii="Times New Roman" w:eastAsia="Times New Roman" w:hAnsi="Times New Roman" w:cs="Times New Roman"/>
          <w:b/>
          <w:sz w:val="24"/>
        </w:rPr>
      </w:pPr>
      <w:r>
        <w:rPr>
          <w:rFonts w:ascii="Times New Roman" w:eastAsia="Times New Roman" w:hAnsi="Times New Roman" w:cs="Times New Roman"/>
          <w:b/>
          <w:sz w:val="24"/>
        </w:rPr>
        <w:t>REQUERIMENTO Nº 11/2021</w:t>
      </w:r>
    </w:p>
    <w:p w14:paraId="225C5B69" w14:textId="77777777" w:rsidR="007E5739" w:rsidRDefault="007E5739" w:rsidP="007E5739">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Autoria: Vereador Juarez Pereira dos Santos - Irmão Juarez</w:t>
      </w:r>
    </w:p>
    <w:p w14:paraId="4C2B96F9" w14:textId="77777777" w:rsidR="007E5739" w:rsidRDefault="007E5739" w:rsidP="007E5739">
      <w:pPr>
        <w:jc w:val="both"/>
        <w:rPr>
          <w:rFonts w:ascii="Times New Roman" w:eastAsia="Times New Roman" w:hAnsi="Times New Roman" w:cs="Times New Roman"/>
          <w:sz w:val="24"/>
        </w:rPr>
      </w:pPr>
      <w:r>
        <w:rPr>
          <w:rFonts w:ascii="Times New Roman" w:eastAsia="Times New Roman" w:hAnsi="Times New Roman" w:cs="Times New Roman"/>
          <w:sz w:val="24"/>
        </w:rPr>
        <w:t>De: 02 de fevereiro de 2021</w:t>
      </w:r>
    </w:p>
    <w:p w14:paraId="3F4BA167" w14:textId="77777777" w:rsidR="007E5739" w:rsidRPr="00D6524A" w:rsidRDefault="007E5739" w:rsidP="007E5739">
      <w:pPr>
        <w:spacing w:before="240" w:line="360" w:lineRule="auto"/>
        <w:ind w:left="708"/>
        <w:jc w:val="both"/>
        <w:rPr>
          <w:rFonts w:ascii="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 xml:space="preserve">Requeiro à Mesa, após cumprimento das formalidades regimentais e deliberação do Plenário, seja encaminhado expediente ao Prefeito Municipal, solicitando que providencie através da Secretária Municipal de </w:t>
      </w:r>
      <w:r w:rsidRPr="00D6524A">
        <w:rPr>
          <w:rFonts w:ascii="Times New Roman" w:hAnsi="Times New Roman" w:cs="Times New Roman"/>
          <w:sz w:val="28"/>
          <w:szCs w:val="28"/>
        </w:rPr>
        <w:lastRenderedPageBreak/>
        <w:t>Saúde Pública a possibilidade de instalar um Ponto de Apoio ou Atenção da Unidade Básica de Saúde (UBS) no Povoado BURITIZAIS, localizado a 18 quilômetros do Distrito do Pouso Alto</w:t>
      </w:r>
    </w:p>
    <w:p w14:paraId="537BC92E" w14:textId="77777777" w:rsidR="007E5739" w:rsidRDefault="007E5739" w:rsidP="007E5739">
      <w:pPr>
        <w:spacing w:after="0" w:line="240" w:lineRule="auto"/>
        <w:rPr>
          <w:rFonts w:ascii="Times New Roman" w:eastAsia="Times New Roman" w:hAnsi="Times New Roman" w:cs="Times New Roman"/>
          <w:b/>
          <w:sz w:val="24"/>
        </w:rPr>
      </w:pPr>
    </w:p>
    <w:p w14:paraId="4EE1BE9B" w14:textId="77777777" w:rsidR="007E5739" w:rsidRPr="00D6524A" w:rsidRDefault="007E5739" w:rsidP="007E5739">
      <w:pPr>
        <w:spacing w:after="0" w:line="240" w:lineRule="auto"/>
        <w:rPr>
          <w:rFonts w:ascii="Times New Roman" w:eastAsia="Times New Roman" w:hAnsi="Times New Roman" w:cs="Times New Roman"/>
          <w:b/>
          <w:sz w:val="24"/>
        </w:rPr>
      </w:pPr>
      <w:r w:rsidRPr="00D6524A">
        <w:rPr>
          <w:rFonts w:ascii="Times New Roman" w:eastAsia="Times New Roman" w:hAnsi="Times New Roman" w:cs="Times New Roman"/>
          <w:b/>
          <w:sz w:val="24"/>
        </w:rPr>
        <w:t>REQUERIMENTO Nº 12/2021</w:t>
      </w:r>
    </w:p>
    <w:p w14:paraId="455A126E" w14:textId="77777777" w:rsidR="007E5739" w:rsidRPr="00D6524A" w:rsidRDefault="007E5739" w:rsidP="007E5739">
      <w:pPr>
        <w:spacing w:after="0" w:line="240" w:lineRule="auto"/>
        <w:rPr>
          <w:rFonts w:ascii="Times New Roman" w:eastAsia="Times New Roman" w:hAnsi="Times New Roman" w:cs="Times New Roman"/>
          <w:sz w:val="24"/>
        </w:rPr>
      </w:pPr>
      <w:r w:rsidRPr="00D6524A">
        <w:rPr>
          <w:rFonts w:ascii="Times New Roman" w:eastAsia="Times New Roman" w:hAnsi="Times New Roman" w:cs="Times New Roman"/>
          <w:sz w:val="24"/>
        </w:rPr>
        <w:t>Autoria: Vereador Juarez Pereira dos Santos - Irmão Juarez</w:t>
      </w:r>
    </w:p>
    <w:p w14:paraId="2B81E2CC" w14:textId="77777777" w:rsidR="007E5739" w:rsidRPr="00D6524A" w:rsidRDefault="007E5739" w:rsidP="007E5739">
      <w:pPr>
        <w:jc w:val="both"/>
        <w:rPr>
          <w:rFonts w:ascii="Times New Roman" w:eastAsia="Times New Roman" w:hAnsi="Times New Roman" w:cs="Times New Roman"/>
          <w:sz w:val="24"/>
        </w:rPr>
      </w:pPr>
      <w:r w:rsidRPr="00D6524A">
        <w:rPr>
          <w:rFonts w:ascii="Times New Roman" w:eastAsia="Times New Roman" w:hAnsi="Times New Roman" w:cs="Times New Roman"/>
          <w:sz w:val="24"/>
        </w:rPr>
        <w:t>De: 02 de fevereiro de 2021</w:t>
      </w:r>
    </w:p>
    <w:p w14:paraId="30E687F9" w14:textId="77777777" w:rsidR="007E5739" w:rsidRPr="00D6524A" w:rsidRDefault="007E5739" w:rsidP="007E5739">
      <w:pPr>
        <w:spacing w:before="240" w:line="360" w:lineRule="auto"/>
        <w:ind w:left="1416"/>
        <w:jc w:val="both"/>
        <w:rPr>
          <w:rFonts w:ascii="Times New Roman" w:hAnsi="Times New Roman" w:cs="Times New Roman"/>
          <w:sz w:val="28"/>
          <w:szCs w:val="28"/>
        </w:rPr>
      </w:pPr>
      <w:r>
        <w:rPr>
          <w:rFonts w:ascii="Times New Roman" w:hAnsi="Times New Roman" w:cs="Times New Roman"/>
          <w:sz w:val="28"/>
          <w:szCs w:val="28"/>
        </w:rPr>
        <w:t xml:space="preserve">EMENTA: </w:t>
      </w:r>
      <w:r w:rsidRPr="00D6524A">
        <w:rPr>
          <w:rFonts w:ascii="Times New Roman" w:hAnsi="Times New Roman" w:cs="Times New Roman"/>
          <w:sz w:val="28"/>
          <w:szCs w:val="28"/>
        </w:rPr>
        <w:t>Requeiro à Mesa, após cumprimento das formalidades regimentais e deliberação do Plenário, seja encaminhado expediente ao Prefeito Municipal Pablo Geovanni Moreira Batista para que o mesmo viabilize a construção de uma ACADEMIA DE SAÚDE no DISTRITO DE POUSO ALTO</w:t>
      </w:r>
    </w:p>
    <w:p w14:paraId="16FB2976" w14:textId="77777777" w:rsidR="007E5739" w:rsidRPr="003D6194" w:rsidRDefault="007E5739" w:rsidP="007E5739">
      <w:pPr>
        <w:spacing w:after="0" w:line="240" w:lineRule="auto"/>
        <w:rPr>
          <w:rFonts w:ascii="Times New Roman" w:eastAsia="Times New Roman" w:hAnsi="Times New Roman" w:cs="Times New Roman"/>
          <w:b/>
          <w:sz w:val="24"/>
        </w:rPr>
      </w:pPr>
      <w:r w:rsidRPr="003D6194">
        <w:rPr>
          <w:rFonts w:ascii="Times New Roman" w:eastAsia="Times New Roman" w:hAnsi="Times New Roman" w:cs="Times New Roman"/>
          <w:b/>
          <w:sz w:val="24"/>
        </w:rPr>
        <w:t>REQUERIMENTO Nº 13/2021</w:t>
      </w:r>
    </w:p>
    <w:p w14:paraId="3C724AB7" w14:textId="77777777" w:rsidR="007E5739" w:rsidRPr="003D6194" w:rsidRDefault="007E5739" w:rsidP="007E5739">
      <w:pPr>
        <w:spacing w:after="0" w:line="240" w:lineRule="auto"/>
        <w:rPr>
          <w:rFonts w:ascii="Times New Roman" w:eastAsia="Times New Roman" w:hAnsi="Times New Roman" w:cs="Times New Roman"/>
          <w:sz w:val="24"/>
        </w:rPr>
      </w:pPr>
      <w:r w:rsidRPr="003D6194">
        <w:rPr>
          <w:rFonts w:ascii="Times New Roman" w:eastAsia="Times New Roman" w:hAnsi="Times New Roman" w:cs="Times New Roman"/>
          <w:sz w:val="24"/>
        </w:rPr>
        <w:t xml:space="preserve">Autoria: Vereador Antônio Ferreira Ramos – </w:t>
      </w:r>
      <w:proofErr w:type="spellStart"/>
      <w:r w:rsidRPr="003D6194">
        <w:rPr>
          <w:rFonts w:ascii="Times New Roman" w:eastAsia="Times New Roman" w:hAnsi="Times New Roman" w:cs="Times New Roman"/>
          <w:sz w:val="24"/>
        </w:rPr>
        <w:t>Toim</w:t>
      </w:r>
      <w:proofErr w:type="spellEnd"/>
      <w:r w:rsidRPr="003D6194">
        <w:rPr>
          <w:rFonts w:ascii="Times New Roman" w:eastAsia="Times New Roman" w:hAnsi="Times New Roman" w:cs="Times New Roman"/>
          <w:sz w:val="24"/>
        </w:rPr>
        <w:t xml:space="preserve"> Peru</w:t>
      </w:r>
    </w:p>
    <w:p w14:paraId="07A926D3" w14:textId="77777777" w:rsidR="007E5739" w:rsidRPr="003D6194" w:rsidRDefault="007E5739" w:rsidP="007E5739">
      <w:pPr>
        <w:jc w:val="both"/>
        <w:rPr>
          <w:rFonts w:ascii="Times New Roman" w:eastAsia="Times New Roman" w:hAnsi="Times New Roman" w:cs="Times New Roman"/>
          <w:sz w:val="24"/>
        </w:rPr>
      </w:pPr>
      <w:r w:rsidRPr="003D6194">
        <w:rPr>
          <w:rFonts w:ascii="Times New Roman" w:eastAsia="Times New Roman" w:hAnsi="Times New Roman" w:cs="Times New Roman"/>
          <w:sz w:val="24"/>
        </w:rPr>
        <w:t>De: 02 de fevereiro de 2021</w:t>
      </w:r>
    </w:p>
    <w:p w14:paraId="7F43260B" w14:textId="77777777" w:rsidR="007E5739" w:rsidRDefault="007E5739" w:rsidP="007E5739">
      <w:pPr>
        <w:spacing w:after="0" w:line="360" w:lineRule="auto"/>
        <w:ind w:left="1416"/>
        <w:jc w:val="both"/>
        <w:rPr>
          <w:rFonts w:ascii="Times New Roman" w:hAnsi="Times New Roman" w:cs="Times New Roman"/>
          <w:sz w:val="28"/>
          <w:szCs w:val="28"/>
        </w:rPr>
      </w:pPr>
      <w:r w:rsidRPr="003D6194">
        <w:rPr>
          <w:rFonts w:ascii="Times New Roman" w:hAnsi="Times New Roman" w:cs="Times New Roman"/>
          <w:sz w:val="28"/>
          <w:szCs w:val="28"/>
        </w:rPr>
        <w:t xml:space="preserve">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TOTAL DA PONTE COM CONSTRUÇÃO EM CONCRETO DA MESMA, localizada na Rua Antônio Joaquim de Oliveira na via de acesso da Vila Baiana, entrando pela Praça Antônio </w:t>
      </w:r>
      <w:proofErr w:type="spellStart"/>
      <w:r w:rsidRPr="003D6194">
        <w:rPr>
          <w:rFonts w:ascii="Times New Roman" w:hAnsi="Times New Roman" w:cs="Times New Roman"/>
          <w:sz w:val="28"/>
          <w:szCs w:val="28"/>
        </w:rPr>
        <w:t>Bidó</w:t>
      </w:r>
      <w:proofErr w:type="spellEnd"/>
      <w:r w:rsidRPr="003D6194">
        <w:rPr>
          <w:rFonts w:ascii="Times New Roman" w:hAnsi="Times New Roman" w:cs="Times New Roman"/>
          <w:sz w:val="28"/>
          <w:szCs w:val="28"/>
        </w:rPr>
        <w:t xml:space="preserve"> ao Setor Bem Bom. </w:t>
      </w:r>
    </w:p>
    <w:p w14:paraId="4E177971" w14:textId="77777777" w:rsidR="007E5739" w:rsidRPr="003D6194" w:rsidRDefault="007E5739" w:rsidP="007E5739">
      <w:pPr>
        <w:spacing w:after="0" w:line="360" w:lineRule="auto"/>
        <w:ind w:left="1416"/>
        <w:jc w:val="both"/>
        <w:rPr>
          <w:rFonts w:ascii="Times New Roman" w:hAnsi="Times New Roman" w:cs="Times New Roman"/>
          <w:sz w:val="28"/>
          <w:szCs w:val="28"/>
        </w:rPr>
      </w:pPr>
    </w:p>
    <w:p w14:paraId="759AD138" w14:textId="77777777" w:rsidR="007E5739" w:rsidRPr="003D6194" w:rsidRDefault="007E5739" w:rsidP="007E5739">
      <w:pPr>
        <w:spacing w:after="0" w:line="240" w:lineRule="auto"/>
        <w:rPr>
          <w:rFonts w:ascii="Times New Roman" w:eastAsia="Times New Roman" w:hAnsi="Times New Roman" w:cs="Times New Roman"/>
          <w:b/>
          <w:sz w:val="24"/>
        </w:rPr>
      </w:pPr>
      <w:r w:rsidRPr="003D6194">
        <w:rPr>
          <w:rFonts w:ascii="Times New Roman" w:eastAsia="Times New Roman" w:hAnsi="Times New Roman" w:cs="Times New Roman"/>
          <w:b/>
          <w:sz w:val="24"/>
        </w:rPr>
        <w:t>REQUERIMENTO Nº 14/2021</w:t>
      </w:r>
    </w:p>
    <w:p w14:paraId="4F594422" w14:textId="77777777" w:rsidR="007E5739" w:rsidRPr="003D6194" w:rsidRDefault="007E5739" w:rsidP="007E5739">
      <w:pPr>
        <w:spacing w:after="0" w:line="240" w:lineRule="auto"/>
        <w:rPr>
          <w:rFonts w:ascii="Times New Roman" w:eastAsia="Times New Roman" w:hAnsi="Times New Roman" w:cs="Times New Roman"/>
          <w:sz w:val="24"/>
        </w:rPr>
      </w:pPr>
      <w:r w:rsidRPr="003D6194">
        <w:rPr>
          <w:rFonts w:ascii="Times New Roman" w:eastAsia="Times New Roman" w:hAnsi="Times New Roman" w:cs="Times New Roman"/>
          <w:sz w:val="24"/>
        </w:rPr>
        <w:t xml:space="preserve">Autoria: Vereador Antônio Ferreira Ramos – </w:t>
      </w:r>
      <w:proofErr w:type="spellStart"/>
      <w:r w:rsidRPr="003D6194">
        <w:rPr>
          <w:rFonts w:ascii="Times New Roman" w:eastAsia="Times New Roman" w:hAnsi="Times New Roman" w:cs="Times New Roman"/>
          <w:sz w:val="24"/>
        </w:rPr>
        <w:t>Toim</w:t>
      </w:r>
      <w:proofErr w:type="spellEnd"/>
      <w:r w:rsidRPr="003D6194">
        <w:rPr>
          <w:rFonts w:ascii="Times New Roman" w:eastAsia="Times New Roman" w:hAnsi="Times New Roman" w:cs="Times New Roman"/>
          <w:sz w:val="24"/>
        </w:rPr>
        <w:t xml:space="preserve"> Peru</w:t>
      </w:r>
    </w:p>
    <w:p w14:paraId="2E97B0AF" w14:textId="77777777" w:rsidR="007E5739" w:rsidRPr="003D6194" w:rsidRDefault="007E5739" w:rsidP="007E5739">
      <w:pPr>
        <w:jc w:val="both"/>
        <w:rPr>
          <w:rFonts w:ascii="Times New Roman" w:eastAsia="Times New Roman" w:hAnsi="Times New Roman" w:cs="Times New Roman"/>
          <w:sz w:val="24"/>
        </w:rPr>
      </w:pPr>
      <w:r w:rsidRPr="003D6194">
        <w:rPr>
          <w:rFonts w:ascii="Times New Roman" w:eastAsia="Times New Roman" w:hAnsi="Times New Roman" w:cs="Times New Roman"/>
          <w:sz w:val="24"/>
        </w:rPr>
        <w:t>De: 02 de fevereiro de 2021</w:t>
      </w:r>
    </w:p>
    <w:p w14:paraId="0C61E55F" w14:textId="77777777" w:rsidR="007E5739" w:rsidRPr="007C6B69" w:rsidRDefault="007E5739" w:rsidP="007E5739">
      <w:pPr>
        <w:spacing w:line="360" w:lineRule="auto"/>
        <w:ind w:left="1416"/>
        <w:jc w:val="both"/>
        <w:rPr>
          <w:sz w:val="28"/>
          <w:szCs w:val="28"/>
        </w:rPr>
      </w:pPr>
      <w:r w:rsidRPr="003D6194">
        <w:rPr>
          <w:rFonts w:ascii="Times New Roman" w:hAnsi="Times New Roman" w:cs="Times New Roman"/>
          <w:sz w:val="28"/>
          <w:szCs w:val="28"/>
        </w:rPr>
        <w:lastRenderedPageBreak/>
        <w:t>EMENTA: Requeiro à Mesa, no uso de suas atribuições legais, requer a V.Exa., após ouvido o douto e soberano Plenário e dele receba votação favorável, encaminhar o presente ao Exmo. Sr. Prefeito Municipal Pablo Geovanni Moreira Batista, junto ao setor que compete providencie com URGENCIA a execução do serviço de RECUPERAÇÃO DA PONTE, localizada na Rua 20 com a Rua 18, Via de acesso Setor Bem Bom e o   Setor Hercules</w:t>
      </w:r>
    </w:p>
    <w:p w14:paraId="09583AD2" w14:textId="0E6DB36B" w:rsidR="001E6A9D" w:rsidRPr="001E6A9D" w:rsidRDefault="001E6A9D" w:rsidP="001E6A9D">
      <w:pPr>
        <w:spacing w:after="0" w:line="240" w:lineRule="auto"/>
        <w:jc w:val="both"/>
        <w:rPr>
          <w:rFonts w:ascii="Times New Roman" w:eastAsia="Times New Roman" w:hAnsi="Times New Roman" w:cs="Times New Roman"/>
          <w:b/>
          <w:color w:val="000000"/>
          <w:sz w:val="28"/>
          <w:szCs w:val="28"/>
          <w:lang w:eastAsia="pt-BR"/>
        </w:rPr>
      </w:pPr>
      <w:r w:rsidRPr="001E6A9D">
        <w:rPr>
          <w:rFonts w:ascii="Times New Roman" w:eastAsia="Times New Roman" w:hAnsi="Times New Roman" w:cs="Times New Roman"/>
          <w:b/>
          <w:color w:val="000000"/>
          <w:sz w:val="28"/>
          <w:szCs w:val="28"/>
          <w:lang w:eastAsia="pt-BR"/>
        </w:rPr>
        <w:t xml:space="preserve">II.II – DISCURSSÃO E VOTAÇÃO EM </w:t>
      </w:r>
      <w:r>
        <w:rPr>
          <w:rFonts w:ascii="Times New Roman" w:eastAsia="Times New Roman" w:hAnsi="Times New Roman" w:cs="Times New Roman"/>
          <w:b/>
          <w:color w:val="000000"/>
          <w:sz w:val="28"/>
          <w:szCs w:val="28"/>
          <w:lang w:eastAsia="pt-BR"/>
        </w:rPr>
        <w:t>PRIMEIRO</w:t>
      </w:r>
      <w:r w:rsidRPr="001E6A9D">
        <w:rPr>
          <w:rFonts w:ascii="Times New Roman" w:eastAsia="Times New Roman" w:hAnsi="Times New Roman" w:cs="Times New Roman"/>
          <w:b/>
          <w:color w:val="000000"/>
          <w:sz w:val="28"/>
          <w:szCs w:val="28"/>
          <w:lang w:eastAsia="pt-BR"/>
        </w:rPr>
        <w:t xml:space="preserve"> TURNO DOS </w:t>
      </w:r>
      <w:r>
        <w:rPr>
          <w:rFonts w:ascii="Times New Roman" w:eastAsia="Times New Roman" w:hAnsi="Times New Roman" w:cs="Times New Roman"/>
          <w:b/>
          <w:color w:val="000000"/>
          <w:sz w:val="28"/>
          <w:szCs w:val="28"/>
          <w:lang w:eastAsia="pt-BR"/>
        </w:rPr>
        <w:t>PROJETOS DE LEI</w:t>
      </w:r>
      <w:r w:rsidRPr="001E6A9D">
        <w:rPr>
          <w:rFonts w:ascii="Times New Roman" w:eastAsia="Times New Roman" w:hAnsi="Times New Roman" w:cs="Times New Roman"/>
          <w:b/>
          <w:color w:val="000000"/>
          <w:sz w:val="28"/>
          <w:szCs w:val="28"/>
          <w:lang w:eastAsia="pt-BR"/>
        </w:rPr>
        <w:t>:</w:t>
      </w:r>
    </w:p>
    <w:p w14:paraId="3F18BD7B" w14:textId="77777777" w:rsidR="001E6A9D" w:rsidRPr="00B11C1C" w:rsidRDefault="001E6A9D" w:rsidP="001E6A9D">
      <w:pPr>
        <w:pStyle w:val="NormalWeb"/>
        <w:rPr>
          <w:b/>
          <w:color w:val="000000"/>
          <w:sz w:val="27"/>
          <w:szCs w:val="27"/>
        </w:rPr>
      </w:pPr>
      <w:r w:rsidRPr="00B11C1C">
        <w:rPr>
          <w:b/>
          <w:color w:val="000000"/>
          <w:sz w:val="27"/>
          <w:szCs w:val="27"/>
        </w:rPr>
        <w:t>PROJETO DE LEI Nº 001 /2021</w:t>
      </w:r>
    </w:p>
    <w:p w14:paraId="3329FEB6" w14:textId="77777777" w:rsidR="001E6A9D" w:rsidRDefault="001E6A9D" w:rsidP="001E6A9D">
      <w:pPr>
        <w:pStyle w:val="NormalWeb"/>
        <w:rPr>
          <w:color w:val="000000"/>
          <w:sz w:val="27"/>
          <w:szCs w:val="27"/>
        </w:rPr>
      </w:pPr>
      <w:r>
        <w:rPr>
          <w:color w:val="000000"/>
          <w:sz w:val="27"/>
          <w:szCs w:val="27"/>
        </w:rPr>
        <w:t>DE 25 DE JANEIRO DE 2021</w:t>
      </w:r>
    </w:p>
    <w:p w14:paraId="6D1D5C96" w14:textId="77777777" w:rsidR="001E6A9D" w:rsidRDefault="001E6A9D" w:rsidP="001E6A9D">
      <w:pPr>
        <w:pStyle w:val="NormalWeb"/>
        <w:ind w:left="1416"/>
        <w:jc w:val="both"/>
        <w:rPr>
          <w:color w:val="000000"/>
          <w:sz w:val="27"/>
          <w:szCs w:val="27"/>
        </w:rPr>
      </w:pPr>
      <w:r>
        <w:rPr>
          <w:color w:val="000000"/>
          <w:sz w:val="27"/>
          <w:szCs w:val="27"/>
        </w:rPr>
        <w:t>AUTORIZA O PODER EXECUTIVO A CONCEDER DESCONTO NO PAGAMENTO DO IPTU 2021 E DÁ OUTRAS PROVIDÊNCIAS.</w:t>
      </w:r>
    </w:p>
    <w:p w14:paraId="1A75E9D8" w14:textId="77777777" w:rsidR="001E6A9D" w:rsidRPr="00B11C1C" w:rsidRDefault="001E6A9D" w:rsidP="001E6A9D">
      <w:pPr>
        <w:pStyle w:val="NormalWeb"/>
        <w:rPr>
          <w:b/>
          <w:color w:val="000000"/>
          <w:sz w:val="27"/>
          <w:szCs w:val="27"/>
        </w:rPr>
      </w:pPr>
      <w:r w:rsidRPr="00B11C1C">
        <w:rPr>
          <w:b/>
          <w:color w:val="000000"/>
          <w:sz w:val="27"/>
          <w:szCs w:val="27"/>
        </w:rPr>
        <w:t>PROJETO DE LEI Nº 002 /2021</w:t>
      </w:r>
    </w:p>
    <w:p w14:paraId="3898C6FB" w14:textId="77777777" w:rsidR="001E6A9D" w:rsidRDefault="001E6A9D" w:rsidP="001E6A9D">
      <w:pPr>
        <w:pStyle w:val="NormalWeb"/>
        <w:rPr>
          <w:color w:val="000000"/>
          <w:sz w:val="27"/>
          <w:szCs w:val="27"/>
        </w:rPr>
      </w:pPr>
      <w:r>
        <w:rPr>
          <w:color w:val="000000"/>
          <w:sz w:val="27"/>
          <w:szCs w:val="27"/>
        </w:rPr>
        <w:t>DE 25 DE JANEIRO DE 2021</w:t>
      </w:r>
    </w:p>
    <w:p w14:paraId="581657E9" w14:textId="77777777" w:rsidR="001E6A9D" w:rsidRDefault="001E6A9D" w:rsidP="001E6A9D">
      <w:pPr>
        <w:pStyle w:val="NormalWeb"/>
        <w:ind w:left="1416"/>
        <w:jc w:val="both"/>
        <w:rPr>
          <w:color w:val="000000"/>
          <w:sz w:val="27"/>
          <w:szCs w:val="27"/>
        </w:rPr>
      </w:pPr>
      <w:r>
        <w:rPr>
          <w:color w:val="000000"/>
          <w:sz w:val="27"/>
          <w:szCs w:val="27"/>
        </w:rPr>
        <w:t>Promove adequação dos valores referentes aos vencimentos do Município de Campos Belos - GO., ao novo valor do salário mínimo estipulado pelo Governo Federal, e dá outras providências.</w:t>
      </w:r>
    </w:p>
    <w:p w14:paraId="4260F39A" w14:textId="5DEDDD86" w:rsidR="00971526" w:rsidRPr="00D91352" w:rsidRDefault="00971526" w:rsidP="00493D83">
      <w:pPr>
        <w:spacing w:after="0" w:line="240" w:lineRule="auto"/>
        <w:jc w:val="both"/>
        <w:rPr>
          <w:rFonts w:ascii="Times New Roman" w:eastAsia="Times New Roman" w:hAnsi="Times New Roman" w:cs="Times New Roman"/>
          <w:color w:val="000000"/>
          <w:sz w:val="28"/>
          <w:szCs w:val="28"/>
          <w:lang w:eastAsia="pt-BR"/>
        </w:rPr>
      </w:pPr>
    </w:p>
    <w:p w14:paraId="4B77CB41" w14:textId="36CADA9F" w:rsidR="00D91352" w:rsidRPr="00D91352" w:rsidRDefault="00BA2E82">
      <w:pPr>
        <w:spacing w:after="0" w:line="24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pt-BR"/>
        </w:rPr>
        <w:t xml:space="preserve"> </w:t>
      </w:r>
      <w:r>
        <w:rPr>
          <w:rFonts w:ascii="Times New Roman" w:eastAsia="Times New Roman" w:hAnsi="Times New Roman" w:cs="Times New Roman"/>
          <w:color w:val="000000"/>
          <w:sz w:val="28"/>
          <w:szCs w:val="28"/>
          <w:lang w:eastAsia="pt-BR"/>
        </w:rPr>
        <w:tab/>
      </w:r>
      <w:r>
        <w:rPr>
          <w:rFonts w:ascii="Times New Roman" w:eastAsia="Times New Roman" w:hAnsi="Times New Roman" w:cs="Times New Roman"/>
          <w:color w:val="000000"/>
          <w:sz w:val="28"/>
          <w:szCs w:val="28"/>
          <w:lang w:eastAsia="pt-BR"/>
        </w:rPr>
        <w:tab/>
      </w:r>
      <w:r w:rsidR="006536B7" w:rsidRPr="00D91352">
        <w:rPr>
          <w:rFonts w:ascii="Times New Roman" w:eastAsia="Times New Roman" w:hAnsi="Times New Roman" w:cs="Times New Roman"/>
          <w:color w:val="000000"/>
          <w:sz w:val="28"/>
          <w:szCs w:val="28"/>
          <w:lang w:eastAsia="pt-BR"/>
        </w:rPr>
        <w:t>Plenário Dom Alano da Câmara Municipal de Campos Belos</w:t>
      </w:r>
      <w:r w:rsidR="00A47385" w:rsidRPr="00D91352">
        <w:rPr>
          <w:rFonts w:ascii="Times New Roman" w:eastAsia="Times New Roman" w:hAnsi="Times New Roman" w:cs="Times New Roman"/>
          <w:color w:val="000000"/>
          <w:sz w:val="28"/>
          <w:szCs w:val="28"/>
          <w:lang w:eastAsia="pt-BR"/>
        </w:rPr>
        <w:t xml:space="preserve">, Estado de Goiás, </w:t>
      </w:r>
      <w:r w:rsidR="003A6977">
        <w:rPr>
          <w:rFonts w:ascii="Times New Roman" w:eastAsia="Times New Roman" w:hAnsi="Times New Roman" w:cs="Times New Roman"/>
          <w:color w:val="000000"/>
          <w:sz w:val="28"/>
          <w:szCs w:val="28"/>
          <w:lang w:eastAsia="pt-BR"/>
        </w:rPr>
        <w:t>ao</w:t>
      </w:r>
      <w:r w:rsidR="007E5739">
        <w:rPr>
          <w:rFonts w:ascii="Times New Roman" w:eastAsia="Times New Roman" w:hAnsi="Times New Roman" w:cs="Times New Roman"/>
          <w:color w:val="000000"/>
          <w:sz w:val="28"/>
          <w:szCs w:val="28"/>
          <w:lang w:eastAsia="pt-BR"/>
        </w:rPr>
        <w:t>s 03</w:t>
      </w:r>
      <w:r w:rsidR="003A6977">
        <w:rPr>
          <w:rFonts w:ascii="Times New Roman" w:eastAsia="Times New Roman" w:hAnsi="Times New Roman" w:cs="Times New Roman"/>
          <w:color w:val="000000"/>
          <w:sz w:val="28"/>
          <w:szCs w:val="28"/>
          <w:lang w:eastAsia="pt-BR"/>
        </w:rPr>
        <w:t xml:space="preserve"> dia</w:t>
      </w:r>
      <w:r w:rsidR="00E362D8">
        <w:rPr>
          <w:rFonts w:ascii="Times New Roman" w:eastAsia="Times New Roman" w:hAnsi="Times New Roman" w:cs="Times New Roman"/>
          <w:color w:val="000000"/>
          <w:sz w:val="28"/>
          <w:szCs w:val="28"/>
          <w:lang w:eastAsia="pt-BR"/>
        </w:rPr>
        <w:t>s</w:t>
      </w:r>
      <w:r w:rsidR="003A6977">
        <w:rPr>
          <w:rFonts w:ascii="Times New Roman" w:eastAsia="Times New Roman" w:hAnsi="Times New Roman" w:cs="Times New Roman"/>
          <w:color w:val="000000"/>
          <w:sz w:val="28"/>
          <w:szCs w:val="28"/>
          <w:lang w:eastAsia="pt-BR"/>
        </w:rPr>
        <w:t xml:space="preserve"> do FEVEREIRO de 2021</w:t>
      </w:r>
      <w:r w:rsidR="00F56D3B" w:rsidRPr="00D91352">
        <w:rPr>
          <w:rFonts w:ascii="Times New Roman" w:eastAsia="Times New Roman" w:hAnsi="Times New Roman" w:cs="Times New Roman"/>
          <w:color w:val="000000"/>
          <w:sz w:val="28"/>
          <w:szCs w:val="28"/>
          <w:lang w:eastAsia="pt-BR"/>
        </w:rPr>
        <w:t>.</w:t>
      </w:r>
    </w:p>
    <w:sectPr w:rsidR="00D91352" w:rsidRPr="00D91352" w:rsidSect="00A34BC7">
      <w:headerReference w:type="default" r:id="rId8"/>
      <w:footerReference w:type="default" r:id="rId9"/>
      <w:pgSz w:w="11907" w:h="16840" w:code="9"/>
      <w:pgMar w:top="1843" w:right="1134" w:bottom="1276" w:left="1418" w:header="426" w:footer="3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2A37FC" w14:textId="77777777" w:rsidR="004478B9" w:rsidRDefault="004478B9">
      <w:pPr>
        <w:spacing w:after="0" w:line="240" w:lineRule="auto"/>
      </w:pPr>
      <w:r>
        <w:separator/>
      </w:r>
    </w:p>
  </w:endnote>
  <w:endnote w:type="continuationSeparator" w:id="0">
    <w:p w14:paraId="38245F4F" w14:textId="77777777" w:rsidR="004478B9" w:rsidRDefault="00447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Cn BT">
    <w:altName w:val="Arial Narrow"/>
    <w:charset w:val="00"/>
    <w:family w:val="swiss"/>
    <w:pitch w:val="variable"/>
    <w:sig w:usb0="800000AF" w:usb1="1000204A"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5DD5F" w14:textId="77777777" w:rsidR="00A34BC7" w:rsidRDefault="004478B9" w:rsidP="00A34BC7"/>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19"/>
      <w:gridCol w:w="1536"/>
    </w:tblGrid>
    <w:tr w:rsidR="00A34BC7" w:rsidRPr="00B93B79" w14:paraId="097D19D1" w14:textId="77777777" w:rsidTr="00A34BC7">
      <w:trPr>
        <w:trHeight w:val="564"/>
      </w:trPr>
      <w:tc>
        <w:tcPr>
          <w:tcW w:w="4179" w:type="pct"/>
          <w:tcBorders>
            <w:top w:val="outset" w:sz="6" w:space="0" w:color="auto"/>
            <w:left w:val="nil"/>
            <w:bottom w:val="nil"/>
            <w:right w:val="single" w:sz="12" w:space="0" w:color="FFFFFF"/>
          </w:tcBorders>
          <w:shd w:val="clear" w:color="auto" w:fill="FFCC66"/>
          <w:vAlign w:val="center"/>
        </w:tcPr>
        <w:p w14:paraId="084A6BB8" w14:textId="77777777" w:rsidR="00A34BC7" w:rsidRPr="00D75558" w:rsidRDefault="00785EE9" w:rsidP="00A34BC7">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Rua Temístocles Rocha, </w:t>
          </w:r>
          <w:proofErr w:type="spellStart"/>
          <w:r w:rsidRPr="00D75558">
            <w:rPr>
              <w:rFonts w:ascii="Swis721 Cn BT" w:hAnsi="Swis721 Cn BT"/>
              <w:b/>
              <w:sz w:val="16"/>
              <w:szCs w:val="16"/>
              <w:lang w:eastAsia="pt-BR"/>
            </w:rPr>
            <w:t>Qd</w:t>
          </w:r>
          <w:proofErr w:type="spellEnd"/>
          <w:r w:rsidRPr="00D75558">
            <w:rPr>
              <w:rFonts w:ascii="Swis721 Cn BT" w:hAnsi="Swis721 Cn BT"/>
              <w:b/>
              <w:sz w:val="16"/>
              <w:szCs w:val="16"/>
              <w:lang w:eastAsia="pt-BR"/>
            </w:rPr>
            <w:t xml:space="preserve">. 15, </w:t>
          </w:r>
          <w:proofErr w:type="spellStart"/>
          <w:r w:rsidRPr="00D75558">
            <w:rPr>
              <w:rFonts w:ascii="Swis721 Cn BT" w:hAnsi="Swis721 Cn BT"/>
              <w:b/>
              <w:sz w:val="16"/>
              <w:szCs w:val="16"/>
              <w:lang w:eastAsia="pt-BR"/>
            </w:rPr>
            <w:t>Lt</w:t>
          </w:r>
          <w:proofErr w:type="spellEnd"/>
          <w:r w:rsidRPr="00D75558">
            <w:rPr>
              <w:rFonts w:ascii="Swis721 Cn BT" w:hAnsi="Swis721 Cn BT"/>
              <w:b/>
              <w:sz w:val="16"/>
              <w:szCs w:val="16"/>
              <w:lang w:eastAsia="pt-BR"/>
            </w:rPr>
            <w:t xml:space="preserve">. 16 – Setor Aeroporto | CEP: 73.840-000 – Campos Belos – Goiás </w:t>
          </w:r>
        </w:p>
        <w:p w14:paraId="2A131C08" w14:textId="77777777" w:rsidR="00A34BC7" w:rsidRPr="00D75558" w:rsidRDefault="00785EE9" w:rsidP="00F244E3">
          <w:pPr>
            <w:pStyle w:val="Rodap"/>
            <w:jc w:val="center"/>
            <w:rPr>
              <w:rFonts w:ascii="Swis721 Cn BT" w:hAnsi="Swis721 Cn BT"/>
              <w:b/>
              <w:sz w:val="16"/>
              <w:szCs w:val="16"/>
              <w:lang w:eastAsia="pt-BR"/>
            </w:rPr>
          </w:pPr>
          <w:r w:rsidRPr="00D75558">
            <w:rPr>
              <w:rFonts w:ascii="Swis721 Cn BT" w:hAnsi="Swis721 Cn BT"/>
              <w:b/>
              <w:sz w:val="16"/>
              <w:szCs w:val="16"/>
              <w:lang w:eastAsia="pt-BR"/>
            </w:rPr>
            <w:t xml:space="preserve">Fone/Fax (62) 3451-1070 | </w:t>
          </w:r>
          <w:r w:rsidR="00F244E3">
            <w:rPr>
              <w:rFonts w:ascii="Swis721 Cn BT" w:hAnsi="Swis721 Cn BT"/>
              <w:b/>
              <w:sz w:val="16"/>
              <w:szCs w:val="16"/>
              <w:lang w:eastAsia="pt-BR"/>
            </w:rPr>
            <w:t>www</w:t>
          </w:r>
          <w:hyperlink r:id="rId1" w:history="1">
            <w:r w:rsidR="00F244E3" w:rsidRPr="000D2E63">
              <w:rPr>
                <w:rStyle w:val="Hyperlink"/>
              </w:rPr>
              <w:t>.</w:t>
            </w:r>
            <w:r w:rsidR="00F244E3" w:rsidRPr="000D2E63">
              <w:rPr>
                <w:rStyle w:val="Hyperlink"/>
                <w:rFonts w:ascii="Swis721 Cn BT" w:hAnsi="Swis721 Cn BT"/>
                <w:b/>
                <w:sz w:val="16"/>
                <w:szCs w:val="16"/>
                <w:lang w:eastAsia="pt-BR"/>
              </w:rPr>
              <w:t>camposbelos.go.leg.br</w:t>
            </w:r>
          </w:hyperlink>
          <w:r w:rsidR="00F244E3">
            <w:rPr>
              <w:rFonts w:ascii="Swis721 Cn BT" w:hAnsi="Swis721 Cn BT"/>
              <w:b/>
              <w:sz w:val="16"/>
              <w:szCs w:val="16"/>
              <w:lang w:eastAsia="pt-BR"/>
            </w:rPr>
            <w:t xml:space="preserve"> | Email-camaracb2017@outlook.com</w:t>
          </w:r>
        </w:p>
      </w:tc>
      <w:tc>
        <w:tcPr>
          <w:tcW w:w="821" w:type="pct"/>
          <w:tcBorders>
            <w:top w:val="outset" w:sz="6" w:space="0" w:color="auto"/>
            <w:left w:val="single" w:sz="12" w:space="0" w:color="FFFFFF"/>
            <w:bottom w:val="nil"/>
            <w:right w:val="nil"/>
          </w:tcBorders>
          <w:shd w:val="clear" w:color="auto" w:fill="000000"/>
          <w:vAlign w:val="center"/>
        </w:tcPr>
        <w:p w14:paraId="3A271C7F" w14:textId="77777777" w:rsidR="00A34BC7" w:rsidRPr="00B93B79" w:rsidRDefault="004478B9" w:rsidP="00A34BC7">
          <w:pPr>
            <w:jc w:val="center"/>
            <w:rPr>
              <w:rFonts w:ascii="Swis721 Cn BT" w:hAnsi="Swis721 Cn BT"/>
              <w:b/>
              <w:sz w:val="20"/>
              <w:szCs w:val="20"/>
            </w:rPr>
          </w:pPr>
        </w:p>
      </w:tc>
    </w:tr>
  </w:tbl>
  <w:p w14:paraId="1F542D10" w14:textId="77777777" w:rsidR="00A34BC7" w:rsidRPr="00B93B79" w:rsidRDefault="004478B9" w:rsidP="00A34BC7">
    <w:pPr>
      <w:pStyle w:val="Rodap"/>
      <w:jc w:val="center"/>
      <w:rPr>
        <w:rFonts w:ascii="Swis721 Cn BT" w:hAnsi="Swis721 Cn B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76ACC8" w14:textId="77777777" w:rsidR="004478B9" w:rsidRDefault="004478B9">
      <w:pPr>
        <w:spacing w:after="0" w:line="240" w:lineRule="auto"/>
      </w:pPr>
      <w:r>
        <w:separator/>
      </w:r>
    </w:p>
  </w:footnote>
  <w:footnote w:type="continuationSeparator" w:id="0">
    <w:p w14:paraId="550386D4" w14:textId="77777777" w:rsidR="004478B9" w:rsidRDefault="00447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148" w:type="pct"/>
      <w:tblBorders>
        <w:bottom w:val="triple" w:sz="4" w:space="0" w:color="auto"/>
      </w:tblBorders>
      <w:tblLayout w:type="fixed"/>
      <w:tblLook w:val="04A0" w:firstRow="1" w:lastRow="0" w:firstColumn="1" w:lastColumn="0" w:noHBand="0" w:noVBand="1"/>
    </w:tblPr>
    <w:tblGrid>
      <w:gridCol w:w="1630"/>
      <w:gridCol w:w="8002"/>
    </w:tblGrid>
    <w:tr w:rsidR="00A34BC7" w:rsidRPr="00E017E2" w14:paraId="62912979" w14:textId="77777777" w:rsidTr="00A34BC7">
      <w:trPr>
        <w:trHeight w:val="1843"/>
      </w:trPr>
      <w:tc>
        <w:tcPr>
          <w:tcW w:w="846" w:type="pct"/>
        </w:tcPr>
        <w:p w14:paraId="6DA88FB1" w14:textId="77777777" w:rsidR="00A34BC7" w:rsidRPr="00E017E2" w:rsidRDefault="00785EE9" w:rsidP="00A34BC7">
          <w:pPr>
            <w:jc w:val="center"/>
            <w:rPr>
              <w:rFonts w:ascii="Swis721 Cn BT" w:hAnsi="Swis721 Cn BT"/>
            </w:rPr>
          </w:pPr>
          <w:r>
            <w:rPr>
              <w:rFonts w:ascii="Swis721 Cn BT" w:hAnsi="Swis721 Cn BT"/>
              <w:noProof/>
              <w:lang w:eastAsia="pt-BR"/>
            </w:rPr>
            <w:drawing>
              <wp:inline distT="0" distB="0" distL="0" distR="0" wp14:anchorId="73913A3F" wp14:editId="2574887C">
                <wp:extent cx="885825" cy="1076325"/>
                <wp:effectExtent l="19050" t="0" r="9525" b="0"/>
                <wp:docPr id="1" name="Imagem 64" descr="C:\Users\Usuario\Desktop\Brasaocamposbel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4" descr="C:\Users\Usuario\Desktop\Brasaocamposbelos.png"/>
                        <pic:cNvPicPr>
                          <a:picLocks noChangeAspect="1" noChangeArrowheads="1"/>
                        </pic:cNvPicPr>
                      </pic:nvPicPr>
                      <pic:blipFill>
                        <a:blip r:embed="rId1"/>
                        <a:srcRect/>
                        <a:stretch>
                          <a:fillRect/>
                        </a:stretch>
                      </pic:blipFill>
                      <pic:spPr bwMode="auto">
                        <a:xfrm>
                          <a:off x="0" y="0"/>
                          <a:ext cx="885825" cy="1076325"/>
                        </a:xfrm>
                        <a:prstGeom prst="rect">
                          <a:avLst/>
                        </a:prstGeom>
                        <a:noFill/>
                        <a:ln w="9525">
                          <a:noFill/>
                          <a:miter lim="800000"/>
                          <a:headEnd/>
                          <a:tailEnd/>
                        </a:ln>
                      </pic:spPr>
                    </pic:pic>
                  </a:graphicData>
                </a:graphic>
              </wp:inline>
            </w:drawing>
          </w:r>
        </w:p>
      </w:tc>
      <w:tc>
        <w:tcPr>
          <w:tcW w:w="4154" w:type="pct"/>
          <w:vAlign w:val="bottom"/>
        </w:tcPr>
        <w:p w14:paraId="769D6558" w14:textId="77777777" w:rsidR="00A34BC7" w:rsidRPr="00E017E2" w:rsidRDefault="00785EE9" w:rsidP="00A34BC7">
          <w:pPr>
            <w:pStyle w:val="SemEspaamento"/>
            <w:jc w:val="center"/>
            <w:rPr>
              <w:rFonts w:ascii="Swis721 Cn BT" w:hAnsi="Swis721 Cn BT"/>
              <w:b/>
              <w:sz w:val="28"/>
              <w:szCs w:val="28"/>
            </w:rPr>
          </w:pPr>
          <w:r w:rsidRPr="00E017E2">
            <w:rPr>
              <w:rFonts w:ascii="Swis721 Cn BT" w:hAnsi="Swis721 Cn BT"/>
              <w:b/>
              <w:sz w:val="28"/>
              <w:szCs w:val="28"/>
            </w:rPr>
            <w:t>CÂMARA MUNICIPAL DE CAMPOS BELOS</w:t>
          </w:r>
        </w:p>
        <w:p w14:paraId="0F45DE7A" w14:textId="77777777" w:rsidR="00A34BC7" w:rsidRDefault="00785EE9" w:rsidP="00A34BC7">
          <w:pPr>
            <w:spacing w:after="0"/>
            <w:jc w:val="center"/>
            <w:rPr>
              <w:rFonts w:ascii="Swis721 Cn BT" w:hAnsi="Swis721 Cn BT"/>
              <w:b/>
              <w:sz w:val="32"/>
              <w:szCs w:val="28"/>
            </w:rPr>
          </w:pPr>
          <w:r w:rsidRPr="003F7291">
            <w:rPr>
              <w:rFonts w:ascii="Swis721 Cn BT" w:hAnsi="Swis721 Cn BT"/>
              <w:b/>
              <w:sz w:val="32"/>
              <w:szCs w:val="28"/>
            </w:rPr>
            <w:t xml:space="preserve">ESTADO DE GOIÁS </w:t>
          </w:r>
        </w:p>
        <w:p w14:paraId="0674AB64" w14:textId="182C352D" w:rsidR="00A34BC7" w:rsidRPr="003F7291" w:rsidRDefault="0000109F" w:rsidP="00A34BC7">
          <w:pPr>
            <w:spacing w:after="0"/>
            <w:jc w:val="center"/>
            <w:rPr>
              <w:rFonts w:ascii="Swis721 Cn BT" w:hAnsi="Swis721 Cn BT"/>
              <w:b/>
              <w:sz w:val="28"/>
            </w:rPr>
          </w:pPr>
          <w:r>
            <w:rPr>
              <w:rFonts w:ascii="Swis721 Cn BT" w:hAnsi="Swis721 Cn BT"/>
              <w:b/>
              <w:sz w:val="32"/>
              <w:szCs w:val="28"/>
            </w:rPr>
            <w:t>LEGISLATURA 2021/2024</w:t>
          </w:r>
        </w:p>
        <w:p w14:paraId="44DFD03A" w14:textId="77777777" w:rsidR="00A34BC7" w:rsidRDefault="004478B9" w:rsidP="00A34BC7">
          <w:pPr>
            <w:pStyle w:val="SemEspaamento"/>
            <w:rPr>
              <w:rFonts w:ascii="Swis721 Cn BT" w:hAnsi="Swis721 Cn BT"/>
              <w:b/>
              <w:sz w:val="28"/>
              <w:szCs w:val="28"/>
            </w:rPr>
          </w:pPr>
        </w:p>
        <w:p w14:paraId="5944240D" w14:textId="77777777" w:rsidR="00A34BC7" w:rsidRPr="00E017E2" w:rsidRDefault="004478B9" w:rsidP="00A34BC7">
          <w:pPr>
            <w:pStyle w:val="SemEspaamento"/>
            <w:jc w:val="center"/>
            <w:rPr>
              <w:rFonts w:ascii="Swis721 Cn BT" w:hAnsi="Swis721 Cn BT"/>
              <w:b/>
              <w:sz w:val="16"/>
              <w:szCs w:val="16"/>
            </w:rPr>
          </w:pPr>
        </w:p>
        <w:p w14:paraId="2627DE8A" w14:textId="77777777" w:rsidR="00A34BC7" w:rsidRPr="00D75558" w:rsidRDefault="00785EE9" w:rsidP="00A34BC7">
          <w:pPr>
            <w:pStyle w:val="Rodap"/>
            <w:jc w:val="right"/>
            <w:rPr>
              <w:rFonts w:ascii="Swis721 Cn BT" w:hAnsi="Swis721 Cn BT"/>
              <w:b/>
              <w:sz w:val="16"/>
              <w:szCs w:val="16"/>
              <w:lang w:eastAsia="pt-BR"/>
            </w:rPr>
          </w:pPr>
          <w:r w:rsidRPr="00D75558">
            <w:rPr>
              <w:rFonts w:ascii="Swis721 Cn BT" w:hAnsi="Swis721 Cn BT"/>
              <w:b/>
              <w:sz w:val="18"/>
              <w:szCs w:val="16"/>
              <w:lang w:eastAsia="pt-BR"/>
            </w:rPr>
            <w:t xml:space="preserve">CNPJ: </w:t>
          </w:r>
          <w:r w:rsidRPr="00D75558">
            <w:rPr>
              <w:rFonts w:ascii="Swis721 Cn BT" w:hAnsi="Swis721 Cn BT"/>
              <w:sz w:val="18"/>
              <w:szCs w:val="16"/>
              <w:lang w:eastAsia="pt-BR"/>
            </w:rPr>
            <w:t>86.877.099/0001-20</w:t>
          </w:r>
        </w:p>
      </w:tc>
    </w:tr>
  </w:tbl>
  <w:p w14:paraId="75F102E3" w14:textId="77777777" w:rsidR="00A34BC7" w:rsidRPr="00E017E2" w:rsidRDefault="004478B9" w:rsidP="00A34BC7">
    <w:pPr>
      <w:pStyle w:val="Cabealho"/>
      <w:rPr>
        <w:rFonts w:ascii="Swis721 Cn BT" w:hAnsi="Swis721 Cn B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603B3"/>
    <w:multiLevelType w:val="hybridMultilevel"/>
    <w:tmpl w:val="4B8483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A4F1B12"/>
    <w:multiLevelType w:val="hybridMultilevel"/>
    <w:tmpl w:val="8ADA6E60"/>
    <w:lvl w:ilvl="0" w:tplc="0B96E2CE">
      <w:start w:val="2"/>
      <w:numFmt w:val="decimal"/>
      <w:lvlText w:val="%1"/>
      <w:lvlJc w:val="left"/>
      <w:pPr>
        <w:tabs>
          <w:tab w:val="num" w:pos="3360"/>
        </w:tabs>
        <w:ind w:left="3360" w:hanging="360"/>
      </w:pPr>
      <w:rPr>
        <w:color w:val="00000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10E42722"/>
    <w:multiLevelType w:val="hybridMultilevel"/>
    <w:tmpl w:val="C1B4CB6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8373D26"/>
    <w:multiLevelType w:val="hybridMultilevel"/>
    <w:tmpl w:val="2FBCB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7409BB"/>
    <w:multiLevelType w:val="hybridMultilevel"/>
    <w:tmpl w:val="E8E2AA6A"/>
    <w:lvl w:ilvl="0" w:tplc="268C463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02067FC"/>
    <w:multiLevelType w:val="hybridMultilevel"/>
    <w:tmpl w:val="A98AA3B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30865452"/>
    <w:multiLevelType w:val="hybridMultilevel"/>
    <w:tmpl w:val="498E30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3A3334B"/>
    <w:multiLevelType w:val="hybridMultilevel"/>
    <w:tmpl w:val="EEAA7BF2"/>
    <w:lvl w:ilvl="0" w:tplc="0416000B">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15:restartNumberingAfterBreak="0">
    <w:nsid w:val="3B2F2806"/>
    <w:multiLevelType w:val="hybridMultilevel"/>
    <w:tmpl w:val="E0F0FFB0"/>
    <w:lvl w:ilvl="0" w:tplc="12A6CCA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45D66863"/>
    <w:multiLevelType w:val="hybridMultilevel"/>
    <w:tmpl w:val="E7F417F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857733A"/>
    <w:multiLevelType w:val="hybridMultilevel"/>
    <w:tmpl w:val="F3BE55C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8AB1BD6"/>
    <w:multiLevelType w:val="hybridMultilevel"/>
    <w:tmpl w:val="651C6C32"/>
    <w:lvl w:ilvl="0" w:tplc="04160001">
      <w:start w:val="5"/>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6094D2B"/>
    <w:multiLevelType w:val="hybridMultilevel"/>
    <w:tmpl w:val="5830B132"/>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AB812EB"/>
    <w:multiLevelType w:val="hybridMultilevel"/>
    <w:tmpl w:val="FBCC601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5DAF402A"/>
    <w:multiLevelType w:val="hybridMultilevel"/>
    <w:tmpl w:val="9978F7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025300B"/>
    <w:multiLevelType w:val="hybridMultilevel"/>
    <w:tmpl w:val="78BEA95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15:restartNumberingAfterBreak="0">
    <w:nsid w:val="73EF7442"/>
    <w:multiLevelType w:val="hybridMultilevel"/>
    <w:tmpl w:val="A328A9B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77DA3F7D"/>
    <w:multiLevelType w:val="hybridMultilevel"/>
    <w:tmpl w:val="A5AC3C32"/>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num>
  <w:num w:numId="4">
    <w:abstractNumId w:val="1"/>
  </w:num>
  <w:num w:numId="5">
    <w:abstractNumId w:val="3"/>
  </w:num>
  <w:num w:numId="6">
    <w:abstractNumId w:val="4"/>
  </w:num>
  <w:num w:numId="7">
    <w:abstractNumId w:val="0"/>
  </w:num>
  <w:num w:numId="8">
    <w:abstractNumId w:val="9"/>
  </w:num>
  <w:num w:numId="9">
    <w:abstractNumId w:val="16"/>
  </w:num>
  <w:num w:numId="10">
    <w:abstractNumId w:val="12"/>
  </w:num>
  <w:num w:numId="11">
    <w:abstractNumId w:val="2"/>
  </w:num>
  <w:num w:numId="12">
    <w:abstractNumId w:val="11"/>
  </w:num>
  <w:num w:numId="13">
    <w:abstractNumId w:val="13"/>
  </w:num>
  <w:num w:numId="14">
    <w:abstractNumId w:val="7"/>
  </w:num>
  <w:num w:numId="15">
    <w:abstractNumId w:val="15"/>
  </w:num>
  <w:num w:numId="16">
    <w:abstractNumId w:val="6"/>
  </w:num>
  <w:num w:numId="17">
    <w:abstractNumId w:val="5"/>
  </w:num>
  <w:num w:numId="18">
    <w:abstractNumId w:val="10"/>
  </w:num>
  <w:num w:numId="19">
    <w:abstractNumId w:val="17"/>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EE9"/>
    <w:rsid w:val="0000109F"/>
    <w:rsid w:val="0000201E"/>
    <w:rsid w:val="00004A30"/>
    <w:rsid w:val="00030F7B"/>
    <w:rsid w:val="00036C3A"/>
    <w:rsid w:val="000517F7"/>
    <w:rsid w:val="00054397"/>
    <w:rsid w:val="00063847"/>
    <w:rsid w:val="000829C7"/>
    <w:rsid w:val="0009151B"/>
    <w:rsid w:val="000A39DF"/>
    <w:rsid w:val="000A6E93"/>
    <w:rsid w:val="000D7B21"/>
    <w:rsid w:val="000F2D7F"/>
    <w:rsid w:val="00107CAD"/>
    <w:rsid w:val="0013436B"/>
    <w:rsid w:val="001352BC"/>
    <w:rsid w:val="0017592B"/>
    <w:rsid w:val="001771C2"/>
    <w:rsid w:val="00185107"/>
    <w:rsid w:val="001B34AB"/>
    <w:rsid w:val="001B4CFC"/>
    <w:rsid w:val="001C0C9C"/>
    <w:rsid w:val="001C5C2D"/>
    <w:rsid w:val="001E6A9D"/>
    <w:rsid w:val="001E7AF6"/>
    <w:rsid w:val="001F2B7A"/>
    <w:rsid w:val="00201E64"/>
    <w:rsid w:val="00214DE5"/>
    <w:rsid w:val="002631AA"/>
    <w:rsid w:val="002B11DC"/>
    <w:rsid w:val="002B442A"/>
    <w:rsid w:val="002C405E"/>
    <w:rsid w:val="002C7304"/>
    <w:rsid w:val="002D3AA9"/>
    <w:rsid w:val="002D4D78"/>
    <w:rsid w:val="002D5929"/>
    <w:rsid w:val="002F0711"/>
    <w:rsid w:val="002F36F1"/>
    <w:rsid w:val="002F642B"/>
    <w:rsid w:val="00306B74"/>
    <w:rsid w:val="00332D2A"/>
    <w:rsid w:val="003343A3"/>
    <w:rsid w:val="0034325D"/>
    <w:rsid w:val="00367929"/>
    <w:rsid w:val="00372838"/>
    <w:rsid w:val="00386E1D"/>
    <w:rsid w:val="003A6977"/>
    <w:rsid w:val="003C62FE"/>
    <w:rsid w:val="003E2749"/>
    <w:rsid w:val="00410E34"/>
    <w:rsid w:val="00410ED1"/>
    <w:rsid w:val="00422A6C"/>
    <w:rsid w:val="004273A8"/>
    <w:rsid w:val="004476EE"/>
    <w:rsid w:val="00447852"/>
    <w:rsid w:val="004478B9"/>
    <w:rsid w:val="00451ACD"/>
    <w:rsid w:val="0045218A"/>
    <w:rsid w:val="004721C6"/>
    <w:rsid w:val="00474A88"/>
    <w:rsid w:val="00486B8B"/>
    <w:rsid w:val="00493D83"/>
    <w:rsid w:val="004945B0"/>
    <w:rsid w:val="004A7359"/>
    <w:rsid w:val="004B714F"/>
    <w:rsid w:val="004C02C3"/>
    <w:rsid w:val="004C355F"/>
    <w:rsid w:val="004D50F9"/>
    <w:rsid w:val="00516FE5"/>
    <w:rsid w:val="00522E4D"/>
    <w:rsid w:val="005235CE"/>
    <w:rsid w:val="00524902"/>
    <w:rsid w:val="00534CA8"/>
    <w:rsid w:val="00544458"/>
    <w:rsid w:val="0056544D"/>
    <w:rsid w:val="0057418A"/>
    <w:rsid w:val="00576889"/>
    <w:rsid w:val="00576C48"/>
    <w:rsid w:val="005916B2"/>
    <w:rsid w:val="005A280D"/>
    <w:rsid w:val="005C7D80"/>
    <w:rsid w:val="005D1CCC"/>
    <w:rsid w:val="005D5CF2"/>
    <w:rsid w:val="005E6FF1"/>
    <w:rsid w:val="00601C93"/>
    <w:rsid w:val="00604665"/>
    <w:rsid w:val="00617189"/>
    <w:rsid w:val="006236E1"/>
    <w:rsid w:val="0064574C"/>
    <w:rsid w:val="006504DA"/>
    <w:rsid w:val="006536B7"/>
    <w:rsid w:val="00671EA7"/>
    <w:rsid w:val="00672843"/>
    <w:rsid w:val="00674FDA"/>
    <w:rsid w:val="006A0CB5"/>
    <w:rsid w:val="006A140F"/>
    <w:rsid w:val="006B6DCD"/>
    <w:rsid w:val="006F13FF"/>
    <w:rsid w:val="006F2B86"/>
    <w:rsid w:val="0070472C"/>
    <w:rsid w:val="00716D21"/>
    <w:rsid w:val="007247EF"/>
    <w:rsid w:val="0074759F"/>
    <w:rsid w:val="00764895"/>
    <w:rsid w:val="00780517"/>
    <w:rsid w:val="00785EE9"/>
    <w:rsid w:val="007B5CFE"/>
    <w:rsid w:val="007C6E3C"/>
    <w:rsid w:val="007D75BC"/>
    <w:rsid w:val="007E5739"/>
    <w:rsid w:val="00827860"/>
    <w:rsid w:val="00835BD9"/>
    <w:rsid w:val="00863084"/>
    <w:rsid w:val="00863E68"/>
    <w:rsid w:val="00865BB0"/>
    <w:rsid w:val="00883BE9"/>
    <w:rsid w:val="008954E8"/>
    <w:rsid w:val="008A20E0"/>
    <w:rsid w:val="008D1A40"/>
    <w:rsid w:val="008D3CED"/>
    <w:rsid w:val="008E505A"/>
    <w:rsid w:val="008E5928"/>
    <w:rsid w:val="008F732E"/>
    <w:rsid w:val="00922C95"/>
    <w:rsid w:val="00927F8F"/>
    <w:rsid w:val="0093380B"/>
    <w:rsid w:val="0095239B"/>
    <w:rsid w:val="009565C1"/>
    <w:rsid w:val="00971526"/>
    <w:rsid w:val="00973074"/>
    <w:rsid w:val="0098142D"/>
    <w:rsid w:val="009D5CBB"/>
    <w:rsid w:val="00A0738F"/>
    <w:rsid w:val="00A1087F"/>
    <w:rsid w:val="00A428D6"/>
    <w:rsid w:val="00A47385"/>
    <w:rsid w:val="00A631DC"/>
    <w:rsid w:val="00A97378"/>
    <w:rsid w:val="00AA6337"/>
    <w:rsid w:val="00AC112A"/>
    <w:rsid w:val="00AD1546"/>
    <w:rsid w:val="00AE1B71"/>
    <w:rsid w:val="00AE5B82"/>
    <w:rsid w:val="00AF1E60"/>
    <w:rsid w:val="00B266FA"/>
    <w:rsid w:val="00B55217"/>
    <w:rsid w:val="00B66BE2"/>
    <w:rsid w:val="00B72FE3"/>
    <w:rsid w:val="00B8422F"/>
    <w:rsid w:val="00B95A07"/>
    <w:rsid w:val="00BA2E82"/>
    <w:rsid w:val="00BB50D7"/>
    <w:rsid w:val="00BB6BFF"/>
    <w:rsid w:val="00BF5C33"/>
    <w:rsid w:val="00C05214"/>
    <w:rsid w:val="00C20436"/>
    <w:rsid w:val="00C376D7"/>
    <w:rsid w:val="00C80ED5"/>
    <w:rsid w:val="00CB02D6"/>
    <w:rsid w:val="00CB0404"/>
    <w:rsid w:val="00CB428F"/>
    <w:rsid w:val="00CB65D8"/>
    <w:rsid w:val="00CC2AE7"/>
    <w:rsid w:val="00CE00E8"/>
    <w:rsid w:val="00CF0836"/>
    <w:rsid w:val="00CF0B47"/>
    <w:rsid w:val="00D15C2D"/>
    <w:rsid w:val="00D16476"/>
    <w:rsid w:val="00D2369E"/>
    <w:rsid w:val="00D34CD2"/>
    <w:rsid w:val="00D7003D"/>
    <w:rsid w:val="00D80A87"/>
    <w:rsid w:val="00D91352"/>
    <w:rsid w:val="00DD1587"/>
    <w:rsid w:val="00DE682B"/>
    <w:rsid w:val="00E056D6"/>
    <w:rsid w:val="00E1527C"/>
    <w:rsid w:val="00E158A5"/>
    <w:rsid w:val="00E22329"/>
    <w:rsid w:val="00E22C62"/>
    <w:rsid w:val="00E27724"/>
    <w:rsid w:val="00E362D8"/>
    <w:rsid w:val="00E42C71"/>
    <w:rsid w:val="00E90E4E"/>
    <w:rsid w:val="00EE0A02"/>
    <w:rsid w:val="00F15735"/>
    <w:rsid w:val="00F22AE3"/>
    <w:rsid w:val="00F2319F"/>
    <w:rsid w:val="00F244E3"/>
    <w:rsid w:val="00F42EEF"/>
    <w:rsid w:val="00F45E9A"/>
    <w:rsid w:val="00F510A1"/>
    <w:rsid w:val="00F549D8"/>
    <w:rsid w:val="00F56D3B"/>
    <w:rsid w:val="00F63D34"/>
    <w:rsid w:val="00FA40CD"/>
    <w:rsid w:val="00FB3044"/>
    <w:rsid w:val="00FD7EC1"/>
    <w:rsid w:val="00FF0691"/>
    <w:rsid w:val="00FF5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1CEF"/>
  <w15:chartTrackingRefBased/>
  <w15:docId w15:val="{FF33FAF0-6421-4321-B214-A5FF0AA60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14F"/>
    <w:pPr>
      <w:spacing w:line="256" w:lineRule="auto"/>
    </w:pPr>
  </w:style>
  <w:style w:type="paragraph" w:styleId="Ttulo1">
    <w:name w:val="heading 1"/>
    <w:basedOn w:val="Normal"/>
    <w:link w:val="Ttulo1Char"/>
    <w:uiPriority w:val="9"/>
    <w:qFormat/>
    <w:rsid w:val="008278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iPriority w:val="9"/>
    <w:unhideWhenUsed/>
    <w:qFormat/>
    <w:rsid w:val="00A428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85EE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5EE9"/>
  </w:style>
  <w:style w:type="paragraph" w:styleId="Rodap">
    <w:name w:val="footer"/>
    <w:basedOn w:val="Normal"/>
    <w:link w:val="RodapChar"/>
    <w:uiPriority w:val="99"/>
    <w:unhideWhenUsed/>
    <w:rsid w:val="00785EE9"/>
    <w:pPr>
      <w:tabs>
        <w:tab w:val="center" w:pos="4252"/>
        <w:tab w:val="right" w:pos="8504"/>
      </w:tabs>
      <w:spacing w:after="0" w:line="240" w:lineRule="auto"/>
    </w:pPr>
  </w:style>
  <w:style w:type="character" w:customStyle="1" w:styleId="RodapChar">
    <w:name w:val="Rodapé Char"/>
    <w:basedOn w:val="Fontepargpadro"/>
    <w:link w:val="Rodap"/>
    <w:uiPriority w:val="99"/>
    <w:rsid w:val="00785EE9"/>
  </w:style>
  <w:style w:type="paragraph" w:styleId="SemEspaamento">
    <w:name w:val="No Spacing"/>
    <w:uiPriority w:val="1"/>
    <w:qFormat/>
    <w:rsid w:val="00785EE9"/>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883BE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83BE9"/>
    <w:rPr>
      <w:rFonts w:ascii="Segoe UI" w:hAnsi="Segoe UI" w:cs="Segoe UI"/>
      <w:sz w:val="18"/>
      <w:szCs w:val="18"/>
    </w:rPr>
  </w:style>
  <w:style w:type="character" w:styleId="nfase">
    <w:name w:val="Emphasis"/>
    <w:basedOn w:val="Fontepargpadro"/>
    <w:uiPriority w:val="20"/>
    <w:qFormat/>
    <w:rsid w:val="004B714F"/>
    <w:rPr>
      <w:i/>
      <w:iCs/>
    </w:rPr>
  </w:style>
  <w:style w:type="paragraph" w:styleId="PargrafodaLista">
    <w:name w:val="List Paragraph"/>
    <w:basedOn w:val="Normal"/>
    <w:uiPriority w:val="34"/>
    <w:qFormat/>
    <w:rsid w:val="00B55217"/>
    <w:pPr>
      <w:ind w:left="720"/>
      <w:contextualSpacing/>
    </w:pPr>
  </w:style>
  <w:style w:type="character" w:customStyle="1" w:styleId="Ttulo1Char">
    <w:name w:val="Título 1 Char"/>
    <w:basedOn w:val="Fontepargpadro"/>
    <w:link w:val="Ttulo1"/>
    <w:uiPriority w:val="9"/>
    <w:rsid w:val="00827860"/>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82786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827860"/>
    <w:rPr>
      <w:b/>
      <w:bCs/>
    </w:rPr>
  </w:style>
  <w:style w:type="table" w:styleId="Tabelacomgrade">
    <w:name w:val="Table Grid"/>
    <w:basedOn w:val="Tabelanormal"/>
    <w:uiPriority w:val="39"/>
    <w:rsid w:val="00827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244E3"/>
    <w:rPr>
      <w:color w:val="0563C1" w:themeColor="hyperlink"/>
      <w:u w:val="single"/>
    </w:rPr>
  </w:style>
  <w:style w:type="character" w:customStyle="1" w:styleId="Ttulo3Char">
    <w:name w:val="Título 3 Char"/>
    <w:basedOn w:val="Fontepargpadro"/>
    <w:link w:val="Ttulo3"/>
    <w:uiPriority w:val="9"/>
    <w:rsid w:val="00A428D6"/>
    <w:rPr>
      <w:rFonts w:asciiTheme="majorHAnsi" w:eastAsiaTheme="majorEastAsia" w:hAnsiTheme="majorHAnsi" w:cstheme="majorBidi"/>
      <w:color w:val="1F4D78" w:themeColor="accent1" w:themeShade="7F"/>
      <w:sz w:val="24"/>
      <w:szCs w:val="24"/>
    </w:rPr>
  </w:style>
  <w:style w:type="character" w:customStyle="1" w:styleId="st">
    <w:name w:val="st"/>
    <w:basedOn w:val="Fontepargpadro"/>
    <w:rsid w:val="00410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629905">
      <w:bodyDiv w:val="1"/>
      <w:marLeft w:val="0"/>
      <w:marRight w:val="0"/>
      <w:marTop w:val="0"/>
      <w:marBottom w:val="0"/>
      <w:divBdr>
        <w:top w:val="none" w:sz="0" w:space="0" w:color="auto"/>
        <w:left w:val="none" w:sz="0" w:space="0" w:color="auto"/>
        <w:bottom w:val="none" w:sz="0" w:space="0" w:color="auto"/>
        <w:right w:val="none" w:sz="0" w:space="0" w:color="auto"/>
      </w:divBdr>
    </w:div>
    <w:div w:id="1155536250">
      <w:bodyDiv w:val="1"/>
      <w:marLeft w:val="0"/>
      <w:marRight w:val="0"/>
      <w:marTop w:val="0"/>
      <w:marBottom w:val="0"/>
      <w:divBdr>
        <w:top w:val="none" w:sz="0" w:space="0" w:color="auto"/>
        <w:left w:val="none" w:sz="0" w:space="0" w:color="auto"/>
        <w:bottom w:val="none" w:sz="0" w:space="0" w:color="auto"/>
        <w:right w:val="none" w:sz="0" w:space="0" w:color="auto"/>
      </w:divBdr>
    </w:div>
    <w:div w:id="1310136205">
      <w:bodyDiv w:val="1"/>
      <w:marLeft w:val="0"/>
      <w:marRight w:val="0"/>
      <w:marTop w:val="0"/>
      <w:marBottom w:val="0"/>
      <w:divBdr>
        <w:top w:val="none" w:sz="0" w:space="0" w:color="auto"/>
        <w:left w:val="none" w:sz="0" w:space="0" w:color="auto"/>
        <w:bottom w:val="none" w:sz="0" w:space="0" w:color="auto"/>
        <w:right w:val="none" w:sz="0" w:space="0" w:color="auto"/>
      </w:divBdr>
    </w:div>
    <w:div w:id="1400203341">
      <w:bodyDiv w:val="1"/>
      <w:marLeft w:val="0"/>
      <w:marRight w:val="0"/>
      <w:marTop w:val="0"/>
      <w:marBottom w:val="0"/>
      <w:divBdr>
        <w:top w:val="none" w:sz="0" w:space="0" w:color="auto"/>
        <w:left w:val="none" w:sz="0" w:space="0" w:color="auto"/>
        <w:bottom w:val="none" w:sz="0" w:space="0" w:color="auto"/>
        <w:right w:val="none" w:sz="0" w:space="0" w:color="auto"/>
      </w:divBdr>
    </w:div>
    <w:div w:id="1414278185">
      <w:bodyDiv w:val="1"/>
      <w:marLeft w:val="0"/>
      <w:marRight w:val="0"/>
      <w:marTop w:val="0"/>
      <w:marBottom w:val="0"/>
      <w:divBdr>
        <w:top w:val="none" w:sz="0" w:space="0" w:color="auto"/>
        <w:left w:val="none" w:sz="0" w:space="0" w:color="auto"/>
        <w:bottom w:val="none" w:sz="0" w:space="0" w:color="auto"/>
        <w:right w:val="none" w:sz="0" w:space="0" w:color="auto"/>
      </w:divBdr>
    </w:div>
    <w:div w:id="1521505561">
      <w:bodyDiv w:val="1"/>
      <w:marLeft w:val="0"/>
      <w:marRight w:val="0"/>
      <w:marTop w:val="0"/>
      <w:marBottom w:val="0"/>
      <w:divBdr>
        <w:top w:val="none" w:sz="0" w:space="0" w:color="auto"/>
        <w:left w:val="none" w:sz="0" w:space="0" w:color="auto"/>
        <w:bottom w:val="none" w:sz="0" w:space="0" w:color="auto"/>
        <w:right w:val="none" w:sz="0" w:space="0" w:color="auto"/>
      </w:divBdr>
    </w:div>
    <w:div w:id="1761019577">
      <w:bodyDiv w:val="1"/>
      <w:marLeft w:val="0"/>
      <w:marRight w:val="0"/>
      <w:marTop w:val="0"/>
      <w:marBottom w:val="0"/>
      <w:divBdr>
        <w:top w:val="none" w:sz="0" w:space="0" w:color="auto"/>
        <w:left w:val="none" w:sz="0" w:space="0" w:color="auto"/>
        <w:bottom w:val="none" w:sz="0" w:space="0" w:color="auto"/>
        <w:right w:val="none" w:sz="0" w:space="0" w:color="auto"/>
      </w:divBdr>
    </w:div>
    <w:div w:id="1898010439">
      <w:bodyDiv w:val="1"/>
      <w:marLeft w:val="0"/>
      <w:marRight w:val="0"/>
      <w:marTop w:val="0"/>
      <w:marBottom w:val="0"/>
      <w:divBdr>
        <w:top w:val="none" w:sz="0" w:space="0" w:color="auto"/>
        <w:left w:val="none" w:sz="0" w:space="0" w:color="auto"/>
        <w:bottom w:val="none" w:sz="0" w:space="0" w:color="auto"/>
        <w:right w:val="none" w:sz="0" w:space="0" w:color="auto"/>
      </w:divBdr>
    </w:div>
    <w:div w:id="204736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posbelos.go.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8AA4C-9EBA-452C-9DC2-FA93D7C40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1133</Words>
  <Characters>6123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cp:lastModifiedBy>
  <cp:revision>2</cp:revision>
  <cp:lastPrinted>2021-02-01T19:23:00Z</cp:lastPrinted>
  <dcterms:created xsi:type="dcterms:W3CDTF">2021-02-03T21:00:00Z</dcterms:created>
  <dcterms:modified xsi:type="dcterms:W3CDTF">2021-02-03T21:00:00Z</dcterms:modified>
</cp:coreProperties>
</file>