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5B8" w:rsidRPr="000725B8" w:rsidRDefault="000725B8" w:rsidP="000725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725B8">
        <w:rPr>
          <w:rFonts w:ascii="Times New Roman" w:eastAsia="Times New Roman" w:hAnsi="Times New Roman" w:cs="Times New Roman"/>
          <w:sz w:val="24"/>
          <w:szCs w:val="24"/>
          <w:lang w:eastAsia="pt-BR"/>
        </w:rPr>
        <w:t>Lei Ordinária nº 518/1973</w:t>
      </w:r>
    </w:p>
    <w:p w:rsidR="000725B8" w:rsidRPr="000725B8" w:rsidRDefault="000725B8" w:rsidP="000725B8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0725B8" w:rsidRPr="000725B8" w:rsidTr="000725B8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5B8" w:rsidRPr="000725B8" w:rsidRDefault="000725B8" w:rsidP="000725B8">
            <w:pPr>
              <w:spacing w:after="0" w:line="240" w:lineRule="auto"/>
              <w:divId w:val="1996765208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725B8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Perpetuidade, gratuita ao jazido onde se encontra o corpo do Exmo Sr. José Cândido de Souza.</w:t>
            </w:r>
          </w:p>
        </w:tc>
      </w:tr>
    </w:tbl>
    <w:p w:rsidR="000725B8" w:rsidRPr="000725B8" w:rsidRDefault="000725B8" w:rsidP="000725B8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p w:rsidR="000725B8" w:rsidRPr="000725B8" w:rsidRDefault="000725B8" w:rsidP="000725B8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  <w:r w:rsidRPr="000725B8">
        <w:rPr>
          <w:rFonts w:ascii="Times New Roman" w:eastAsia="Times New Roman" w:hAnsi="Times New Roman" w:cs="Times New Roman"/>
          <w:sz w:val="27"/>
          <w:szCs w:val="27"/>
          <w:lang w:eastAsia="pt-BR"/>
        </w:rPr>
        <w:t>O povo do Município de Bicas, por seus vereadores decreta e eu, em seu nome, sanciono a seguinte lei:</w:t>
      </w:r>
      <w:r w:rsidRPr="000725B8">
        <w:rPr>
          <w:rFonts w:ascii="Times New Roman" w:eastAsia="Times New Roman" w:hAnsi="Times New Roman" w:cs="Times New Roman"/>
          <w:sz w:val="27"/>
          <w:szCs w:val="27"/>
          <w:lang w:eastAsia="pt-BR"/>
        </w:rPr>
        <w:br/>
      </w:r>
      <w:r w:rsidRPr="000725B8">
        <w:rPr>
          <w:rFonts w:ascii="Times New Roman" w:eastAsia="Times New Roman" w:hAnsi="Times New Roman" w:cs="Times New Roman"/>
          <w:sz w:val="27"/>
          <w:szCs w:val="27"/>
          <w:lang w:eastAsia="pt-BR"/>
        </w:rPr>
        <w:br/>
        <w:t xml:space="preserve">Art.1º Fica o </w:t>
      </w:r>
      <w:proofErr w:type="gramStart"/>
      <w:r w:rsidRPr="000725B8">
        <w:rPr>
          <w:rFonts w:ascii="Times New Roman" w:eastAsia="Times New Roman" w:hAnsi="Times New Roman" w:cs="Times New Roman"/>
          <w:sz w:val="27"/>
          <w:szCs w:val="27"/>
          <w:lang w:eastAsia="pt-BR"/>
        </w:rPr>
        <w:t>Sr.</w:t>
      </w:r>
      <w:proofErr w:type="gramEnd"/>
      <w:r w:rsidRPr="000725B8">
        <w:rPr>
          <w:rFonts w:ascii="Times New Roman" w:eastAsia="Times New Roman" w:hAnsi="Times New Roman" w:cs="Times New Roman"/>
          <w:sz w:val="27"/>
          <w:szCs w:val="27"/>
          <w:lang w:eastAsia="pt-BR"/>
        </w:rPr>
        <w:t xml:space="preserve"> Prefeito Municipal, autorizado a conceder perpetuidade gratuita ao jazido onde se encontra inumado o corpo de Exmo José Cândido de Souza.</w:t>
      </w:r>
      <w:r w:rsidRPr="000725B8">
        <w:rPr>
          <w:rFonts w:ascii="Times New Roman" w:eastAsia="Times New Roman" w:hAnsi="Times New Roman" w:cs="Times New Roman"/>
          <w:sz w:val="27"/>
          <w:szCs w:val="27"/>
          <w:lang w:eastAsia="pt-BR"/>
        </w:rPr>
        <w:br/>
      </w:r>
      <w:r w:rsidRPr="000725B8">
        <w:rPr>
          <w:rFonts w:ascii="Times New Roman" w:eastAsia="Times New Roman" w:hAnsi="Times New Roman" w:cs="Times New Roman"/>
          <w:sz w:val="27"/>
          <w:szCs w:val="27"/>
          <w:lang w:eastAsia="pt-BR"/>
        </w:rPr>
        <w:br/>
        <w:t>Art.2º Revogadas as disposições em contrário esta lei entrará em vigor, na data de sua publicação.</w:t>
      </w:r>
      <w:r w:rsidRPr="000725B8">
        <w:rPr>
          <w:rFonts w:ascii="Times New Roman" w:eastAsia="Times New Roman" w:hAnsi="Times New Roman" w:cs="Times New Roman"/>
          <w:sz w:val="27"/>
          <w:szCs w:val="27"/>
          <w:lang w:eastAsia="pt-BR"/>
        </w:rPr>
        <w:br/>
      </w:r>
      <w:r w:rsidRPr="000725B8">
        <w:rPr>
          <w:rFonts w:ascii="Times New Roman" w:eastAsia="Times New Roman" w:hAnsi="Times New Roman" w:cs="Times New Roman"/>
          <w:sz w:val="27"/>
          <w:szCs w:val="27"/>
          <w:lang w:eastAsia="pt-BR"/>
        </w:rPr>
        <w:br/>
        <w:t>Prefeitura Municipal de Bicas, 27 de março de 1973.</w:t>
      </w:r>
      <w:r w:rsidRPr="000725B8">
        <w:rPr>
          <w:rFonts w:ascii="Times New Roman" w:eastAsia="Times New Roman" w:hAnsi="Times New Roman" w:cs="Times New Roman"/>
          <w:sz w:val="27"/>
          <w:szCs w:val="27"/>
          <w:lang w:eastAsia="pt-BR"/>
        </w:rPr>
        <w:br/>
      </w:r>
      <w:proofErr w:type="spellStart"/>
      <w:r w:rsidRPr="000725B8">
        <w:rPr>
          <w:rFonts w:ascii="Times New Roman" w:eastAsia="Times New Roman" w:hAnsi="Times New Roman" w:cs="Times New Roman"/>
          <w:sz w:val="27"/>
          <w:szCs w:val="27"/>
          <w:lang w:eastAsia="pt-BR"/>
        </w:rPr>
        <w:t>Ass</w:t>
      </w:r>
      <w:proofErr w:type="spellEnd"/>
      <w:r w:rsidRPr="000725B8">
        <w:rPr>
          <w:rFonts w:ascii="Times New Roman" w:eastAsia="Times New Roman" w:hAnsi="Times New Roman" w:cs="Times New Roman"/>
          <w:sz w:val="27"/>
          <w:szCs w:val="27"/>
          <w:lang w:eastAsia="pt-BR"/>
        </w:rPr>
        <w:t xml:space="preserve"> Manoel Pires Pereira</w:t>
      </w:r>
      <w:r w:rsidRPr="000725B8">
        <w:rPr>
          <w:rFonts w:ascii="Times New Roman" w:eastAsia="Times New Roman" w:hAnsi="Times New Roman" w:cs="Times New Roman"/>
          <w:sz w:val="27"/>
          <w:szCs w:val="27"/>
          <w:lang w:eastAsia="pt-BR"/>
        </w:rPr>
        <w:br/>
        <w:t>Prefeito Municipal</w:t>
      </w:r>
    </w:p>
    <w:p w:rsidR="002E517D" w:rsidRDefault="000725B8" w:rsidP="000725B8">
      <w:r w:rsidRPr="000725B8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725B8"/>
    <w:rsid w:val="000725B8"/>
    <w:rsid w:val="002E517D"/>
    <w:rsid w:val="00966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725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67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76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497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2014-11-03T15:54:00Z</dcterms:created>
  <dcterms:modified xsi:type="dcterms:W3CDTF">2014-11-03T15:54:00Z</dcterms:modified>
</cp:coreProperties>
</file>