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A3910" w14:textId="0223D643" w:rsidR="00864435" w:rsidRDefault="00B569E9" w:rsidP="00933269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AE0E5A">
        <w:rPr>
          <w:rFonts w:ascii="Arial" w:hAnsi="Arial" w:cs="Arial"/>
          <w:b/>
          <w:sz w:val="26"/>
          <w:szCs w:val="26"/>
          <w:u w:val="single"/>
        </w:rPr>
        <w:t>P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AUTA DA</w:t>
      </w:r>
      <w:r w:rsidR="001C6955" w:rsidRPr="00AE0E5A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627621" w:rsidRPr="00AE0E5A">
        <w:rPr>
          <w:rFonts w:ascii="Arial" w:hAnsi="Arial" w:cs="Arial"/>
          <w:b/>
          <w:sz w:val="26"/>
          <w:szCs w:val="26"/>
          <w:u w:val="single"/>
        </w:rPr>
        <w:t>1</w:t>
      </w:r>
      <w:r w:rsidR="00A57A7F">
        <w:rPr>
          <w:rFonts w:ascii="Arial" w:hAnsi="Arial" w:cs="Arial"/>
          <w:b/>
          <w:sz w:val="26"/>
          <w:szCs w:val="26"/>
          <w:u w:val="single"/>
        </w:rPr>
        <w:t>6</w:t>
      </w:r>
      <w:r w:rsidR="00D85E88" w:rsidRPr="00AE0E5A">
        <w:rPr>
          <w:rFonts w:ascii="Arial" w:hAnsi="Arial" w:cs="Arial"/>
          <w:b/>
          <w:sz w:val="26"/>
          <w:szCs w:val="26"/>
          <w:u w:val="single"/>
        </w:rPr>
        <w:t xml:space="preserve">ª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SESSÃO LEGISLATIVA</w:t>
      </w:r>
      <w:r w:rsidR="004B155D" w:rsidRPr="00AE0E5A">
        <w:rPr>
          <w:rFonts w:ascii="Arial" w:hAnsi="Arial" w:cs="Arial"/>
          <w:b/>
          <w:sz w:val="26"/>
          <w:szCs w:val="26"/>
          <w:u w:val="single"/>
        </w:rPr>
        <w:t xml:space="preserve"> ORDINÁRIA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 xml:space="preserve">EM </w:t>
      </w:r>
      <w:r w:rsidR="00A57A7F">
        <w:rPr>
          <w:rFonts w:ascii="Arial" w:hAnsi="Arial" w:cs="Arial"/>
          <w:b/>
          <w:sz w:val="26"/>
          <w:szCs w:val="26"/>
          <w:u w:val="single"/>
        </w:rPr>
        <w:t>04</w:t>
      </w:r>
      <w:r w:rsidR="007810FD" w:rsidRPr="00AE0E5A">
        <w:rPr>
          <w:rFonts w:ascii="Arial" w:hAnsi="Arial" w:cs="Arial"/>
          <w:b/>
          <w:sz w:val="26"/>
          <w:szCs w:val="26"/>
          <w:u w:val="single"/>
        </w:rPr>
        <w:t>/0</w:t>
      </w:r>
      <w:r w:rsidR="00A57A7F">
        <w:rPr>
          <w:rFonts w:ascii="Arial" w:hAnsi="Arial" w:cs="Arial"/>
          <w:b/>
          <w:sz w:val="26"/>
          <w:szCs w:val="26"/>
          <w:u w:val="single"/>
        </w:rPr>
        <w:t>9</w:t>
      </w:r>
      <w:r w:rsidR="007810FD" w:rsidRPr="00AE0E5A">
        <w:rPr>
          <w:rFonts w:ascii="Arial" w:hAnsi="Arial" w:cs="Arial"/>
          <w:b/>
          <w:sz w:val="26"/>
          <w:szCs w:val="26"/>
          <w:u w:val="single"/>
        </w:rPr>
        <w:t>/2023</w:t>
      </w:r>
    </w:p>
    <w:p w14:paraId="07A3CCB3" w14:textId="77777777" w:rsidR="000C7E12" w:rsidRDefault="000C7E12" w:rsidP="00933269">
      <w:pPr>
        <w:jc w:val="center"/>
        <w:rPr>
          <w:rFonts w:ascii="Arial" w:hAnsi="Arial" w:cs="Arial"/>
          <w:b/>
          <w:sz w:val="26"/>
          <w:szCs w:val="26"/>
          <w:u w:val="single"/>
        </w:rPr>
      </w:pPr>
    </w:p>
    <w:p w14:paraId="7685ECD1" w14:textId="77777777" w:rsidR="000C7E12" w:rsidRDefault="000C7E12" w:rsidP="00933269">
      <w:pPr>
        <w:jc w:val="center"/>
        <w:rPr>
          <w:rFonts w:ascii="Arial" w:hAnsi="Arial" w:cs="Arial"/>
          <w:b/>
          <w:sz w:val="26"/>
          <w:szCs w:val="26"/>
          <w:u w:val="single"/>
        </w:rPr>
      </w:pPr>
    </w:p>
    <w:p w14:paraId="03C1221B" w14:textId="171ECEDA" w:rsidR="000C7E12" w:rsidRDefault="000C7E12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u w:val="single"/>
        </w:rPr>
        <w:t>- Requerimento nº 33/2023,</w:t>
      </w:r>
      <w:r>
        <w:rPr>
          <w:rFonts w:ascii="Arial" w:hAnsi="Arial" w:cs="Arial"/>
          <w:bCs/>
          <w:sz w:val="26"/>
          <w:szCs w:val="26"/>
        </w:rPr>
        <w:t xml:space="preserve"> de autoria da vereadora nega, que requer informações sobre caminhão PIPPA.</w:t>
      </w:r>
    </w:p>
    <w:p w14:paraId="40054787" w14:textId="77777777" w:rsidR="00FD5F71" w:rsidRDefault="00FD5F71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0216AEA4" w14:textId="77777777" w:rsidR="00FD5F71" w:rsidRDefault="00FD5F71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39F8D8F1" w14:textId="35CE7708" w:rsidR="00FD5F71" w:rsidRPr="00FD5F71" w:rsidRDefault="00FD5F71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  <w:r w:rsidRPr="00FD5F71">
        <w:rPr>
          <w:rFonts w:ascii="Arial" w:hAnsi="Arial" w:cs="Arial"/>
          <w:b/>
          <w:sz w:val="26"/>
          <w:szCs w:val="26"/>
          <w:u w:val="single"/>
        </w:rPr>
        <w:t>- Projeto de Lei Ordinária nº 16/2023</w:t>
      </w:r>
      <w:r>
        <w:rPr>
          <w:rFonts w:ascii="Arial" w:hAnsi="Arial" w:cs="Arial"/>
          <w:b/>
          <w:sz w:val="26"/>
          <w:szCs w:val="26"/>
          <w:u w:val="single"/>
        </w:rPr>
        <w:t>:</w:t>
      </w:r>
      <w:r>
        <w:rPr>
          <w:rFonts w:ascii="Arial" w:hAnsi="Arial" w:cs="Arial"/>
          <w:bCs/>
          <w:sz w:val="26"/>
          <w:szCs w:val="26"/>
        </w:rPr>
        <w:t xml:space="preserve"> Ciência à Comissão de finanças e Orçamento.</w:t>
      </w:r>
    </w:p>
    <w:p w14:paraId="24BF5D1F" w14:textId="77777777" w:rsidR="00FD5F71" w:rsidRDefault="00FD5F71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0CD5EEA4" w14:textId="77777777" w:rsidR="00FD5F71" w:rsidRDefault="00FD5F71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737007BD" w14:textId="77777777" w:rsidR="00826F35" w:rsidRPr="00AE0E5A" w:rsidRDefault="00826F35" w:rsidP="00B17846">
      <w:pPr>
        <w:jc w:val="both"/>
        <w:rPr>
          <w:rFonts w:ascii="Arial" w:eastAsia="MS Mincho" w:hAnsi="Arial" w:cs="Arial"/>
          <w:bCs/>
          <w:sz w:val="26"/>
          <w:szCs w:val="26"/>
        </w:rPr>
      </w:pPr>
    </w:p>
    <w:p w14:paraId="074E6A3F" w14:textId="5A4E1541" w:rsidR="00FF7359" w:rsidRPr="00AE0E5A" w:rsidRDefault="003F6505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Guatapará,</w:t>
      </w:r>
      <w:r w:rsidR="005907EB" w:rsidRPr="00AE0E5A">
        <w:rPr>
          <w:rFonts w:ascii="Arial" w:hAnsi="Arial" w:cs="Arial"/>
          <w:sz w:val="26"/>
          <w:szCs w:val="26"/>
        </w:rPr>
        <w:t xml:space="preserve"> </w:t>
      </w:r>
      <w:r w:rsidR="00A57A7F">
        <w:rPr>
          <w:rFonts w:ascii="Arial" w:hAnsi="Arial" w:cs="Arial"/>
          <w:sz w:val="26"/>
          <w:szCs w:val="26"/>
        </w:rPr>
        <w:t>01 de setembro de 2023</w:t>
      </w:r>
      <w:r w:rsidRPr="00AE0E5A">
        <w:rPr>
          <w:rFonts w:ascii="Arial" w:hAnsi="Arial" w:cs="Arial"/>
          <w:sz w:val="26"/>
          <w:szCs w:val="26"/>
        </w:rPr>
        <w:t>.</w:t>
      </w:r>
    </w:p>
    <w:p w14:paraId="6F85ACB3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2B32013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7EDCB4F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3DCC2F21" w14:textId="7C9BFD39" w:rsidR="00933269" w:rsidRPr="00AE0E5A" w:rsidRDefault="00933269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Jonas Laurentino do Prado</w:t>
      </w:r>
    </w:p>
    <w:p w14:paraId="3003BA4F" w14:textId="6AB0C298" w:rsidR="00627621" w:rsidRPr="00AE0E5A" w:rsidRDefault="00627621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Presidente</w:t>
      </w:r>
    </w:p>
    <w:p w14:paraId="0BB29103" w14:textId="77777777" w:rsidR="00295F0C" w:rsidRPr="00AE0E5A" w:rsidRDefault="00295F0C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sectPr w:rsidR="00295F0C" w:rsidRPr="00AE0E5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C7E1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321E5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36FDC"/>
    <w:rsid w:val="00745551"/>
    <w:rsid w:val="00751196"/>
    <w:rsid w:val="007554A7"/>
    <w:rsid w:val="00760615"/>
    <w:rsid w:val="007628D3"/>
    <w:rsid w:val="007735A5"/>
    <w:rsid w:val="00777158"/>
    <w:rsid w:val="007810FD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64435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47C58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57A7F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AE0E5A"/>
    <w:rsid w:val="00B07464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01EBE"/>
    <w:rsid w:val="00E22253"/>
    <w:rsid w:val="00E231E4"/>
    <w:rsid w:val="00E24324"/>
    <w:rsid w:val="00E31B07"/>
    <w:rsid w:val="00E43376"/>
    <w:rsid w:val="00E4602E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470E7"/>
    <w:rsid w:val="00F613C1"/>
    <w:rsid w:val="00F73CB3"/>
    <w:rsid w:val="00F8034E"/>
    <w:rsid w:val="00F80B0B"/>
    <w:rsid w:val="00F81DDB"/>
    <w:rsid w:val="00F85F27"/>
    <w:rsid w:val="00F90B5B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D5F71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5</cp:revision>
  <cp:lastPrinted>2023-08-21T20:15:00Z</cp:lastPrinted>
  <dcterms:created xsi:type="dcterms:W3CDTF">2023-09-04T12:11:00Z</dcterms:created>
  <dcterms:modified xsi:type="dcterms:W3CDTF">2024-03-20T18:43:00Z</dcterms:modified>
</cp:coreProperties>
</file>