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8BF8BA7" w:rsidR="00D22642" w:rsidRPr="00603DB2" w:rsidRDefault="00D22642" w:rsidP="00186D94">
      <w:pPr>
        <w:spacing w:line="276" w:lineRule="auto"/>
      </w:pPr>
    </w:p>
    <w:p w14:paraId="7813E2A2" w14:textId="7DA50F4F" w:rsidR="00332898" w:rsidRDefault="00332898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A7FCF56" w14:textId="683CB778" w:rsidR="008C55B5" w:rsidRPr="00437A2A" w:rsidRDefault="00DD27F4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  <w:r w:rsidRPr="00DD27F4"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2CECE4C2" wp14:editId="720A7282">
            <wp:simplePos x="0" y="0"/>
            <wp:positionH relativeFrom="margin">
              <wp:posOffset>4472940</wp:posOffset>
            </wp:positionH>
            <wp:positionV relativeFrom="margin">
              <wp:posOffset>490855</wp:posOffset>
            </wp:positionV>
            <wp:extent cx="1828800" cy="7715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8C55B5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C0217C">
        <w:rPr>
          <w:rFonts w:ascii="Arial" w:hAnsi="Arial" w:cs="Arial"/>
          <w:b/>
          <w:bCs/>
          <w:sz w:val="22"/>
          <w:szCs w:val="22"/>
          <w:lang w:val="pt-BR"/>
        </w:rPr>
        <w:t>545</w:t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437A2A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B1650D" w:rsidRPr="00437A2A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74F9A8E" w14:textId="4A7684BF" w:rsidR="008C55B5" w:rsidRDefault="00332898" w:rsidP="00332898">
      <w:pPr>
        <w:pStyle w:val="Corpodetexto"/>
        <w:tabs>
          <w:tab w:val="left" w:pos="5844"/>
          <w:tab w:val="left" w:pos="729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  <w:lang w:val="pt-BR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</w:p>
    <w:p w14:paraId="5F361A53" w14:textId="44628A9E" w:rsidR="00006756" w:rsidRPr="00437A2A" w:rsidRDefault="00DD27F4" w:rsidP="00DD27F4">
      <w:pPr>
        <w:pStyle w:val="Corpodetexto"/>
        <w:tabs>
          <w:tab w:val="left" w:pos="7290"/>
        </w:tabs>
        <w:spacing w:line="276" w:lineRule="auto"/>
        <w:rPr>
          <w:rFonts w:ascii="Arial" w:hAnsi="Arial" w:cs="Arial"/>
          <w:i/>
          <w:iCs/>
          <w:noProof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7777777" w:rsidR="00006756" w:rsidRPr="00BF1B7E" w:rsidRDefault="00006756" w:rsidP="00006756">
      <w:pPr>
        <w:pStyle w:val="Corpodetexto"/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E573C5">
        <w:rPr>
          <w:rFonts w:ascii="Arial" w:hAnsi="Arial" w:cs="Arial"/>
          <w:i/>
          <w:iCs/>
          <w:noProof/>
          <w:sz w:val="22"/>
          <w:szCs w:val="22"/>
          <w:lang w:val="pt-BR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31A3293" w14:textId="0A325101" w:rsidR="00332898" w:rsidRPr="00DD27F4" w:rsidRDefault="002528EB" w:rsidP="00DD27F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D27F4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DD27F4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="00006756" w:rsidRPr="00DD27F4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DD27F4">
        <w:rPr>
          <w:rFonts w:ascii="Arial" w:hAnsi="Arial" w:cs="Arial"/>
          <w:color w:val="000000"/>
          <w:sz w:val="22"/>
          <w:szCs w:val="22"/>
        </w:rPr>
        <w:t>, ao Poder Executivo</w:t>
      </w:r>
      <w:r w:rsidR="00DD27F4" w:rsidRPr="00DD27F4">
        <w:rPr>
          <w:rFonts w:ascii="Arial" w:hAnsi="Arial" w:cs="Arial"/>
          <w:color w:val="000000"/>
          <w:sz w:val="22"/>
          <w:szCs w:val="22"/>
        </w:rPr>
        <w:t xml:space="preserve"> Municipal, por intermédio da Secretaria Municipal de Saúde, para que </w:t>
      </w:r>
      <w:r w:rsidR="00DD27F4" w:rsidRPr="00DD27F4">
        <w:rPr>
          <w:rFonts w:ascii="Arial" w:hAnsi="Arial" w:cs="Arial"/>
          <w:sz w:val="22"/>
          <w:szCs w:val="22"/>
        </w:rPr>
        <w:t>seja estudada a viabilidade de firmar parceria com as Universidades, para que a dispensação e o acompanhamento de dietas enterais sejam realizados no ambulatório de Nutrição da</w:t>
      </w:r>
      <w:r w:rsidR="00DD27F4">
        <w:rPr>
          <w:rFonts w:ascii="Arial" w:hAnsi="Arial" w:cs="Arial"/>
          <w:sz w:val="22"/>
          <w:szCs w:val="22"/>
        </w:rPr>
        <w:t>s</w:t>
      </w:r>
      <w:r w:rsidR="00DD27F4" w:rsidRPr="00DD27F4">
        <w:rPr>
          <w:rFonts w:ascii="Arial" w:hAnsi="Arial" w:cs="Arial"/>
          <w:sz w:val="22"/>
          <w:szCs w:val="22"/>
        </w:rPr>
        <w:t xml:space="preserve"> Instituiç</w:t>
      </w:r>
      <w:r w:rsidR="00DD27F4">
        <w:rPr>
          <w:rFonts w:ascii="Arial" w:hAnsi="Arial" w:cs="Arial"/>
          <w:sz w:val="22"/>
          <w:szCs w:val="22"/>
        </w:rPr>
        <w:t>ões</w:t>
      </w:r>
      <w:r w:rsidR="00DD27F4" w:rsidRPr="00DD27F4">
        <w:rPr>
          <w:rFonts w:ascii="Arial" w:hAnsi="Arial" w:cs="Arial"/>
          <w:sz w:val="22"/>
          <w:szCs w:val="22"/>
        </w:rPr>
        <w:t>, por profissionais nutricionistas e/ou acadêmicos devidamente supervisionados, permanecendo sob responsabilidade do município o financiamento e a aquisição dos produtos.</w:t>
      </w:r>
    </w:p>
    <w:p w14:paraId="25A8815C" w14:textId="77777777" w:rsidR="00437A2A" w:rsidRPr="00437A2A" w:rsidRDefault="00437A2A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437A2A" w:rsidRDefault="002528EB" w:rsidP="00437A2A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0D1FA41C" w14:textId="09CF11AF" w:rsidR="00DD27F4" w:rsidRPr="00DD27F4" w:rsidRDefault="00DD27F4" w:rsidP="00DD27F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D27F4">
        <w:rPr>
          <w:rFonts w:ascii="Arial" w:eastAsia="Times New Roman" w:hAnsi="Arial" w:cs="Arial"/>
          <w:lang w:eastAsia="pt-BR"/>
        </w:rPr>
        <w:t>Venho sugerir a adoção de medida voltada à melhoria da dispensação das dietas enterais fornecidas pelo Município.</w:t>
      </w:r>
    </w:p>
    <w:p w14:paraId="11E7741B" w14:textId="77777777" w:rsidR="00DD27F4" w:rsidRPr="00DD27F4" w:rsidRDefault="00DD27F4" w:rsidP="00DD27F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D27F4">
        <w:rPr>
          <w:rFonts w:ascii="Arial" w:eastAsia="Times New Roman" w:hAnsi="Arial" w:cs="Arial"/>
          <w:lang w:eastAsia="pt-BR"/>
        </w:rPr>
        <w:t>1º – Considerando que atualmente a dispensação de dietas enterais para adultos e crianças ocorre na Farmácia Municipal da Cango (adultos) e na Farmácia Municipal Cidade Norte (pediátrica), sob a responsabilidade dos farmacêuticos, que desempenham a função com competência, zelo e brilhantismo;</w:t>
      </w:r>
    </w:p>
    <w:p w14:paraId="775DF08B" w14:textId="77777777" w:rsidR="00DD27F4" w:rsidRPr="00DD27F4" w:rsidRDefault="00DD27F4" w:rsidP="00DD27F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D27F4">
        <w:rPr>
          <w:rFonts w:ascii="Arial" w:eastAsia="Times New Roman" w:hAnsi="Arial" w:cs="Arial"/>
          <w:lang w:eastAsia="pt-BR"/>
        </w:rPr>
        <w:t>2º – Considerando que, embora o trabalho realizado pelos farmacêuticos seja digno de reconhecimento, a legislação vigente e as boas práticas em saúde indicam que a dispensação e o acompanhamento de dietas enterais constituem atribuições próprias do profissional nutricionista;</w:t>
      </w:r>
    </w:p>
    <w:p w14:paraId="69E2024C" w14:textId="77777777" w:rsidR="00DD27F4" w:rsidRPr="00DD27F4" w:rsidRDefault="00DD27F4" w:rsidP="00DD27F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D27F4">
        <w:rPr>
          <w:rFonts w:ascii="Arial" w:eastAsia="Times New Roman" w:hAnsi="Arial" w:cs="Arial"/>
          <w:lang w:eastAsia="pt-BR"/>
        </w:rPr>
        <w:t xml:space="preserve">3º – Considerando que, em visita à Farmácia Municipal do bairro Cango, esta vereadora presenciou uma fila extensa de pacientes aguardando atendimento para </w:t>
      </w:r>
      <w:r w:rsidRPr="00DD27F4">
        <w:rPr>
          <w:rFonts w:ascii="Arial" w:eastAsia="Times New Roman" w:hAnsi="Arial" w:cs="Arial"/>
          <w:lang w:eastAsia="pt-BR"/>
        </w:rPr>
        <w:lastRenderedPageBreak/>
        <w:t>retirada de dietas, ocasião em que observou a realização de cálculos, bem como dúvidas frequentes dos pacientes quanto à dieta prescrita, ganho ou perda de peso, evidenciando a necessidade de acompanhamento especializado;</w:t>
      </w:r>
    </w:p>
    <w:p w14:paraId="1E7F1CEA" w14:textId="77777777" w:rsidR="00DD27F4" w:rsidRPr="00DD27F4" w:rsidRDefault="00DD27F4" w:rsidP="00DD27F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D27F4">
        <w:rPr>
          <w:rFonts w:ascii="Arial" w:eastAsia="Times New Roman" w:hAnsi="Arial" w:cs="Arial"/>
          <w:lang w:eastAsia="pt-BR"/>
        </w:rPr>
        <w:t>4º – Considerando que o Município de Francisco Beltrão conta com uma Universidade Estadual que possui curso de Nutrição, com estrutura adequada e corpo docente capacitado para realizar o acompanhamento técnico e a dispensação desses produtos;</w:t>
      </w:r>
    </w:p>
    <w:p w14:paraId="0D8507CA" w14:textId="77777777" w:rsidR="00DD27F4" w:rsidRPr="00DD27F4" w:rsidRDefault="00DD27F4" w:rsidP="00DD27F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D27F4">
        <w:rPr>
          <w:rFonts w:ascii="Arial" w:eastAsia="Times New Roman" w:hAnsi="Arial" w:cs="Arial"/>
          <w:lang w:eastAsia="pt-BR"/>
        </w:rPr>
        <w:t>5º – Considerando que a integração entre o serviço público municipal e a Universidade pode potencializar a qualidade do atendimento e promover o adequado acompanhamento nutricional dos pacientes usuários de dietas enterais;</w:t>
      </w:r>
    </w:p>
    <w:p w14:paraId="7ABB1B6D" w14:textId="7ECEDCB4" w:rsidR="00DD27F4" w:rsidRPr="00DD27F4" w:rsidRDefault="00DD27F4" w:rsidP="00DD27F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D27F4">
        <w:rPr>
          <w:rFonts w:ascii="Arial" w:eastAsia="Times New Roman" w:hAnsi="Arial" w:cs="Arial"/>
          <w:b/>
          <w:bCs/>
          <w:lang w:eastAsia="pt-BR"/>
        </w:rPr>
        <w:t>Diante do exposto, requeiro a esta Secretaria que estude a viabilidade de firmar parceria com a Universidade, para que a dispensação e o acompanhamento de dietas enterais sejam realizados no ambulatório de Nutrição da Instituição, por profissionais nutricionistas e/ou acadêmicos supervisionados, permanecendo sob responsabilidade do Município o financiamento e a aquisição dos produtos.</w:t>
      </w:r>
    </w:p>
    <w:p w14:paraId="22D90A6B" w14:textId="5FCDF19E" w:rsidR="00A679C2" w:rsidRPr="00437A2A" w:rsidRDefault="00006756" w:rsidP="00437A2A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  <w:lang w:val="pt-BR"/>
        </w:rPr>
      </w:pPr>
      <w:r w:rsidRPr="008C55B5">
        <w:rPr>
          <w:rFonts w:ascii="Arial" w:hAnsi="Arial" w:cs="Arial"/>
          <w:color w:val="000000"/>
          <w:sz w:val="22"/>
          <w:szCs w:val="22"/>
          <w:lang w:val="pt-BR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  <w:sz w:val="22"/>
          <w:szCs w:val="22"/>
          <w:lang w:val="pt-BR"/>
        </w:rPr>
        <w:t xml:space="preserve">, </w:t>
      </w:r>
      <w:r w:rsidR="00DD27F4">
        <w:rPr>
          <w:rFonts w:ascii="Arial" w:hAnsi="Arial" w:cs="Arial"/>
          <w:color w:val="000000"/>
          <w:sz w:val="22"/>
          <w:szCs w:val="22"/>
          <w:lang w:val="pt-BR"/>
        </w:rPr>
        <w:t>19 de agosto</w:t>
      </w:r>
      <w:r w:rsidR="00332898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8C55B5">
        <w:rPr>
          <w:rFonts w:ascii="Arial" w:hAnsi="Arial" w:cs="Arial"/>
          <w:color w:val="000000"/>
          <w:sz w:val="22"/>
          <w:szCs w:val="22"/>
          <w:lang w:val="pt-BR"/>
        </w:rPr>
        <w:t>de 2025.</w:t>
      </w:r>
      <w:r w:rsidRPr="00437A2A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4748CD7D" w14:textId="77777777" w:rsid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4DAB9BE4" w14:textId="61C9DABA" w:rsidR="00A679C2" w:rsidRPr="00A679C2" w:rsidRDefault="00A679C2" w:rsidP="00A679C2">
      <w:pPr>
        <w:tabs>
          <w:tab w:val="left" w:pos="3669"/>
        </w:tabs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      </w:t>
      </w: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77B84601" w14:textId="53363631" w:rsidR="00A679C2" w:rsidRPr="00A679C2" w:rsidRDefault="00A679C2" w:rsidP="00A679C2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p w14:paraId="1605767E" w14:textId="77777777" w:rsidR="00A679C2" w:rsidRP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31869227" w14:textId="11200BAE" w:rsidR="00A679C2" w:rsidRPr="00A679C2" w:rsidRDefault="00A679C2" w:rsidP="008C55B5">
      <w:pPr>
        <w:rPr>
          <w:rFonts w:ascii="Arial" w:hAnsi="Arial" w:cs="Arial"/>
          <w:b/>
          <w:bCs/>
          <w:lang w:eastAsia="pt-BR"/>
        </w:rPr>
      </w:pP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0217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0217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C0217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0217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F42C97"/>
    <w:multiLevelType w:val="multilevel"/>
    <w:tmpl w:val="AFF60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870061">
    <w:abstractNumId w:val="0"/>
  </w:num>
  <w:num w:numId="2" w16cid:durableId="618802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44824"/>
    <w:rsid w:val="00160D86"/>
    <w:rsid w:val="00182927"/>
    <w:rsid w:val="00186D94"/>
    <w:rsid w:val="002528EB"/>
    <w:rsid w:val="002A6A9E"/>
    <w:rsid w:val="002B4FC3"/>
    <w:rsid w:val="00305A74"/>
    <w:rsid w:val="00332898"/>
    <w:rsid w:val="004240D3"/>
    <w:rsid w:val="004242F2"/>
    <w:rsid w:val="004364FB"/>
    <w:rsid w:val="00437A2A"/>
    <w:rsid w:val="00457D0C"/>
    <w:rsid w:val="004A045F"/>
    <w:rsid w:val="004E0733"/>
    <w:rsid w:val="00566198"/>
    <w:rsid w:val="005E4B6D"/>
    <w:rsid w:val="00603DB2"/>
    <w:rsid w:val="00665DA1"/>
    <w:rsid w:val="006D69DC"/>
    <w:rsid w:val="00744EE3"/>
    <w:rsid w:val="007C248B"/>
    <w:rsid w:val="007F2A69"/>
    <w:rsid w:val="00823B76"/>
    <w:rsid w:val="008C55B5"/>
    <w:rsid w:val="009326C8"/>
    <w:rsid w:val="009B2027"/>
    <w:rsid w:val="00A176DB"/>
    <w:rsid w:val="00A679C2"/>
    <w:rsid w:val="00A812BE"/>
    <w:rsid w:val="00A95172"/>
    <w:rsid w:val="00AD5820"/>
    <w:rsid w:val="00B01F2F"/>
    <w:rsid w:val="00B1650D"/>
    <w:rsid w:val="00BF1B7E"/>
    <w:rsid w:val="00C0217C"/>
    <w:rsid w:val="00C31DE4"/>
    <w:rsid w:val="00C56C5D"/>
    <w:rsid w:val="00CB4E8C"/>
    <w:rsid w:val="00CD11F0"/>
    <w:rsid w:val="00D10412"/>
    <w:rsid w:val="00D22642"/>
    <w:rsid w:val="00D34194"/>
    <w:rsid w:val="00DD27F4"/>
    <w:rsid w:val="00E373E8"/>
    <w:rsid w:val="00E573C5"/>
    <w:rsid w:val="00F1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2025-08-19T11:36:00Z</cp:lastPrinted>
  <dcterms:created xsi:type="dcterms:W3CDTF">2025-08-19T11:40:00Z</dcterms:created>
  <dcterms:modified xsi:type="dcterms:W3CDTF">2025-08-20T19:00:00Z</dcterms:modified>
</cp:coreProperties>
</file>