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snapToGrid w:val="false"/>
        <w:spacing w:lineRule="auto" w:line="360"/>
        <w:ind w:hanging="0" w:left="-1020"/>
        <w:rPr/>
      </w:pPr>
      <w:bookmarkStart w:id="0" w:name="__DdeLink__3046_2580325951"/>
      <w:bookmarkEnd w:id="0"/>
      <w:r>
        <w:rPr>
          <w:rFonts w:eastAsia="Times New Roman" w:cs="Verdana" w:ascii="Verdana" w:hAnsi="Verdana"/>
          <w:b/>
          <w:iCs/>
          <w:color w:val="000000"/>
          <w:sz w:val="24"/>
          <w:szCs w:val="24"/>
          <w:lang w:eastAsia="pt-BR"/>
        </w:rPr>
        <w:t>Secretaria Geral</w:t>
      </w:r>
    </w:p>
    <w:p>
      <w:pPr>
        <w:pStyle w:val="Header"/>
        <w:ind w:hanging="0" w:left="3969"/>
        <w:jc w:val="both"/>
        <w:rPr>
          <w:rFonts w:ascii="Times New Roman" w:hAnsi="Times New Roman" w:eastAsia="Times New Roman" w:cs="Times New Roman"/>
          <w:iCs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iCs/>
          <w:color w:val="000000"/>
          <w:sz w:val="24"/>
          <w:szCs w:val="24"/>
          <w:lang w:eastAsia="pt-BR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INDICAÇÃO</w:t>
      </w:r>
    </w:p>
    <w:p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12060" w:leader="none"/>
        </w:tabs>
        <w:ind w:hanging="0" w:left="540" w:right="90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Textoprformatado"/>
        <w:spacing w:before="0" w:after="283"/>
        <w:ind w:hanging="0" w:left="3969"/>
        <w:jc w:val="both"/>
        <w:rPr>
          <w:rFonts w:cs="Times New Roman"/>
          <w:i/>
          <w:i/>
          <w:iCs/>
          <w:sz w:val="24"/>
          <w:szCs w:val="24"/>
        </w:rPr>
      </w:pPr>
      <w:bookmarkStart w:id="1" w:name="__DdeLink__44_390673985"/>
      <w:bookmarkStart w:id="2" w:name="__DdeLink__41_1351731926"/>
      <w:bookmarkStart w:id="3" w:name="__DdeLink__54_2099751495"/>
      <w:bookmarkStart w:id="4" w:name="__DdeLink__49_1359078002"/>
      <w:bookmarkStart w:id="5" w:name="line1"/>
      <w:bookmarkEnd w:id="5"/>
      <w:r>
        <w:rPr>
          <w:rFonts w:cs="Times New Roman"/>
          <w:i/>
          <w:iCs/>
          <w:sz w:val="24"/>
          <w:szCs w:val="24"/>
        </w:rPr>
        <w:t>Indico a Sua Excelência a Senhora Sheila Lemos, Prefeita Municipal, e ao Senhor</w:t>
      </w:r>
      <w:r>
        <w:rPr>
          <w:rFonts w:cs="Times New Roman"/>
          <w:i/>
          <w:iCs/>
          <w:color w:val="000000"/>
          <w:sz w:val="24"/>
          <w:szCs w:val="24"/>
        </w:rPr>
        <w:t xml:space="preserve"> </w:t>
      </w:r>
      <w:bookmarkEnd w:id="4"/>
      <w:r>
        <w:rPr>
          <w:rStyle w:val="Strong"/>
          <w:rFonts w:eastAsia="NSimSun" w:cs="Times New Roman"/>
          <w:b w:val="false"/>
          <w:bCs w:val="false"/>
          <w:i/>
          <w:iCs/>
          <w:caps w:val="false"/>
          <w:smallCaps w:val="false"/>
          <w:color w:val="000000"/>
          <w:spacing w:val="0"/>
          <w:kern w:val="0"/>
          <w:sz w:val="24"/>
          <w:szCs w:val="24"/>
          <w:lang w:val="pt-BR" w:eastAsia="en-US" w:bidi="ar-SA"/>
        </w:rPr>
        <w:t>Luís Paulo Sousa Santos</w:t>
      </w:r>
      <w:r>
        <w:rPr>
          <w:rFonts w:cs="Times New Roman"/>
          <w:i/>
          <w:iCs/>
          <w:color w:val="000000"/>
          <w:sz w:val="24"/>
          <w:szCs w:val="24"/>
        </w:rPr>
        <w:t>,</w:t>
      </w:r>
      <w:r>
        <w:rPr>
          <w:rFonts w:cs="Times New Roman"/>
          <w:i/>
          <w:iCs/>
          <w:sz w:val="24"/>
          <w:szCs w:val="24"/>
        </w:rPr>
        <w:t xml:space="preserve"> Secretário Municipal de Serviços Públicos, melhoria na iluminação</w:t>
      </w:r>
      <w:bookmarkEnd w:id="1"/>
      <w:bookmarkEnd w:id="2"/>
      <w:bookmarkEnd w:id="3"/>
      <w:r>
        <w:rPr>
          <w:rFonts w:cs="Times New Roman"/>
          <w:i/>
          <w:iCs/>
          <w:sz w:val="24"/>
          <w:szCs w:val="24"/>
        </w:rPr>
        <w:t xml:space="preserve"> </w:t>
      </w:r>
      <w:r>
        <w:rPr>
          <w:rFonts w:cs="Times New Roman"/>
          <w:i/>
          <w:iCs/>
          <w:sz w:val="24"/>
          <w:szCs w:val="24"/>
        </w:rPr>
        <w:t>e reposição das lâmpadas</w:t>
      </w:r>
      <w:r>
        <w:rPr>
          <w:rFonts w:cs="Times New Roman"/>
          <w:i/>
          <w:iCs/>
          <w:sz w:val="24"/>
          <w:szCs w:val="24"/>
        </w:rPr>
        <w:t xml:space="preserve"> </w:t>
      </w:r>
      <w:r>
        <w:rPr>
          <w:rFonts w:cs="Times New Roman"/>
          <w:i/>
          <w:iCs/>
          <w:sz w:val="24"/>
          <w:szCs w:val="24"/>
        </w:rPr>
        <w:t>n</w:t>
      </w:r>
      <w:r>
        <w:rPr>
          <w:rFonts w:eastAsia="NSimSun" w:cs="Times New Roman"/>
          <w:i/>
          <w:iCs/>
          <w:color w:val="00000A"/>
          <w:kern w:val="0"/>
          <w:sz w:val="24"/>
          <w:szCs w:val="24"/>
          <w:lang w:val="pt-BR" w:eastAsia="en-US" w:bidi="ar-SA"/>
        </w:rPr>
        <w:t xml:space="preserve">a </w:t>
      </w:r>
      <w:r>
        <w:rPr>
          <w:rFonts w:eastAsia="NSimSun" w:cs="Times New Roman"/>
          <w:i/>
          <w:iCs/>
          <w:color w:val="00000A"/>
          <w:kern w:val="0"/>
          <w:sz w:val="24"/>
          <w:szCs w:val="24"/>
          <w:lang w:val="pt-BR" w:eastAsia="en-US" w:bidi="ar-SA"/>
        </w:rPr>
        <w:t xml:space="preserve">Rua Vinte e Quatro, bairro Conveima </w:t>
      </w:r>
      <w:r>
        <w:rPr>
          <w:rFonts w:cs="Times New Roman"/>
          <w:i/>
          <w:iCs/>
          <w:sz w:val="24"/>
          <w:szCs w:val="24"/>
        </w:rPr>
        <w:t>.</w:t>
      </w:r>
      <w:bookmarkStart w:id="6" w:name="_GoBack"/>
      <w:bookmarkEnd w:id="6"/>
    </w:p>
    <w:p>
      <w:pPr>
        <w:pStyle w:val="Textoprformatado"/>
        <w:spacing w:before="0" w:after="283"/>
        <w:ind w:hanging="0" w:left="3969"/>
        <w:jc w:val="both"/>
        <w:rPr>
          <w:rFonts w:cs="Times New Roman"/>
          <w:i/>
          <w:i/>
          <w:iCs/>
          <w:sz w:val="24"/>
          <w:szCs w:val="24"/>
        </w:rPr>
      </w:pPr>
      <w:r>
        <w:rPr>
          <w:rFonts w:cs="Times New Roman"/>
          <w:i/>
          <w:iCs/>
          <w:sz w:val="24"/>
          <w:szCs w:val="24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A Sua Excelência a Senhora Sheila Lemos, Prefeita Municipal. 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E ao Senhor </w:t>
      </w:r>
      <w:r>
        <w:rPr>
          <w:rStyle w:val="Strong"/>
          <w:rFonts w:eastAsia="NSimSu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0"/>
          <w:sz w:val="24"/>
          <w:szCs w:val="24"/>
          <w:lang w:val="pt-BR" w:eastAsia="en-US" w:bidi="ar-SA"/>
        </w:rPr>
        <w:t>Luís Paulo Sousa Santos</w:t>
      </w:r>
      <w:r>
        <w:rPr>
          <w:rFonts w:cs="Times New Roman" w:ascii="Times New Roman" w:hAnsi="Times New Roman"/>
          <w:sz w:val="24"/>
          <w:szCs w:val="24"/>
        </w:rPr>
        <w:t>, Secretário Municipal de Serviços Públicos.</w:t>
      </w:r>
    </w:p>
    <w:p>
      <w:pPr>
        <w:pStyle w:val="Normal"/>
        <w:widowControl w:val="false"/>
        <w:tabs>
          <w:tab w:val="clear" w:pos="708"/>
          <w:tab w:val="center" w:pos="4374" w:leader="none"/>
          <w:tab w:val="right" w:pos="8793" w:leader="none"/>
        </w:tabs>
        <w:spacing w:lineRule="atLeast" w:line="100" w:before="0" w:after="0"/>
        <w:jc w:val="both"/>
        <w:rPr>
          <w:rFonts w:ascii="Times New Roman" w:hAnsi="Times New Roman" w:eastAsia="Arial" w:cs="Times New Roman"/>
          <w:b/>
          <w:sz w:val="24"/>
          <w:szCs w:val="24"/>
        </w:rPr>
      </w:pPr>
      <w:r>
        <w:rPr>
          <w:rFonts w:eastAsia="Arial" w:cs="Times New Roman" w:ascii="Times New Roman" w:hAnsi="Times New Roman"/>
          <w:b/>
          <w:sz w:val="24"/>
          <w:szCs w:val="24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JUSTIFICATIVA</w:t>
      </w:r>
    </w:p>
    <w:p>
      <w:pPr>
        <w:pStyle w:val="Normal"/>
        <w:shd w:val="clear" w:color="auto" w:fill="FFFFFF"/>
        <w:spacing w:lineRule="atLeast" w:line="285" w:before="0" w:after="225"/>
        <w:jc w:val="both"/>
        <w:rPr>
          <w:rFonts w:ascii="Times New Roman" w:hAnsi="Times New Roman" w:eastAsia="Times New Roman" w:cs="Times New Roman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t-BR"/>
        </w:rPr>
      </w:r>
    </w:p>
    <w:p>
      <w:pPr>
        <w:pStyle w:val="LO-Normal"/>
        <w:jc w:val="both"/>
        <w:rPr/>
      </w:pPr>
      <w:r>
        <w:rPr/>
        <w:tab/>
        <w:t xml:space="preserve">A presente indicação visa atender as reivindicações dos </w:t>
      </w:r>
      <w:r>
        <w:rPr>
          <w:rFonts w:eastAsia="Times New Roman" w:cs="Times New Roman"/>
          <w:color w:val="00000A"/>
          <w:kern w:val="0"/>
          <w:sz w:val="24"/>
          <w:szCs w:val="24"/>
          <w:shd w:fill="FFFFFF" w:val="clear"/>
          <w:lang w:val="pt-BR" w:eastAsia="ar-SA" w:bidi="ar-SA"/>
        </w:rPr>
        <w:t xml:space="preserve">moradores e transeuntes da </w:t>
      </w:r>
      <w:r>
        <w:rPr>
          <w:rFonts w:eastAsia="NSimSun" w:cs="Times New Roman"/>
          <w:i w:val="false"/>
          <w:iCs w:val="false"/>
          <w:color w:val="00000A"/>
          <w:kern w:val="0"/>
          <w:sz w:val="24"/>
          <w:szCs w:val="24"/>
          <w:shd w:fill="FFFFFF" w:val="clear"/>
          <w:lang w:val="pt-BR" w:eastAsia="en-US" w:bidi="ar-SA"/>
        </w:rPr>
        <w:t>Rua Vinte e Quatro,</w:t>
      </w:r>
      <w:r>
        <w:rPr>
          <w:rFonts w:eastAsia="NSimSun" w:cs="Times New Roman"/>
          <w:i/>
          <w:iCs/>
          <w:color w:val="00000A"/>
          <w:kern w:val="0"/>
          <w:sz w:val="24"/>
          <w:szCs w:val="24"/>
          <w:lang w:val="pt-BR" w:eastAsia="en-US" w:bidi="ar-SA"/>
        </w:rPr>
        <w:t xml:space="preserve"> </w:t>
      </w:r>
      <w:r>
        <w:rPr/>
        <w:t>referente à precariedade da iluminação pública. É necessário fazer uma avaliação da iluminação, troca e reposição das lâmpadas.</w:t>
      </w:r>
    </w:p>
    <w:p>
      <w:pPr>
        <w:pStyle w:val="LO-Normal"/>
        <w:jc w:val="both"/>
        <w:rPr/>
      </w:pPr>
      <w:r>
        <w:rPr/>
        <w:tab/>
        <w:t xml:space="preserve">Diante da situação exposta, é prudente que o Poder Público Municipal tome as medidas necessárias visando à melhoria e a qualidade de vida dos conquistenses. </w:t>
      </w:r>
    </w:p>
    <w:p>
      <w:pPr>
        <w:pStyle w:val="LO-Normal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Textoprformatado"/>
        <w:jc w:val="both"/>
        <w:rPr/>
      </w:pPr>
      <w:r>
        <w:rPr>
          <w:rFonts w:eastAsia="Times New Roman" w:cs="Times New Roman"/>
          <w:sz w:val="24"/>
          <w:szCs w:val="24"/>
        </w:rPr>
        <w:t xml:space="preserve">                 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1995170</wp:posOffset>
            </wp:positionH>
            <wp:positionV relativeFrom="paragraph">
              <wp:posOffset>34925</wp:posOffset>
            </wp:positionV>
            <wp:extent cx="1612265" cy="1612265"/>
            <wp:effectExtent l="0" t="0" r="0" b="0"/>
            <wp:wrapNone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sz w:val="24"/>
          <w:szCs w:val="24"/>
        </w:rPr>
        <w:t xml:space="preserve">Plenário Vereadora Carmem Lúcia, </w:t>
      </w:r>
      <w:r>
        <w:rPr>
          <w:rFonts w:eastAsia="Calibri" w:cs="Times New Roman" w:ascii="Times New Roman" w:hAnsi="Times New Roman"/>
          <w:color w:val="00000A"/>
          <w:kern w:val="0"/>
          <w:sz w:val="24"/>
          <w:szCs w:val="24"/>
          <w:lang w:val="pt-BR" w:eastAsia="en-US" w:bidi="ar-SA"/>
        </w:rPr>
        <w:t>15</w:t>
      </w:r>
      <w:r>
        <w:rPr>
          <w:rFonts w:cs="Times New Roman" w:ascii="Times New Roman" w:hAnsi="Times New Roman"/>
          <w:sz w:val="24"/>
          <w:szCs w:val="24"/>
        </w:rPr>
        <w:t xml:space="preserve"> de </w:t>
      </w:r>
      <w:r>
        <w:rPr>
          <w:rFonts w:cs="Times New Roman" w:ascii="Times New Roman" w:hAnsi="Times New Roman"/>
          <w:sz w:val="24"/>
          <w:szCs w:val="24"/>
        </w:rPr>
        <w:t>Setembro</w:t>
      </w:r>
      <w:r>
        <w:rPr>
          <w:rFonts w:cs="Times New Roman" w:ascii="Times New Roman" w:hAnsi="Times New Roman"/>
          <w:sz w:val="24"/>
          <w:szCs w:val="24"/>
        </w:rPr>
        <w:t xml:space="preserve"> de 2025</w:t>
      </w:r>
      <w:r>
        <w:rPr>
          <w:rFonts w:cs="Times New Roman"/>
          <w:sz w:val="24"/>
          <w:szCs w:val="24"/>
        </w:rPr>
        <w:t>.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</w:r>
    </w:p>
    <w:p>
      <w:pPr>
        <w:pStyle w:val="Header"/>
        <w:tabs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</w:t>
      </w:r>
    </w:p>
    <w:p>
      <w:pPr>
        <w:pStyle w:val="Normal"/>
        <w:jc w:val="center"/>
        <w:rPr/>
      </w:pPr>
      <w:r>
        <w:rPr>
          <w:rFonts w:ascii="Arial" w:hAnsi="Arial"/>
          <w:sz w:val="24"/>
          <w:szCs w:val="24"/>
        </w:rPr>
        <w:t>Luis Carlos Dudé</w:t>
      </w:r>
    </w:p>
    <w:p>
      <w:pPr>
        <w:pStyle w:val="Normal"/>
        <w:tabs>
          <w:tab w:val="clear" w:pos="708"/>
          <w:tab w:val="center" w:pos="4252" w:leader="none"/>
          <w:tab w:val="right" w:pos="8504" w:leader="none"/>
        </w:tabs>
        <w:snapToGrid w:val="false"/>
        <w:spacing w:lineRule="auto" w:line="360" w:before="0" w:after="160"/>
        <w:ind w:hanging="0" w:left="-1020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 xml:space="preserve">                 </w:t>
      </w:r>
      <w:r>
        <w:rPr>
          <w:rFonts w:cs="Times New Roman" w:ascii="Times New Roman" w:hAnsi="Times New Roman"/>
          <w:sz w:val="24"/>
          <w:szCs w:val="24"/>
        </w:rPr>
        <w:t>Vereador – União Brasil</w:t>
      </w:r>
    </w:p>
    <w:sectPr>
      <w:headerReference w:type="even" r:id="rId3"/>
      <w:headerReference w:type="default" r:id="rId4"/>
      <w:headerReference w:type="first" r:id="rId5"/>
      <w:type w:val="nextPage"/>
      <w:pgSz w:w="11906" w:h="16838"/>
      <w:pgMar w:left="1701" w:right="1701" w:gutter="0" w:header="1276" w:top="283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-810260</wp:posOffset>
          </wp:positionV>
          <wp:extent cx="7550785" cy="10678160"/>
          <wp:effectExtent l="0" t="0" r="0" b="0"/>
          <wp:wrapNone/>
          <wp:docPr id="2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-810260</wp:posOffset>
          </wp:positionV>
          <wp:extent cx="7550785" cy="10678160"/>
          <wp:effectExtent l="0" t="0" r="0" b="0"/>
          <wp:wrapNone/>
          <wp:docPr id="3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2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/>
      <w:color w:val="00000A"/>
      <w:kern w:val="0"/>
      <w:sz w:val="22"/>
      <w:szCs w:val="22"/>
      <w:lang w:val="pt-BR" w:eastAsia="en-US" w:bidi="ar-SA"/>
    </w:rPr>
  </w:style>
  <w:style w:type="paragraph" w:styleId="Heading2">
    <w:name w:val="Heading 2"/>
    <w:basedOn w:val="Title"/>
    <w:qFormat/>
    <w:pPr>
      <w:outlineLvl w:val="1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f312a"/>
    <w:rPr/>
  </w:style>
  <w:style w:type="character" w:styleId="RodapChar" w:customStyle="1">
    <w:name w:val="Rodapé Char"/>
    <w:basedOn w:val="DefaultParagraphFont"/>
    <w:uiPriority w:val="99"/>
    <w:qFormat/>
    <w:rsid w:val="001f312a"/>
    <w:rPr/>
  </w:style>
  <w:style w:type="character" w:styleId="Strong" w:customStyle="1">
    <w:name w:val="Strong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shd w:fill="FFFFFF" w:val="clear"/>
      <w:lang w:val="pt-BR" w:eastAsia="ar-SA" w:bidi="ar-SA"/>
    </w:rPr>
  </w:style>
  <w:style w:type="paragraph" w:styleId="Corpodetexto21" w:customStyle="1">
    <w:name w:val="Corpo de texto 21"/>
    <w:basedOn w:val="LO-Normal"/>
    <w:qFormat/>
    <w:pPr>
      <w:spacing w:lineRule="auto" w:line="480" w:before="0" w:after="120"/>
    </w:pPr>
    <w:rPr>
      <w:rFonts w:cs="Calibri"/>
    </w:rPr>
  </w:style>
  <w:style w:type="paragraph" w:styleId="Textoprformatado" w:customStyle="1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Application>LibreOffice/24.2.5.2$Windows_X86_64 LibreOffice_project/bffef4ea93e59bebbeaf7f431bb02b1a39ee8a59</Application>
  <AppVersion>15.0000</AppVersion>
  <Pages>1</Pages>
  <Words>137</Words>
  <Characters>818</Characters>
  <CharactersWithSpaces>982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2023-03-28T11:37:00Z</dcterms:created>
  <dc:creator>usuario</dc:creator>
  <dc:description/>
  <dc:language>pt-PT</dc:language>
  <cp:lastModifiedBy/>
  <dcterms:modified xsi:type="dcterms:W3CDTF">2025-09-15T15:03:25Z</dcterms:modified>
  <cp:revision>39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