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5712E" w14:textId="102A2850" w:rsidR="00DC7EAA" w:rsidRPr="00B53463" w:rsidRDefault="00D332D0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</w:rPr>
      </w:pPr>
      <w:r w:rsidRPr="00B53463">
        <w:rPr>
          <w:rFonts w:ascii="Arial" w:hAnsi="Arial" w:cs="Arial"/>
          <w:b/>
          <w:bCs/>
          <w:sz w:val="24"/>
        </w:rPr>
        <w:t>DECRETO</w:t>
      </w:r>
      <w:r w:rsidR="00C3348F" w:rsidRPr="00B53463">
        <w:rPr>
          <w:rFonts w:ascii="Arial" w:hAnsi="Arial" w:cs="Arial"/>
          <w:b/>
          <w:bCs/>
          <w:sz w:val="24"/>
        </w:rPr>
        <w:t xml:space="preserve"> </w:t>
      </w:r>
      <w:r w:rsidR="00490A8A" w:rsidRPr="00B53463">
        <w:rPr>
          <w:rFonts w:ascii="Arial" w:hAnsi="Arial" w:cs="Arial"/>
          <w:b/>
          <w:bCs/>
          <w:sz w:val="24"/>
        </w:rPr>
        <w:t xml:space="preserve">N° </w:t>
      </w:r>
      <w:r w:rsidR="00C65A89" w:rsidRPr="00B53463">
        <w:rPr>
          <w:rFonts w:ascii="Arial" w:hAnsi="Arial" w:cs="Arial"/>
          <w:b/>
          <w:bCs/>
          <w:sz w:val="24"/>
        </w:rPr>
        <w:t>0</w:t>
      </w:r>
      <w:r w:rsidR="00B65315">
        <w:rPr>
          <w:rFonts w:ascii="Arial" w:hAnsi="Arial" w:cs="Arial"/>
          <w:b/>
          <w:bCs/>
          <w:sz w:val="24"/>
        </w:rPr>
        <w:t>5</w:t>
      </w:r>
      <w:r w:rsidR="00210B26" w:rsidRPr="00B53463">
        <w:rPr>
          <w:rFonts w:ascii="Arial" w:hAnsi="Arial" w:cs="Arial"/>
          <w:b/>
          <w:bCs/>
          <w:sz w:val="24"/>
        </w:rPr>
        <w:t xml:space="preserve">, DE </w:t>
      </w:r>
      <w:r w:rsidR="00B65315">
        <w:rPr>
          <w:rFonts w:ascii="Arial" w:hAnsi="Arial" w:cs="Arial"/>
          <w:b/>
          <w:bCs/>
          <w:sz w:val="24"/>
        </w:rPr>
        <w:t>30</w:t>
      </w:r>
      <w:r w:rsidR="00210B26" w:rsidRPr="00B53463">
        <w:rPr>
          <w:rFonts w:ascii="Arial" w:hAnsi="Arial" w:cs="Arial"/>
          <w:b/>
          <w:bCs/>
          <w:sz w:val="24"/>
        </w:rPr>
        <w:t xml:space="preserve"> DE </w:t>
      </w:r>
      <w:r w:rsidR="00B65315">
        <w:rPr>
          <w:rFonts w:ascii="Arial" w:hAnsi="Arial" w:cs="Arial"/>
          <w:b/>
          <w:bCs/>
          <w:sz w:val="24"/>
        </w:rPr>
        <w:t>ABRIL</w:t>
      </w:r>
      <w:r w:rsidR="00A62293" w:rsidRPr="00B53463">
        <w:rPr>
          <w:rFonts w:ascii="Arial" w:hAnsi="Arial" w:cs="Arial"/>
          <w:b/>
          <w:bCs/>
          <w:sz w:val="24"/>
        </w:rPr>
        <w:t xml:space="preserve"> DE 202</w:t>
      </w:r>
      <w:r w:rsidR="00B65315">
        <w:rPr>
          <w:rFonts w:ascii="Arial" w:hAnsi="Arial" w:cs="Arial"/>
          <w:b/>
          <w:bCs/>
          <w:sz w:val="24"/>
        </w:rPr>
        <w:t>5</w:t>
      </w:r>
      <w:r w:rsidR="00F00F05" w:rsidRPr="00B53463">
        <w:rPr>
          <w:rFonts w:ascii="Arial" w:hAnsi="Arial" w:cs="Arial"/>
          <w:b/>
          <w:bCs/>
          <w:sz w:val="24"/>
        </w:rPr>
        <w:t>.</w:t>
      </w:r>
    </w:p>
    <w:p w14:paraId="436CF372" w14:textId="45C4410B" w:rsidR="006F675C" w:rsidRPr="00A64330" w:rsidRDefault="006F675C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15001AAA" w14:textId="5AB1F6C5" w:rsidR="006F675C" w:rsidRPr="006F675C" w:rsidRDefault="006F675C" w:rsidP="00E30B95">
      <w:pPr>
        <w:autoSpaceDE w:val="0"/>
        <w:autoSpaceDN w:val="0"/>
        <w:adjustRightInd w:val="0"/>
        <w:spacing w:after="0" w:line="360" w:lineRule="auto"/>
        <w:ind w:left="3402"/>
        <w:jc w:val="both"/>
        <w:rPr>
          <w:rFonts w:ascii="Arial" w:hAnsi="Arial" w:cs="Arial"/>
          <w:b/>
          <w:bCs/>
          <w:i/>
          <w:iCs/>
          <w:sz w:val="40"/>
          <w:szCs w:val="36"/>
        </w:rPr>
      </w:pP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Decreta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ponto facultativo</w:t>
      </w: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no âmbito da Câmara de Vereadores de Santo Ant</w:t>
      </w:r>
      <w:r w:rsidR="002C15EB">
        <w:rPr>
          <w:rFonts w:ascii="Arial" w:hAnsi="Arial" w:cs="Arial"/>
          <w:i/>
          <w:iCs/>
          <w:sz w:val="24"/>
          <w:szCs w:val="24"/>
          <w:shd w:val="clear" w:color="auto" w:fill="FFFFFF"/>
        </w:rPr>
        <w:t>ô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nio do Sudoeste</w:t>
      </w: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e dá outras providências.</w:t>
      </w:r>
    </w:p>
    <w:p w14:paraId="5F23D7E9" w14:textId="77777777" w:rsidR="00DC7EAA" w:rsidRPr="00991944" w:rsidRDefault="00DC7EAA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D1EFC8D" w14:textId="79B6F831" w:rsidR="0042168D" w:rsidRPr="00991944" w:rsidRDefault="0067747A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Cs/>
          <w:sz w:val="24"/>
          <w:szCs w:val="24"/>
        </w:rPr>
        <w:t>O</w:t>
      </w:r>
      <w:r w:rsidR="00DC7EAA" w:rsidRPr="00991944">
        <w:rPr>
          <w:rFonts w:ascii="Arial" w:hAnsi="Arial" w:cs="Arial"/>
          <w:b/>
          <w:bCs/>
          <w:sz w:val="24"/>
          <w:szCs w:val="24"/>
        </w:rPr>
        <w:t xml:space="preserve"> </w:t>
      </w:r>
      <w:r w:rsidR="00C3348F" w:rsidRPr="00991944">
        <w:rPr>
          <w:rFonts w:ascii="Arial" w:hAnsi="Arial" w:cs="Arial"/>
          <w:bCs/>
          <w:sz w:val="24"/>
          <w:szCs w:val="24"/>
        </w:rPr>
        <w:t>Presidente d</w:t>
      </w:r>
      <w:r w:rsidR="00B53463">
        <w:rPr>
          <w:rFonts w:ascii="Arial" w:hAnsi="Arial" w:cs="Arial"/>
          <w:bCs/>
          <w:sz w:val="24"/>
          <w:szCs w:val="24"/>
        </w:rPr>
        <w:t>a</w:t>
      </w:r>
      <w:r w:rsidR="00586320">
        <w:rPr>
          <w:rFonts w:ascii="Arial" w:hAnsi="Arial" w:cs="Arial"/>
          <w:bCs/>
          <w:sz w:val="24"/>
          <w:szCs w:val="24"/>
        </w:rPr>
        <w:t xml:space="preserve"> </w:t>
      </w:r>
      <w:r w:rsidR="00B53463">
        <w:rPr>
          <w:rFonts w:ascii="Arial" w:hAnsi="Arial" w:cs="Arial"/>
          <w:bCs/>
          <w:sz w:val="24"/>
          <w:szCs w:val="24"/>
        </w:rPr>
        <w:t>Câmara de Vereadores</w:t>
      </w:r>
      <w:r w:rsidR="00586320">
        <w:rPr>
          <w:rFonts w:ascii="Arial" w:hAnsi="Arial" w:cs="Arial"/>
          <w:bCs/>
          <w:sz w:val="24"/>
          <w:szCs w:val="24"/>
        </w:rPr>
        <w:t xml:space="preserve"> </w:t>
      </w:r>
      <w:r w:rsidR="00C3348F" w:rsidRPr="00991944">
        <w:rPr>
          <w:rFonts w:ascii="Arial" w:hAnsi="Arial" w:cs="Arial"/>
          <w:bCs/>
          <w:sz w:val="24"/>
          <w:szCs w:val="24"/>
        </w:rPr>
        <w:t>de Santo Antônio do Sudoeste, Estado do Paraná,</w:t>
      </w:r>
      <w:r w:rsidRPr="00991944">
        <w:rPr>
          <w:rFonts w:ascii="Arial" w:hAnsi="Arial" w:cs="Arial"/>
          <w:bCs/>
          <w:sz w:val="24"/>
          <w:szCs w:val="24"/>
        </w:rPr>
        <w:t xml:space="preserve"> </w:t>
      </w:r>
      <w:r w:rsidR="00B65315">
        <w:rPr>
          <w:rFonts w:ascii="Arial" w:hAnsi="Arial" w:cs="Arial"/>
          <w:bCs/>
          <w:sz w:val="24"/>
          <w:szCs w:val="24"/>
        </w:rPr>
        <w:t>VALDIR ANTÔNIO CARVALHO</w:t>
      </w:r>
      <w:r w:rsidRPr="00991944">
        <w:rPr>
          <w:rFonts w:ascii="Arial" w:hAnsi="Arial" w:cs="Arial"/>
          <w:bCs/>
          <w:sz w:val="24"/>
          <w:szCs w:val="24"/>
        </w:rPr>
        <w:t>,</w:t>
      </w:r>
      <w:r w:rsidR="00C3348F" w:rsidRPr="00991944">
        <w:rPr>
          <w:rFonts w:ascii="Arial" w:hAnsi="Arial" w:cs="Arial"/>
          <w:bCs/>
          <w:sz w:val="24"/>
          <w:szCs w:val="24"/>
        </w:rPr>
        <w:t xml:space="preserve"> no uso de suas atribuições legais, </w:t>
      </w:r>
      <w:r w:rsidR="00991944" w:rsidRPr="00991944">
        <w:rPr>
          <w:rFonts w:ascii="Arial" w:hAnsi="Arial" w:cs="Arial"/>
          <w:sz w:val="24"/>
          <w:szCs w:val="24"/>
        </w:rPr>
        <w:t xml:space="preserve">em </w:t>
      </w:r>
      <w:r w:rsidR="00991944">
        <w:rPr>
          <w:rFonts w:ascii="Arial" w:hAnsi="Arial" w:cs="Arial"/>
          <w:sz w:val="24"/>
          <w:szCs w:val="24"/>
        </w:rPr>
        <w:t>especial</w:t>
      </w:r>
      <w:r w:rsidR="00991944" w:rsidRPr="00991944">
        <w:rPr>
          <w:rFonts w:ascii="Arial" w:hAnsi="Arial" w:cs="Arial"/>
          <w:sz w:val="24"/>
          <w:szCs w:val="24"/>
        </w:rPr>
        <w:t xml:space="preserve"> o disposto no artigo 23, inciso II, Lei Orgânica Municipal</w:t>
      </w:r>
      <w:r w:rsidR="000A1A6B">
        <w:rPr>
          <w:rFonts w:ascii="Arial" w:hAnsi="Arial" w:cs="Arial"/>
          <w:sz w:val="24"/>
          <w:szCs w:val="24"/>
        </w:rPr>
        <w:t>,</w:t>
      </w:r>
    </w:p>
    <w:p w14:paraId="28CBB78B" w14:textId="77777777" w:rsidR="00991944" w:rsidRPr="00991944" w:rsidRDefault="00991944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1F2BF84" w14:textId="7AD6B7D4" w:rsidR="00991944" w:rsidRPr="00991944" w:rsidRDefault="00991944" w:rsidP="00E30B9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/>
          <w:bCs/>
          <w:sz w:val="24"/>
          <w:szCs w:val="24"/>
        </w:rPr>
        <w:t>D E C R E T A</w:t>
      </w:r>
    </w:p>
    <w:p w14:paraId="68AA0BC2" w14:textId="77777777" w:rsidR="00991944" w:rsidRPr="00991944" w:rsidRDefault="00991944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2E5113C" w14:textId="13EF3C7E" w:rsidR="006940E0" w:rsidRDefault="00991944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/>
          <w:bCs/>
          <w:sz w:val="24"/>
          <w:szCs w:val="24"/>
        </w:rPr>
        <w:t xml:space="preserve">Art. 1º. 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Fica determinado 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>como ponto facultativo o expediente</w:t>
      </w:r>
      <w:r w:rsidR="00C65A89">
        <w:rPr>
          <w:rFonts w:ascii="Arial" w:hAnsi="Arial" w:cs="Arial"/>
          <w:sz w:val="24"/>
          <w:szCs w:val="24"/>
          <w:shd w:val="clear" w:color="auto" w:fill="FFFFFF"/>
        </w:rPr>
        <w:t xml:space="preserve"> no</w:t>
      </w:r>
      <w:r w:rsidR="00C65A89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âmbito da Câmara de Vereadores de Santo Ant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>ô</w:t>
      </w:r>
      <w:r w:rsidR="00C65A89" w:rsidRPr="006F675C">
        <w:rPr>
          <w:rFonts w:ascii="Arial" w:hAnsi="Arial" w:cs="Arial"/>
          <w:sz w:val="24"/>
          <w:szCs w:val="24"/>
          <w:shd w:val="clear" w:color="auto" w:fill="FFFFFF"/>
        </w:rPr>
        <w:t>nio do Sudoeste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65A89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dia 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02</w:t>
      </w:r>
      <w:r w:rsidR="00C65A8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de 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maio</w:t>
      </w:r>
      <w:r w:rsidR="000A1A6B">
        <w:rPr>
          <w:rFonts w:ascii="Arial" w:hAnsi="Arial" w:cs="Arial"/>
          <w:sz w:val="24"/>
          <w:szCs w:val="24"/>
          <w:shd w:val="clear" w:color="auto" w:fill="FFFFFF"/>
        </w:rPr>
        <w:t xml:space="preserve"> de</w:t>
      </w:r>
      <w:r w:rsidR="006F675C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202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8E72F8">
        <w:rPr>
          <w:rFonts w:ascii="Arial" w:hAnsi="Arial" w:cs="Arial"/>
          <w:sz w:val="24"/>
          <w:szCs w:val="24"/>
          <w:shd w:val="clear" w:color="auto" w:fill="FFFFFF"/>
        </w:rPr>
        <w:t xml:space="preserve"> (sexta-feira), em virtude do </w:t>
      </w:r>
      <w:r w:rsidR="002C15EB">
        <w:rPr>
          <w:rFonts w:ascii="Arial" w:hAnsi="Arial" w:cs="Arial"/>
          <w:sz w:val="24"/>
          <w:szCs w:val="24"/>
          <w:shd w:val="clear" w:color="auto" w:fill="FFFFFF"/>
        </w:rPr>
        <w:t xml:space="preserve">feriado 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nacional de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1º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maio</w:t>
      </w:r>
      <w:r w:rsidR="00B53463">
        <w:rPr>
          <w:rFonts w:ascii="Arial" w:hAnsi="Arial" w:cs="Arial"/>
          <w:sz w:val="24"/>
          <w:szCs w:val="24"/>
          <w:shd w:val="clear" w:color="auto" w:fill="FFFFFF"/>
        </w:rPr>
        <w:t xml:space="preserve"> de 202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5, alusivo ao Dia do</w:t>
      </w:r>
      <w:r w:rsidR="002C15E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65315">
        <w:rPr>
          <w:rFonts w:ascii="Arial" w:hAnsi="Arial" w:cs="Arial"/>
          <w:sz w:val="24"/>
          <w:szCs w:val="24"/>
          <w:shd w:val="clear" w:color="auto" w:fill="FFFFFF"/>
        </w:rPr>
        <w:t>Trabalhador</w:t>
      </w:r>
      <w:r w:rsidR="008E72F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DF00C1B" w14:textId="77777777" w:rsidR="006F675C" w:rsidRDefault="006F675C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48F08E9" w14:textId="1910F6CD" w:rsidR="00991944" w:rsidRPr="00D82261" w:rsidRDefault="006940E0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 w:rsidRPr="006940E0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91944" w:rsidRPr="00991944">
        <w:rPr>
          <w:rFonts w:ascii="Arial" w:hAnsi="Arial" w:cs="Arial"/>
          <w:bCs/>
          <w:sz w:val="24"/>
          <w:szCs w:val="24"/>
        </w:rPr>
        <w:t>Este Decreto entra</w:t>
      </w:r>
      <w:r w:rsidR="00A62293">
        <w:rPr>
          <w:rFonts w:ascii="Arial" w:hAnsi="Arial" w:cs="Arial"/>
          <w:bCs/>
          <w:sz w:val="24"/>
          <w:szCs w:val="24"/>
        </w:rPr>
        <w:t>rá</w:t>
      </w:r>
      <w:r w:rsidR="00991944" w:rsidRPr="00991944">
        <w:rPr>
          <w:rFonts w:ascii="Arial" w:hAnsi="Arial" w:cs="Arial"/>
          <w:bCs/>
          <w:sz w:val="24"/>
          <w:szCs w:val="24"/>
        </w:rPr>
        <w:t xml:space="preserve"> em vigor na data de sua </w:t>
      </w:r>
      <w:r w:rsidR="006F675C">
        <w:rPr>
          <w:rFonts w:ascii="Arial" w:hAnsi="Arial" w:cs="Arial"/>
          <w:bCs/>
          <w:sz w:val="24"/>
          <w:szCs w:val="24"/>
        </w:rPr>
        <w:t>publicação</w:t>
      </w:r>
      <w:r w:rsidR="00991944" w:rsidRPr="00991944">
        <w:rPr>
          <w:rFonts w:ascii="Arial" w:hAnsi="Arial" w:cs="Arial"/>
          <w:bCs/>
          <w:sz w:val="24"/>
          <w:szCs w:val="24"/>
        </w:rPr>
        <w:t>.</w:t>
      </w:r>
    </w:p>
    <w:p w14:paraId="4E558B4B" w14:textId="77777777" w:rsidR="00DC7EAA" w:rsidRPr="00991944" w:rsidRDefault="00DC7EAA" w:rsidP="00E30B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CD8A61" w14:textId="40898980" w:rsidR="00DC7EAA" w:rsidRPr="00991944" w:rsidRDefault="00C3348F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1944">
        <w:rPr>
          <w:rFonts w:ascii="Arial" w:hAnsi="Arial" w:cs="Arial"/>
          <w:sz w:val="24"/>
          <w:szCs w:val="24"/>
        </w:rPr>
        <w:t>Gabinete do Presidente</w:t>
      </w:r>
      <w:r w:rsidR="00DC7EAA" w:rsidRPr="00991944">
        <w:rPr>
          <w:rFonts w:ascii="Arial" w:hAnsi="Arial" w:cs="Arial"/>
          <w:sz w:val="24"/>
          <w:szCs w:val="24"/>
        </w:rPr>
        <w:t xml:space="preserve"> d</w:t>
      </w:r>
      <w:r w:rsidR="00B53463">
        <w:rPr>
          <w:rFonts w:ascii="Arial" w:hAnsi="Arial" w:cs="Arial"/>
          <w:sz w:val="24"/>
          <w:szCs w:val="24"/>
        </w:rPr>
        <w:t>a</w:t>
      </w:r>
      <w:r w:rsidR="00DC7EAA" w:rsidRPr="00991944">
        <w:rPr>
          <w:rFonts w:ascii="Arial" w:hAnsi="Arial" w:cs="Arial"/>
          <w:sz w:val="24"/>
          <w:szCs w:val="24"/>
        </w:rPr>
        <w:t xml:space="preserve"> </w:t>
      </w:r>
      <w:r w:rsidR="00B53463">
        <w:rPr>
          <w:rFonts w:ascii="Arial" w:hAnsi="Arial" w:cs="Arial"/>
          <w:sz w:val="24"/>
          <w:szCs w:val="24"/>
        </w:rPr>
        <w:t>Câmara de Vereadores</w:t>
      </w:r>
      <w:r w:rsidR="00DC7EAA" w:rsidRPr="00991944">
        <w:rPr>
          <w:rFonts w:ascii="Arial" w:hAnsi="Arial" w:cs="Arial"/>
          <w:sz w:val="24"/>
          <w:szCs w:val="24"/>
        </w:rPr>
        <w:t xml:space="preserve"> de Santo Antônio do Sudoeste-PR, em </w:t>
      </w:r>
      <w:r w:rsidR="00B65315">
        <w:rPr>
          <w:rFonts w:ascii="Arial" w:hAnsi="Arial" w:cs="Arial"/>
          <w:sz w:val="24"/>
          <w:szCs w:val="24"/>
        </w:rPr>
        <w:t>30</w:t>
      </w:r>
      <w:r w:rsidR="00DC7EAA" w:rsidRPr="00991944">
        <w:rPr>
          <w:rFonts w:ascii="Arial" w:hAnsi="Arial" w:cs="Arial"/>
          <w:sz w:val="24"/>
          <w:szCs w:val="24"/>
        </w:rPr>
        <w:t xml:space="preserve"> de </w:t>
      </w:r>
      <w:r w:rsidR="00B65315">
        <w:rPr>
          <w:rFonts w:ascii="Arial" w:hAnsi="Arial" w:cs="Arial"/>
          <w:sz w:val="24"/>
          <w:szCs w:val="24"/>
        </w:rPr>
        <w:t>abril</w:t>
      </w:r>
      <w:r w:rsidR="00DF4349">
        <w:rPr>
          <w:rFonts w:ascii="Arial" w:hAnsi="Arial" w:cs="Arial"/>
          <w:sz w:val="24"/>
          <w:szCs w:val="24"/>
        </w:rPr>
        <w:t xml:space="preserve"> de 202</w:t>
      </w:r>
      <w:r w:rsidR="00B65315">
        <w:rPr>
          <w:rFonts w:ascii="Arial" w:hAnsi="Arial" w:cs="Arial"/>
          <w:sz w:val="24"/>
          <w:szCs w:val="24"/>
        </w:rPr>
        <w:t>5</w:t>
      </w:r>
      <w:r w:rsidR="00DC7EAA" w:rsidRPr="00991944">
        <w:rPr>
          <w:rFonts w:ascii="Arial" w:hAnsi="Arial" w:cs="Arial"/>
          <w:sz w:val="24"/>
          <w:szCs w:val="24"/>
        </w:rPr>
        <w:t>.</w:t>
      </w:r>
    </w:p>
    <w:p w14:paraId="624277E3" w14:textId="77777777" w:rsidR="00DC7EAA" w:rsidRPr="00991944" w:rsidRDefault="00DC7EAA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FE38B3" w14:textId="3DB2D415" w:rsidR="00DC7EAA" w:rsidRDefault="00C3348F" w:rsidP="00E30B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91944">
        <w:rPr>
          <w:rFonts w:ascii="Arial" w:hAnsi="Arial" w:cs="Arial"/>
          <w:b/>
          <w:sz w:val="24"/>
          <w:szCs w:val="24"/>
        </w:rPr>
        <w:t>PUBLIQUE-SE.</w:t>
      </w:r>
    </w:p>
    <w:p w14:paraId="107F0A84" w14:textId="08AD3C41" w:rsidR="002C11D3" w:rsidRDefault="002C11D3" w:rsidP="009919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8ED2F73" w14:textId="77777777" w:rsidR="000D277D" w:rsidRDefault="000D277D" w:rsidP="009919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476514F" w14:textId="77777777" w:rsidR="00BF7DB5" w:rsidRPr="00991944" w:rsidRDefault="00BF7DB5" w:rsidP="009919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6FF5D8FC" w14:textId="1252611D" w:rsidR="00DC7EAA" w:rsidRPr="00B65315" w:rsidRDefault="00B65315" w:rsidP="00A622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65315">
        <w:rPr>
          <w:rFonts w:ascii="Arial" w:hAnsi="Arial" w:cs="Arial"/>
          <w:b/>
          <w:bCs/>
          <w:sz w:val="24"/>
          <w:szCs w:val="24"/>
        </w:rPr>
        <w:t>VALDIR ANTÔNIO CARVALHO</w:t>
      </w:r>
    </w:p>
    <w:p w14:paraId="45922C04" w14:textId="77777777" w:rsidR="0042168D" w:rsidRPr="00991944" w:rsidRDefault="00DC7EAA" w:rsidP="00A622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91944">
        <w:rPr>
          <w:rFonts w:ascii="Arial" w:hAnsi="Arial" w:cs="Arial"/>
          <w:sz w:val="24"/>
          <w:szCs w:val="24"/>
        </w:rPr>
        <w:t>P</w:t>
      </w:r>
      <w:r w:rsidR="00A62293">
        <w:rPr>
          <w:rFonts w:ascii="Arial" w:hAnsi="Arial" w:cs="Arial"/>
          <w:sz w:val="24"/>
          <w:szCs w:val="24"/>
        </w:rPr>
        <w:t>residente</w:t>
      </w:r>
    </w:p>
    <w:sectPr w:rsidR="0042168D" w:rsidRPr="00991944" w:rsidSect="0081621E">
      <w:pgSz w:w="11906" w:h="16838"/>
      <w:pgMar w:top="3261" w:right="1274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65"/>
    <w:rsid w:val="00016D58"/>
    <w:rsid w:val="00086DBA"/>
    <w:rsid w:val="000A1A6B"/>
    <w:rsid w:val="000A5B7B"/>
    <w:rsid w:val="000D277D"/>
    <w:rsid w:val="000D7279"/>
    <w:rsid w:val="001170B9"/>
    <w:rsid w:val="00124C82"/>
    <w:rsid w:val="001327E4"/>
    <w:rsid w:val="001660FD"/>
    <w:rsid w:val="00186ED8"/>
    <w:rsid w:val="001A54C3"/>
    <w:rsid w:val="001D1BCE"/>
    <w:rsid w:val="001E10D2"/>
    <w:rsid w:val="00210B26"/>
    <w:rsid w:val="00234FB8"/>
    <w:rsid w:val="00293491"/>
    <w:rsid w:val="002C11D3"/>
    <w:rsid w:val="002C15EB"/>
    <w:rsid w:val="002D665E"/>
    <w:rsid w:val="002F3921"/>
    <w:rsid w:val="00365275"/>
    <w:rsid w:val="003D0112"/>
    <w:rsid w:val="003E21DC"/>
    <w:rsid w:val="0042168D"/>
    <w:rsid w:val="004827AC"/>
    <w:rsid w:val="004866C8"/>
    <w:rsid w:val="00490A8A"/>
    <w:rsid w:val="00495C36"/>
    <w:rsid w:val="004A5AFF"/>
    <w:rsid w:val="004D44AB"/>
    <w:rsid w:val="00532F3A"/>
    <w:rsid w:val="00572C73"/>
    <w:rsid w:val="00586320"/>
    <w:rsid w:val="0064155C"/>
    <w:rsid w:val="0067747A"/>
    <w:rsid w:val="00677AAA"/>
    <w:rsid w:val="006940E0"/>
    <w:rsid w:val="006F675C"/>
    <w:rsid w:val="007000F8"/>
    <w:rsid w:val="007244B8"/>
    <w:rsid w:val="00760C73"/>
    <w:rsid w:val="007D5A76"/>
    <w:rsid w:val="0081621E"/>
    <w:rsid w:val="00827BF6"/>
    <w:rsid w:val="00841D9C"/>
    <w:rsid w:val="00844F9E"/>
    <w:rsid w:val="008711F7"/>
    <w:rsid w:val="00871BDE"/>
    <w:rsid w:val="008778BE"/>
    <w:rsid w:val="0088157C"/>
    <w:rsid w:val="008B5264"/>
    <w:rsid w:val="008D2AC0"/>
    <w:rsid w:val="008E72F8"/>
    <w:rsid w:val="00914C46"/>
    <w:rsid w:val="00920E8B"/>
    <w:rsid w:val="0097591F"/>
    <w:rsid w:val="00985FE3"/>
    <w:rsid w:val="00991944"/>
    <w:rsid w:val="009E0B4C"/>
    <w:rsid w:val="00A17795"/>
    <w:rsid w:val="00A373D2"/>
    <w:rsid w:val="00A4110C"/>
    <w:rsid w:val="00A52110"/>
    <w:rsid w:val="00A62293"/>
    <w:rsid w:val="00A64330"/>
    <w:rsid w:val="00A82152"/>
    <w:rsid w:val="00AF77CE"/>
    <w:rsid w:val="00B53463"/>
    <w:rsid w:val="00B54765"/>
    <w:rsid w:val="00B65315"/>
    <w:rsid w:val="00BD21A9"/>
    <w:rsid w:val="00BE310D"/>
    <w:rsid w:val="00BF15DF"/>
    <w:rsid w:val="00BF7DB5"/>
    <w:rsid w:val="00C3348F"/>
    <w:rsid w:val="00C65A89"/>
    <w:rsid w:val="00CF2F36"/>
    <w:rsid w:val="00D17AFF"/>
    <w:rsid w:val="00D332D0"/>
    <w:rsid w:val="00D82261"/>
    <w:rsid w:val="00DC0CAC"/>
    <w:rsid w:val="00DC7EAA"/>
    <w:rsid w:val="00DE3DF4"/>
    <w:rsid w:val="00DF4349"/>
    <w:rsid w:val="00E031CA"/>
    <w:rsid w:val="00E048E4"/>
    <w:rsid w:val="00E2683B"/>
    <w:rsid w:val="00E30B95"/>
    <w:rsid w:val="00E3379E"/>
    <w:rsid w:val="00E4147E"/>
    <w:rsid w:val="00E965A8"/>
    <w:rsid w:val="00EB79FB"/>
    <w:rsid w:val="00F00F05"/>
    <w:rsid w:val="00F07DC8"/>
    <w:rsid w:val="00F23FD0"/>
    <w:rsid w:val="00F5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3974"/>
  <w15:docId w15:val="{92F723D6-3C36-457C-BD9D-19E36607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526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07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D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2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Camara-PcDani</dc:creator>
  <cp:lastModifiedBy>Câmara</cp:lastModifiedBy>
  <cp:revision>2</cp:revision>
  <cp:lastPrinted>2025-04-30T17:36:00Z</cp:lastPrinted>
  <dcterms:created xsi:type="dcterms:W3CDTF">2025-04-30T17:36:00Z</dcterms:created>
  <dcterms:modified xsi:type="dcterms:W3CDTF">2025-04-30T17:36:00Z</dcterms:modified>
</cp:coreProperties>
</file>