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57138D68" w:rsidR="00C80F1C" w:rsidRPr="00866DD4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  <w:r w:rsidRPr="00866DD4">
        <w:rPr>
          <w:rFonts w:asciiTheme="minorHAnsi" w:hAnsiTheme="minorHAnsi" w:cstheme="minorHAnsi"/>
          <w:b/>
          <w:sz w:val="32"/>
          <w:szCs w:val="32"/>
        </w:rPr>
        <w:t>INDICAÇÃO</w:t>
      </w:r>
      <w:r w:rsidR="00F53A3C" w:rsidRPr="00866DD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8A593E" w:rsidRPr="00B738DA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B738DA" w:rsidRPr="00B738DA">
        <w:rPr>
          <w:rFonts w:asciiTheme="minorHAnsi" w:hAnsiTheme="minorHAnsi" w:cstheme="minorHAnsi"/>
          <w:b/>
          <w:sz w:val="32"/>
          <w:szCs w:val="32"/>
        </w:rPr>
        <w:t>25</w:t>
      </w:r>
      <w:r w:rsidRPr="00B738DA">
        <w:rPr>
          <w:rFonts w:asciiTheme="minorHAnsi" w:hAnsiTheme="minorHAnsi" w:cstheme="minorHAnsi"/>
          <w:b/>
          <w:sz w:val="32"/>
          <w:szCs w:val="32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450CFD90" w:rsidR="00E63607" w:rsidRDefault="00133129" w:rsidP="00866DD4">
      <w:pPr>
        <w:spacing w:after="0" w:line="269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5F5152">
        <w:rPr>
          <w:rFonts w:asciiTheme="minorHAnsi" w:hAnsiTheme="minorHAnsi" w:cstheme="minorHAnsi"/>
          <w:b/>
          <w:szCs w:val="24"/>
        </w:rPr>
        <w:t>SERGIO RICARDO COLONELLO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3595EDE" w14:textId="77777777" w:rsidR="000B5C2C" w:rsidRPr="000125A3" w:rsidRDefault="000B5C2C" w:rsidP="00866DD4">
      <w:pPr>
        <w:spacing w:after="0" w:line="269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408ED718" w14:textId="2E3BC7F6" w:rsidR="003F4C49" w:rsidRDefault="00B62A95" w:rsidP="00866DD4">
      <w:pPr>
        <w:spacing w:after="0" w:line="269" w:lineRule="auto"/>
        <w:ind w:left="2835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3A3B2D">
        <w:rPr>
          <w:rFonts w:asciiTheme="minorHAnsi" w:hAnsiTheme="minorHAnsi" w:cstheme="minorHAnsi"/>
          <w:b/>
          <w:i/>
          <w:szCs w:val="24"/>
        </w:rPr>
        <w:t>viabilidade</w:t>
      </w:r>
      <w:r w:rsidR="005F5152">
        <w:rPr>
          <w:rFonts w:asciiTheme="minorHAnsi" w:hAnsiTheme="minorHAnsi" w:cstheme="minorHAnsi"/>
          <w:b/>
          <w:i/>
          <w:szCs w:val="24"/>
        </w:rPr>
        <w:t xml:space="preserve"> </w:t>
      </w:r>
      <w:r w:rsidR="00B51D3D">
        <w:rPr>
          <w:rFonts w:asciiTheme="minorHAnsi" w:hAnsiTheme="minorHAnsi" w:cstheme="minorHAnsi"/>
          <w:b/>
          <w:i/>
          <w:szCs w:val="24"/>
        </w:rPr>
        <w:t>que os professores e funcionários dos estabelecimentos públicos e privados da educação básica sejam contemplados com a vacinação de forma concomitante com os idosos entre 60 (sessenta) e 69 (sessenta e nove) anos de idade</w:t>
      </w:r>
      <w:r w:rsidR="009B30B6">
        <w:rPr>
          <w:rFonts w:asciiTheme="minorHAnsi" w:hAnsiTheme="minorHAnsi" w:cstheme="minorHAnsi"/>
          <w:b/>
          <w:i/>
          <w:szCs w:val="24"/>
        </w:rPr>
        <w:t xml:space="preserve">. </w:t>
      </w:r>
      <w:r w:rsidR="00C25DE7">
        <w:rPr>
          <w:rFonts w:asciiTheme="minorHAnsi" w:hAnsiTheme="minorHAnsi" w:cstheme="minorHAnsi"/>
          <w:b/>
          <w:i/>
          <w:szCs w:val="24"/>
        </w:rPr>
        <w:t xml:space="preserve"> </w:t>
      </w:r>
    </w:p>
    <w:p w14:paraId="58DDF067" w14:textId="77777777" w:rsidR="007509E4" w:rsidRDefault="007509E4" w:rsidP="00866DD4">
      <w:pPr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63AE529" w14:textId="77777777" w:rsidR="001D5797" w:rsidRPr="001D0588" w:rsidRDefault="001D5797" w:rsidP="001D5797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 presente indicação objetiva</w:t>
      </w:r>
      <w:r w:rsidRPr="001D0588">
        <w:rPr>
          <w:rFonts w:asciiTheme="minorHAnsi" w:hAnsiTheme="minorHAnsi" w:cstheme="minorHAnsi"/>
          <w:szCs w:val="24"/>
        </w:rPr>
        <w:t xml:space="preserve"> garantir a imunização não só dos profissionais </w:t>
      </w:r>
      <w:r>
        <w:rPr>
          <w:rFonts w:asciiTheme="minorHAnsi" w:hAnsiTheme="minorHAnsi" w:cstheme="minorHAnsi"/>
          <w:szCs w:val="24"/>
        </w:rPr>
        <w:t xml:space="preserve">da rede pública, </w:t>
      </w:r>
      <w:r w:rsidRPr="001D0588">
        <w:rPr>
          <w:rFonts w:asciiTheme="minorHAnsi" w:hAnsiTheme="minorHAnsi" w:cstheme="minorHAnsi"/>
          <w:szCs w:val="24"/>
        </w:rPr>
        <w:t xml:space="preserve">mas de todos </w:t>
      </w:r>
      <w:r>
        <w:rPr>
          <w:rFonts w:asciiTheme="minorHAnsi" w:hAnsiTheme="minorHAnsi" w:cstheme="minorHAnsi"/>
          <w:szCs w:val="24"/>
        </w:rPr>
        <w:t xml:space="preserve">os </w:t>
      </w:r>
      <w:r w:rsidRPr="001D0588">
        <w:rPr>
          <w:rFonts w:asciiTheme="minorHAnsi" w:hAnsiTheme="minorHAnsi" w:cstheme="minorHAnsi"/>
          <w:szCs w:val="24"/>
        </w:rPr>
        <w:t xml:space="preserve">profissionais </w:t>
      </w:r>
      <w:r>
        <w:rPr>
          <w:rFonts w:asciiTheme="minorHAnsi" w:hAnsiTheme="minorHAnsi" w:cstheme="minorHAnsi"/>
          <w:szCs w:val="24"/>
        </w:rPr>
        <w:t>da</w:t>
      </w:r>
      <w:r w:rsidRPr="001D0588">
        <w:rPr>
          <w:rFonts w:asciiTheme="minorHAnsi" w:hAnsiTheme="minorHAnsi" w:cstheme="minorHAnsi"/>
          <w:szCs w:val="24"/>
        </w:rPr>
        <w:t xml:space="preserve"> educação</w:t>
      </w:r>
      <w:r>
        <w:rPr>
          <w:rFonts w:asciiTheme="minorHAnsi" w:hAnsiTheme="minorHAnsi" w:cstheme="minorHAnsi"/>
          <w:szCs w:val="24"/>
        </w:rPr>
        <w:t xml:space="preserve"> (pública ou privada)</w:t>
      </w:r>
      <w:r w:rsidRPr="001D0588">
        <w:rPr>
          <w:rFonts w:asciiTheme="minorHAnsi" w:hAnsiTheme="minorHAnsi" w:cstheme="minorHAnsi"/>
          <w:szCs w:val="24"/>
        </w:rPr>
        <w:t xml:space="preserve"> atuantes no </w:t>
      </w:r>
      <w:r>
        <w:rPr>
          <w:rFonts w:asciiTheme="minorHAnsi" w:hAnsiTheme="minorHAnsi" w:cstheme="minorHAnsi"/>
          <w:szCs w:val="24"/>
        </w:rPr>
        <w:t>município de Terra Boa.</w:t>
      </w:r>
    </w:p>
    <w:p w14:paraId="1CE69DA8" w14:textId="77777777" w:rsidR="001D5797" w:rsidRDefault="001D5797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40E8812" w14:textId="214A58D2" w:rsidR="00B4291B" w:rsidRDefault="001D5797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Como se sabe, o</w:t>
      </w:r>
      <w:r w:rsidR="00432D0F" w:rsidRPr="001D0588">
        <w:rPr>
          <w:rFonts w:asciiTheme="minorHAnsi" w:hAnsiTheme="minorHAnsi" w:cstheme="minorHAnsi"/>
          <w:szCs w:val="24"/>
        </w:rPr>
        <w:t xml:space="preserve"> ambiente escolar constitui espaço privilegia</w:t>
      </w:r>
      <w:r w:rsidR="00041834">
        <w:rPr>
          <w:rFonts w:asciiTheme="minorHAnsi" w:hAnsiTheme="minorHAnsi" w:cstheme="minorHAnsi"/>
          <w:szCs w:val="24"/>
        </w:rPr>
        <w:t xml:space="preserve">do para a proliferação do vírus, </w:t>
      </w:r>
      <w:r w:rsidR="00172E52">
        <w:rPr>
          <w:rFonts w:asciiTheme="minorHAnsi" w:hAnsiTheme="minorHAnsi" w:cstheme="minorHAnsi"/>
          <w:szCs w:val="24"/>
        </w:rPr>
        <w:t>caracterizando-se por ser</w:t>
      </w:r>
      <w:r w:rsidR="00041834">
        <w:rPr>
          <w:rFonts w:asciiTheme="minorHAnsi" w:hAnsiTheme="minorHAnsi" w:cstheme="minorHAnsi"/>
          <w:szCs w:val="24"/>
        </w:rPr>
        <w:t xml:space="preserve"> </w:t>
      </w:r>
      <w:r w:rsidR="00432D0F" w:rsidRPr="001D0588">
        <w:rPr>
          <w:rFonts w:asciiTheme="minorHAnsi" w:hAnsiTheme="minorHAnsi" w:cstheme="minorHAnsi"/>
          <w:szCs w:val="24"/>
        </w:rPr>
        <w:t xml:space="preserve">polo gerador de contaminação difusa no processo pandêmico. </w:t>
      </w:r>
    </w:p>
    <w:p w14:paraId="6F294C9E" w14:textId="77777777" w:rsidR="00B4291B" w:rsidRDefault="00B4291B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2D10046" w14:textId="39110F4E" w:rsidR="00432D0F" w:rsidRDefault="00432D0F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D0588">
        <w:rPr>
          <w:rFonts w:asciiTheme="minorHAnsi" w:hAnsiTheme="minorHAnsi" w:cstheme="minorHAnsi"/>
          <w:szCs w:val="24"/>
        </w:rPr>
        <w:t xml:space="preserve">Nesse </w:t>
      </w:r>
      <w:r w:rsidR="00041834">
        <w:rPr>
          <w:rFonts w:asciiTheme="minorHAnsi" w:hAnsiTheme="minorHAnsi" w:cstheme="minorHAnsi"/>
          <w:szCs w:val="24"/>
        </w:rPr>
        <w:t>cenário</w:t>
      </w:r>
      <w:r w:rsidRPr="001D0588">
        <w:rPr>
          <w:rFonts w:asciiTheme="minorHAnsi" w:hAnsiTheme="minorHAnsi" w:cstheme="minorHAnsi"/>
          <w:szCs w:val="24"/>
        </w:rPr>
        <w:t>, plausível a reivindicação da inclusão,</w:t>
      </w:r>
      <w:r>
        <w:rPr>
          <w:rFonts w:asciiTheme="minorHAnsi" w:hAnsiTheme="minorHAnsi" w:cstheme="minorHAnsi"/>
          <w:szCs w:val="24"/>
        </w:rPr>
        <w:t xml:space="preserve"> </w:t>
      </w:r>
      <w:r w:rsidR="00172E52">
        <w:rPr>
          <w:rFonts w:asciiTheme="minorHAnsi" w:hAnsiTheme="minorHAnsi" w:cstheme="minorHAnsi"/>
          <w:szCs w:val="24"/>
        </w:rPr>
        <w:t>do aludido</w:t>
      </w:r>
      <w:r>
        <w:rPr>
          <w:rFonts w:asciiTheme="minorHAnsi" w:hAnsiTheme="minorHAnsi" w:cstheme="minorHAnsi"/>
          <w:szCs w:val="24"/>
        </w:rPr>
        <w:t xml:space="preserve"> grupo de trabalhadores,</w:t>
      </w:r>
      <w:r w:rsidR="00FA53DE">
        <w:rPr>
          <w:rFonts w:asciiTheme="minorHAnsi" w:hAnsiTheme="minorHAnsi" w:cstheme="minorHAnsi"/>
          <w:szCs w:val="24"/>
        </w:rPr>
        <w:t xml:space="preserve"> na 2</w:t>
      </w:r>
      <w:r w:rsidRPr="001D0588">
        <w:rPr>
          <w:rFonts w:asciiTheme="minorHAnsi" w:hAnsiTheme="minorHAnsi" w:cstheme="minorHAnsi"/>
          <w:szCs w:val="24"/>
        </w:rPr>
        <w:t xml:space="preserve">ª fase de imunização contra o Covid-19, </w:t>
      </w:r>
      <w:r w:rsidR="008D519A">
        <w:rPr>
          <w:rFonts w:asciiTheme="minorHAnsi" w:hAnsiTheme="minorHAnsi" w:cstheme="minorHAnsi"/>
          <w:szCs w:val="24"/>
        </w:rPr>
        <w:t>a fim de</w:t>
      </w:r>
      <w:r w:rsidRPr="001D0588">
        <w:rPr>
          <w:rFonts w:asciiTheme="minorHAnsi" w:hAnsiTheme="minorHAnsi" w:cstheme="minorHAnsi"/>
          <w:szCs w:val="24"/>
        </w:rPr>
        <w:t xml:space="preserve"> evitar esse descompasso sanitário na retomada das atividades presenciais</w:t>
      </w:r>
      <w:r w:rsidR="00B4291B">
        <w:rPr>
          <w:rFonts w:asciiTheme="minorHAnsi" w:hAnsiTheme="minorHAnsi" w:cstheme="minorHAnsi"/>
          <w:szCs w:val="24"/>
        </w:rPr>
        <w:t xml:space="preserve"> da</w:t>
      </w:r>
      <w:r w:rsidR="00FA40D9">
        <w:rPr>
          <w:rFonts w:asciiTheme="minorHAnsi" w:hAnsiTheme="minorHAnsi" w:cstheme="minorHAnsi"/>
          <w:szCs w:val="24"/>
        </w:rPr>
        <w:t xml:space="preserve"> educação</w:t>
      </w:r>
      <w:r w:rsidR="002F3DAA">
        <w:rPr>
          <w:rFonts w:asciiTheme="minorHAnsi" w:hAnsiTheme="minorHAnsi" w:cstheme="minorHAnsi"/>
          <w:szCs w:val="24"/>
        </w:rPr>
        <w:t xml:space="preserve"> básica</w:t>
      </w:r>
      <w:r w:rsidRPr="001D0588">
        <w:rPr>
          <w:rFonts w:asciiTheme="minorHAnsi" w:hAnsiTheme="minorHAnsi" w:cstheme="minorHAnsi"/>
          <w:szCs w:val="24"/>
        </w:rPr>
        <w:t xml:space="preserve">. </w:t>
      </w:r>
    </w:p>
    <w:p w14:paraId="083BC8E3" w14:textId="77777777" w:rsidR="002F3DAA" w:rsidRDefault="002F3DAA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8965DD7" w14:textId="3BBF5B2B" w:rsidR="002F3DAA" w:rsidRDefault="002F3DAA" w:rsidP="001D0588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Frisa-se, por oportuno, que divers</w:t>
      </w:r>
      <w:r w:rsidR="0022084F">
        <w:rPr>
          <w:rFonts w:asciiTheme="minorHAnsi" w:hAnsiTheme="minorHAnsi" w:cstheme="minorHAnsi"/>
          <w:szCs w:val="24"/>
        </w:rPr>
        <w:t xml:space="preserve">os municípios e Estados-membros, como o Estado de São Paulo, </w:t>
      </w:r>
      <w:r w:rsidR="00A45A63">
        <w:rPr>
          <w:rFonts w:asciiTheme="minorHAnsi" w:hAnsiTheme="minorHAnsi" w:cstheme="minorHAnsi"/>
          <w:szCs w:val="24"/>
        </w:rPr>
        <w:t xml:space="preserve">estão tomando as medidas aqui solicitadas, com o objetivo de que os profissionais da educação avancem </w:t>
      </w:r>
      <w:r w:rsidR="007038D5">
        <w:rPr>
          <w:rFonts w:asciiTheme="minorHAnsi" w:hAnsiTheme="minorHAnsi" w:cstheme="minorHAnsi"/>
          <w:szCs w:val="24"/>
        </w:rPr>
        <w:t>na fase de imunização contra o Covid-19.</w:t>
      </w:r>
    </w:p>
    <w:p w14:paraId="0D4FF5F0" w14:textId="77777777" w:rsidR="00917EE3" w:rsidRDefault="00917EE3" w:rsidP="00866DD4">
      <w:pPr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4C378024" w:rsidR="00917EE3" w:rsidRDefault="002F3DAA" w:rsidP="00866DD4">
      <w:pPr>
        <w:tabs>
          <w:tab w:val="left" w:pos="2268"/>
        </w:tabs>
        <w:spacing w:after="0" w:line="269" w:lineRule="auto"/>
        <w:ind w:firstLine="851"/>
        <w:contextualSpacing/>
        <w:jc w:val="both"/>
      </w:pPr>
      <w:r>
        <w:t>Diante do exposto</w:t>
      </w:r>
      <w:r w:rsidR="005655F9" w:rsidRPr="005655F9">
        <w:t>, solicita-se do Poder Executivo Municipal a análise da sobredita indicação.</w:t>
      </w:r>
    </w:p>
    <w:p w14:paraId="5036765D" w14:textId="77777777" w:rsidR="00917EE3" w:rsidRPr="000125A3" w:rsidRDefault="00917EE3" w:rsidP="00866DD4">
      <w:pPr>
        <w:tabs>
          <w:tab w:val="left" w:pos="2268"/>
        </w:tabs>
        <w:spacing w:after="0" w:line="269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9A2A195" w14:textId="7ECAE12B" w:rsidR="0084320E" w:rsidRPr="000125A3" w:rsidRDefault="00E6590F" w:rsidP="00866DD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4C055430" w14:textId="77777777" w:rsidR="00B12A69" w:rsidRPr="000125A3" w:rsidRDefault="00B12A69" w:rsidP="00866DD4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5E84ECFD" w:rsidR="007D47F8" w:rsidRDefault="00F92FF4" w:rsidP="00172E52">
      <w:pPr>
        <w:pStyle w:val="Subttulo"/>
        <w:keepNext/>
        <w:widowControl w:val="0"/>
        <w:spacing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1D436A">
        <w:rPr>
          <w:rFonts w:asciiTheme="minorHAnsi" w:hAnsiTheme="minorHAnsi" w:cstheme="minorHAnsi"/>
          <w:szCs w:val="24"/>
          <w:u w:val="none"/>
        </w:rPr>
        <w:t>05 de abril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2AD02FE8" w14:textId="77777777" w:rsidR="00527728" w:rsidRPr="000125A3" w:rsidRDefault="00527728" w:rsidP="00866DD4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66DD4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6FF21DBA" w:rsidR="002E35FC" w:rsidRPr="00E873A5" w:rsidRDefault="001D436A" w:rsidP="00866DD4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775D243C" w14:textId="56916ADF" w:rsidR="00AB7448" w:rsidRPr="000125A3" w:rsidRDefault="00E873A5" w:rsidP="00866DD4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26FFF7" w14:textId="77777777" w:rsidR="00AA0B11" w:rsidRDefault="00AA0B11" w:rsidP="00A939E4">
      <w:pPr>
        <w:spacing w:after="0" w:line="240" w:lineRule="auto"/>
      </w:pPr>
      <w:r>
        <w:separator/>
      </w:r>
    </w:p>
  </w:endnote>
  <w:endnote w:type="continuationSeparator" w:id="0">
    <w:p w14:paraId="6CEC2754" w14:textId="77777777" w:rsidR="00AA0B11" w:rsidRDefault="00AA0B1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0B6CE" w14:textId="77777777" w:rsidR="00AA0B11" w:rsidRDefault="00AA0B11" w:rsidP="00A939E4">
      <w:pPr>
        <w:spacing w:after="0" w:line="240" w:lineRule="auto"/>
      </w:pPr>
      <w:r>
        <w:separator/>
      </w:r>
    </w:p>
  </w:footnote>
  <w:footnote w:type="continuationSeparator" w:id="0">
    <w:p w14:paraId="69E6E11A" w14:textId="77777777" w:rsidR="00AA0B11" w:rsidRDefault="00AA0B1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1834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D7A0C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2E52"/>
    <w:rsid w:val="001739E1"/>
    <w:rsid w:val="00175B1A"/>
    <w:rsid w:val="00183332"/>
    <w:rsid w:val="0018418F"/>
    <w:rsid w:val="00186B6E"/>
    <w:rsid w:val="00192F42"/>
    <w:rsid w:val="00195C25"/>
    <w:rsid w:val="00195DE5"/>
    <w:rsid w:val="0019679B"/>
    <w:rsid w:val="0019717E"/>
    <w:rsid w:val="001A3E86"/>
    <w:rsid w:val="001A5E06"/>
    <w:rsid w:val="001B3DA0"/>
    <w:rsid w:val="001B4099"/>
    <w:rsid w:val="001B4ED2"/>
    <w:rsid w:val="001C0230"/>
    <w:rsid w:val="001C2E67"/>
    <w:rsid w:val="001D0588"/>
    <w:rsid w:val="001D436A"/>
    <w:rsid w:val="001D579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084F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C1CC0"/>
    <w:rsid w:val="002D1E82"/>
    <w:rsid w:val="002D2A9B"/>
    <w:rsid w:val="002D7B49"/>
    <w:rsid w:val="002E1A04"/>
    <w:rsid w:val="002E263E"/>
    <w:rsid w:val="002E35FC"/>
    <w:rsid w:val="002E5347"/>
    <w:rsid w:val="002F1BF3"/>
    <w:rsid w:val="002F3DAA"/>
    <w:rsid w:val="002F685B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5E92"/>
    <w:rsid w:val="00376399"/>
    <w:rsid w:val="00376986"/>
    <w:rsid w:val="003810CC"/>
    <w:rsid w:val="00384892"/>
    <w:rsid w:val="0038588B"/>
    <w:rsid w:val="0039544B"/>
    <w:rsid w:val="00395FC9"/>
    <w:rsid w:val="00396EC1"/>
    <w:rsid w:val="00397185"/>
    <w:rsid w:val="003A0C83"/>
    <w:rsid w:val="003A3B2D"/>
    <w:rsid w:val="003A53F1"/>
    <w:rsid w:val="003B071E"/>
    <w:rsid w:val="003C2967"/>
    <w:rsid w:val="003C4936"/>
    <w:rsid w:val="003D2314"/>
    <w:rsid w:val="003D5D02"/>
    <w:rsid w:val="003D65CB"/>
    <w:rsid w:val="003D74A9"/>
    <w:rsid w:val="003D7683"/>
    <w:rsid w:val="003D7CC7"/>
    <w:rsid w:val="003E0D34"/>
    <w:rsid w:val="003E3D4C"/>
    <w:rsid w:val="003E68BF"/>
    <w:rsid w:val="003E69A5"/>
    <w:rsid w:val="003F40E1"/>
    <w:rsid w:val="003F4C49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2D0F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46A3"/>
    <w:rsid w:val="004A5163"/>
    <w:rsid w:val="004A5C43"/>
    <w:rsid w:val="004B0294"/>
    <w:rsid w:val="004B6CE8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27728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5152"/>
    <w:rsid w:val="005F6E66"/>
    <w:rsid w:val="00602409"/>
    <w:rsid w:val="00602BEE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8D5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4290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66DD4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519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30B6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75A8"/>
    <w:rsid w:val="00A2536F"/>
    <w:rsid w:val="00A30B13"/>
    <w:rsid w:val="00A34C34"/>
    <w:rsid w:val="00A37542"/>
    <w:rsid w:val="00A4392A"/>
    <w:rsid w:val="00A45A63"/>
    <w:rsid w:val="00A47807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0B11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12F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291B"/>
    <w:rsid w:val="00B46CCF"/>
    <w:rsid w:val="00B51D3D"/>
    <w:rsid w:val="00B546CB"/>
    <w:rsid w:val="00B557FA"/>
    <w:rsid w:val="00B57F4F"/>
    <w:rsid w:val="00B6136E"/>
    <w:rsid w:val="00B62A95"/>
    <w:rsid w:val="00B723AF"/>
    <w:rsid w:val="00B72BA7"/>
    <w:rsid w:val="00B7362B"/>
    <w:rsid w:val="00B738DA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25DE7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01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A7198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5004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7369E"/>
    <w:rsid w:val="00F879C7"/>
    <w:rsid w:val="00F92FF4"/>
    <w:rsid w:val="00F93AD2"/>
    <w:rsid w:val="00FA40D9"/>
    <w:rsid w:val="00FA53DE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8720C-947A-4309-A51A-F4FADB338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2021-04-05T17:12:00Z</dcterms:created>
  <dcterms:modified xsi:type="dcterms:W3CDTF">2021-04-05T17:12:00Z</dcterms:modified>
</cp:coreProperties>
</file>