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125" w:rsidRDefault="00FB5125" w:rsidP="00FB5125">
      <w:r>
        <w:t xml:space="preserve">                                         Lei N° 439</w:t>
      </w:r>
    </w:p>
    <w:p w:rsidR="00FB5125" w:rsidRDefault="00FB5125" w:rsidP="00FB5125"/>
    <w:p w:rsidR="00FB5125" w:rsidRDefault="00FB5125" w:rsidP="00FB5125">
      <w:r>
        <w:t>Orça a Receita e Fixa a Despesa para o exercício de 1970.</w:t>
      </w:r>
    </w:p>
    <w:p w:rsidR="00FB5125" w:rsidRDefault="00FB5125" w:rsidP="00FB5125"/>
    <w:p w:rsidR="00FB5125" w:rsidRDefault="00FB5125" w:rsidP="00FB5125"/>
    <w:p w:rsidR="00FB5125" w:rsidRDefault="00FB5125" w:rsidP="00FB5125"/>
    <w:p w:rsidR="00FB5125" w:rsidRDefault="00FB5125" w:rsidP="00FB5125">
      <w:r>
        <w:t>A Câmara Municipal de Bicas decreta e eu, Prefeito Municipal, sanciono a seguinte lei:</w:t>
      </w:r>
    </w:p>
    <w:p w:rsidR="00FB5125" w:rsidRDefault="00FB5125" w:rsidP="00FB5125"/>
    <w:p w:rsidR="00FB5125" w:rsidRDefault="00FB5125" w:rsidP="00FB5125">
      <w:r>
        <w:t>Art.1°- A receita do Município de Bicas, para o exercício de 1970, é estimada na importância de NCR$648.000,00- (seiscentos e quarenta e oito mil cruzeiros novos) de acordo com a seguinte discriminação em categorias econômicas:</w:t>
      </w:r>
    </w:p>
    <w:p w:rsidR="00FB5125" w:rsidRDefault="00FB5125" w:rsidP="00FB5125"/>
    <w:p w:rsidR="00FB5125" w:rsidRDefault="00FB5125" w:rsidP="00FB5125"/>
    <w:p w:rsidR="00FB5125" w:rsidRDefault="00FB5125" w:rsidP="00FB5125">
      <w:r>
        <w:t>Receitas Correntes</w:t>
      </w:r>
    </w:p>
    <w:p w:rsidR="00FB5125" w:rsidRDefault="00FB5125" w:rsidP="00FB5125">
      <w:r>
        <w:t>Receita Tributária____________________________ 72.670,00</w:t>
      </w:r>
    </w:p>
    <w:p w:rsidR="00FB5125" w:rsidRDefault="00FB5125" w:rsidP="00FB5125">
      <w:r>
        <w:t>Receita Patrimonial____________________________1.350,00</w:t>
      </w:r>
    </w:p>
    <w:p w:rsidR="00FB5125" w:rsidRDefault="00FB5125" w:rsidP="00FB5125">
      <w:r>
        <w:t>Receita Industrial_____________________________50.000,00</w:t>
      </w:r>
    </w:p>
    <w:p w:rsidR="00FB5125" w:rsidRDefault="00FB5125" w:rsidP="00FB5125">
      <w:r>
        <w:t>Transferências Correntes______________________231.548,07</w:t>
      </w:r>
    </w:p>
    <w:p w:rsidR="00FB5125" w:rsidRDefault="00FB5125" w:rsidP="00FB5125">
      <w:r>
        <w:t xml:space="preserve">                                                                                      405.569,00</w:t>
      </w:r>
    </w:p>
    <w:p w:rsidR="00FB5125" w:rsidRDefault="00FB5125" w:rsidP="00FB5125"/>
    <w:p w:rsidR="00FB5125" w:rsidRDefault="00FB5125" w:rsidP="00FB5125">
      <w:r>
        <w:t>Receitas Diversas________________________15.180.93.420.749</w:t>
      </w:r>
    </w:p>
    <w:p w:rsidR="00FB5125" w:rsidRDefault="00FB5125" w:rsidP="00FB5125"/>
    <w:p w:rsidR="00FB5125" w:rsidRDefault="00FB5125" w:rsidP="00FB5125">
      <w:r>
        <w:t>Receita de Capital</w:t>
      </w:r>
    </w:p>
    <w:p w:rsidR="00FB5125" w:rsidRDefault="00FB5125" w:rsidP="00FB5125">
      <w:r>
        <w:t>Operações de Crédito__________________________151.000,00</w:t>
      </w:r>
    </w:p>
    <w:p w:rsidR="00FB5125" w:rsidRDefault="00FB5125" w:rsidP="00FB5125">
      <w:r>
        <w:t>Alienação dos Bens Móveis e Imovéis______________1.000,00</w:t>
      </w:r>
    </w:p>
    <w:p w:rsidR="00FB5125" w:rsidRDefault="00FB5125" w:rsidP="00FB5125">
      <w:r>
        <w:t>Transferências de Capital___75.251.00, 227.251.00, 648.000,00</w:t>
      </w:r>
    </w:p>
    <w:p w:rsidR="00FB5125" w:rsidRDefault="00FB5125" w:rsidP="00FB5125"/>
    <w:p w:rsidR="00FB5125" w:rsidRDefault="00FB5125" w:rsidP="00FB5125">
      <w:r>
        <w:t>Art.2°- A despesa do Município de Bicas para o exercício de 1970 fixada na importância de Ncr648.000,00- (seiscentos e quarenta e oito mil cruzeiros novos) é distribuídos pelos seguintes:</w:t>
      </w:r>
    </w:p>
    <w:p w:rsidR="00FB5125" w:rsidRDefault="00FB5125" w:rsidP="00FB5125"/>
    <w:p w:rsidR="00FB5125" w:rsidRDefault="00FB5125" w:rsidP="00FB5125">
      <w:r>
        <w:t>01-</w:t>
      </w:r>
      <w:r>
        <w:tab/>
        <w:t>Administração.</w:t>
      </w:r>
    </w:p>
    <w:p w:rsidR="00FB5125" w:rsidRDefault="00FB5125" w:rsidP="00FB5125">
      <w:r>
        <w:t xml:space="preserve">04- Administração </w:t>
      </w:r>
      <w:proofErr w:type="spellStart"/>
      <w:r>
        <w:t>sup.Executivos</w:t>
      </w:r>
      <w:proofErr w:type="spellEnd"/>
      <w:r>
        <w:t xml:space="preserve"> 79.012,</w:t>
      </w:r>
      <w:proofErr w:type="gramStart"/>
      <w:r>
        <w:t>00  79.012</w:t>
      </w:r>
      <w:proofErr w:type="gramEnd"/>
      <w:r>
        <w:t>,00</w:t>
      </w:r>
    </w:p>
    <w:p w:rsidR="00FB5125" w:rsidRDefault="00FB5125" w:rsidP="00FB5125">
      <w:r>
        <w:t xml:space="preserve">05- Administração </w:t>
      </w:r>
      <w:proofErr w:type="spellStart"/>
      <w:r>
        <w:t>sup.Legislativo</w:t>
      </w:r>
      <w:proofErr w:type="spellEnd"/>
      <w:r>
        <w:t xml:space="preserve"> 4.100,00    4.100,00</w:t>
      </w:r>
    </w:p>
    <w:p w:rsidR="00FB5125" w:rsidRDefault="00FB5125" w:rsidP="00FB5125">
      <w:r>
        <w:t xml:space="preserve">07- Administração </w:t>
      </w:r>
      <w:proofErr w:type="spellStart"/>
      <w:proofErr w:type="gramStart"/>
      <w:r>
        <w:t>Fix.Financeiro</w:t>
      </w:r>
      <w:proofErr w:type="spellEnd"/>
      <w:r>
        <w:t xml:space="preserve">  42.555</w:t>
      </w:r>
      <w:proofErr w:type="gramEnd"/>
      <w:r>
        <w:t>,99  42.555,99</w:t>
      </w:r>
    </w:p>
    <w:p w:rsidR="00FB5125" w:rsidRDefault="00FB5125" w:rsidP="00FB5125">
      <w:r>
        <w:t>02-</w:t>
      </w:r>
      <w:r>
        <w:tab/>
        <w:t>Assistência e Previdência</w:t>
      </w:r>
    </w:p>
    <w:p w:rsidR="00FB5125" w:rsidRDefault="00FB5125" w:rsidP="00FB5125">
      <w:r>
        <w:t>04 – Assistência Social           15.060,00</w:t>
      </w:r>
    </w:p>
    <w:p w:rsidR="00FB5125" w:rsidRDefault="00FB5125" w:rsidP="00FB5125">
      <w:r>
        <w:t xml:space="preserve">05 – Assistência ao </w:t>
      </w:r>
      <w:proofErr w:type="gramStart"/>
      <w:r>
        <w:t>Trabalho  7.400</w:t>
      </w:r>
      <w:proofErr w:type="gramEnd"/>
      <w:r>
        <w:t>,00</w:t>
      </w:r>
    </w:p>
    <w:p w:rsidR="00FB5125" w:rsidRDefault="00FB5125" w:rsidP="00FB5125">
      <w:r>
        <w:t xml:space="preserve">07 – Inativos e </w:t>
      </w:r>
      <w:proofErr w:type="spellStart"/>
      <w:r>
        <w:t>Pessionistas</w:t>
      </w:r>
      <w:proofErr w:type="spellEnd"/>
      <w:r>
        <w:t xml:space="preserve">      6.720,00</w:t>
      </w:r>
    </w:p>
    <w:p w:rsidR="00FB5125" w:rsidRDefault="00FB5125" w:rsidP="00FB5125">
      <w:r>
        <w:t>08 – Previdência                      15.000,</w:t>
      </w:r>
      <w:proofErr w:type="gramStart"/>
      <w:r>
        <w:t>00  44.180</w:t>
      </w:r>
      <w:proofErr w:type="gramEnd"/>
      <w:r>
        <w:t>,00</w:t>
      </w:r>
    </w:p>
    <w:p w:rsidR="00FB5125" w:rsidRDefault="00FB5125" w:rsidP="00FB5125">
      <w:r>
        <w:t>05 – Comércio</w:t>
      </w:r>
    </w:p>
    <w:p w:rsidR="00FB5125" w:rsidRDefault="00FB5125" w:rsidP="00FB5125">
      <w:r>
        <w:t>04 – Produtos Alimentícios     17.500,00   17.500,00</w:t>
      </w:r>
    </w:p>
    <w:p w:rsidR="00FB5125" w:rsidRDefault="00FB5125" w:rsidP="00FB5125">
      <w:r>
        <w:t>08 – Educação</w:t>
      </w:r>
    </w:p>
    <w:p w:rsidR="00FB5125" w:rsidRDefault="00FB5125" w:rsidP="00FB5125">
      <w:r>
        <w:t>04 – Ensino Primário               9.122,00</w:t>
      </w:r>
    </w:p>
    <w:p w:rsidR="00FB5125" w:rsidRDefault="00FB5125" w:rsidP="00FB5125">
      <w:r>
        <w:t>05 – Ensino Secundário           21.650,00</w:t>
      </w:r>
    </w:p>
    <w:p w:rsidR="00FB5125" w:rsidRDefault="00FB5125" w:rsidP="00FB5125">
      <w:r>
        <w:t xml:space="preserve">08 – Ensino </w:t>
      </w:r>
      <w:proofErr w:type="spellStart"/>
      <w:r>
        <w:t>Tecnico</w:t>
      </w:r>
      <w:proofErr w:type="spellEnd"/>
    </w:p>
    <w:p w:rsidR="00FB5125" w:rsidRDefault="00FB5125" w:rsidP="00FB5125">
      <w:r>
        <w:t>Profissional                              1.000,00</w:t>
      </w:r>
    </w:p>
    <w:p w:rsidR="00FB5125" w:rsidRDefault="00FB5125" w:rsidP="00FB5125">
      <w:r>
        <w:t>12 – Difusão Cultural              7.850,00     39.622,00</w:t>
      </w:r>
    </w:p>
    <w:p w:rsidR="00FB5125" w:rsidRDefault="00FB5125" w:rsidP="00FB5125">
      <w:r>
        <w:t>09 – Energia</w:t>
      </w:r>
    </w:p>
    <w:p w:rsidR="00FB5125" w:rsidRDefault="00FB5125" w:rsidP="00FB5125">
      <w:r>
        <w:t>06 – Distribuição                     13.000,00   13.000,00</w:t>
      </w:r>
    </w:p>
    <w:p w:rsidR="00FB5125" w:rsidRDefault="00FB5125" w:rsidP="00FB5125">
      <w:r>
        <w:lastRenderedPageBreak/>
        <w:t xml:space="preserve">10 – Habitação </w:t>
      </w:r>
    </w:p>
    <w:p w:rsidR="00FB5125" w:rsidRDefault="00FB5125" w:rsidP="00FB5125">
      <w:r>
        <w:t>E Planejamento Urbano</w:t>
      </w:r>
    </w:p>
    <w:p w:rsidR="00FB5125" w:rsidRDefault="00FB5125" w:rsidP="00FB5125">
      <w:r>
        <w:t xml:space="preserve">06 – Planejamento e </w:t>
      </w:r>
    </w:p>
    <w:p w:rsidR="00FB5125" w:rsidRDefault="00FB5125" w:rsidP="00FB5125">
      <w:r>
        <w:t>Desenvolvimento Urbano        69.130,01    69.130,01</w:t>
      </w:r>
    </w:p>
    <w:p w:rsidR="00FB5125" w:rsidRDefault="00FB5125" w:rsidP="00FB5125">
      <w:r>
        <w:t>14 – Saúde e Assistência</w:t>
      </w:r>
    </w:p>
    <w:p w:rsidR="00FB5125" w:rsidRDefault="00FB5125" w:rsidP="00FB5125">
      <w:r>
        <w:t>Saneamento</w:t>
      </w:r>
    </w:p>
    <w:p w:rsidR="00FB5125" w:rsidRDefault="00FB5125" w:rsidP="00FB5125">
      <w:r>
        <w:t xml:space="preserve">04 – Assistência Médica </w:t>
      </w:r>
    </w:p>
    <w:p w:rsidR="00FB5125" w:rsidRDefault="00FB5125" w:rsidP="00FB5125">
      <w:r>
        <w:t>Sanitária Geral                         2.500,00</w:t>
      </w:r>
    </w:p>
    <w:p w:rsidR="00FB5125" w:rsidRDefault="00FB5125" w:rsidP="00FB5125">
      <w:r>
        <w:t xml:space="preserve">09 – Abastecimento de </w:t>
      </w:r>
    </w:p>
    <w:p w:rsidR="00FB5125" w:rsidRDefault="00FB5125" w:rsidP="00FB5125">
      <w:r>
        <w:t>Água                                        2.82.600,00</w:t>
      </w:r>
    </w:p>
    <w:p w:rsidR="00FB5125" w:rsidRDefault="00FB5125" w:rsidP="00FB5125">
      <w:r>
        <w:t>11 – Saneamento Geral           12.400,00</w:t>
      </w:r>
    </w:p>
    <w:p w:rsidR="00FB5125" w:rsidRDefault="00FB5125" w:rsidP="00FB5125">
      <w:r>
        <w:t>15 – Transporte</w:t>
      </w:r>
    </w:p>
    <w:p w:rsidR="00FB5125" w:rsidRDefault="00FB5125" w:rsidP="00FB5125">
      <w:r>
        <w:t>04 – Rodoviários                     41.400,</w:t>
      </w:r>
      <w:proofErr w:type="gramStart"/>
      <w:r>
        <w:t>00  41.400</w:t>
      </w:r>
      <w:proofErr w:type="gramEnd"/>
      <w:r>
        <w:t>,00</w:t>
      </w:r>
    </w:p>
    <w:p w:rsidR="00FB5125" w:rsidRDefault="00FB5125" w:rsidP="00FB5125"/>
    <w:p w:rsidR="00FB5125" w:rsidRDefault="00FB5125" w:rsidP="00FB5125">
      <w:r>
        <w:t xml:space="preserve">Art.3°- Fica o Governo do Município autorizado a aumentar receita estimada, neste orçamento através da consignação 2.2.0.00- Operações de </w:t>
      </w:r>
      <w:proofErr w:type="gramStart"/>
      <w:r>
        <w:t>Crédito”-</w:t>
      </w:r>
      <w:proofErr w:type="gramEnd"/>
      <w:r>
        <w:t xml:space="preserve"> no limite do </w:t>
      </w:r>
      <w:proofErr w:type="spellStart"/>
      <w:r>
        <w:t>Superavit</w:t>
      </w:r>
      <w:proofErr w:type="spellEnd"/>
      <w:r>
        <w:t xml:space="preserve">” Financeiro- apura nos termos do &amp;2°, do artigo 43, da lei Federal n°4.320, de 17 de março de 1964, como recurso </w:t>
      </w:r>
      <w:proofErr w:type="spellStart"/>
      <w:r>
        <w:t>á</w:t>
      </w:r>
      <w:proofErr w:type="spellEnd"/>
      <w:r>
        <w:t xml:space="preserve"> abertura de créditos  adicionais autorizados e para cumprimento do disposto no artigo 68, da constituição do Estado de Minas Gerais.</w:t>
      </w:r>
    </w:p>
    <w:p w:rsidR="00FB5125" w:rsidRDefault="00FB5125" w:rsidP="00FB5125"/>
    <w:p w:rsidR="00FB5125" w:rsidRDefault="00FB5125" w:rsidP="00FB5125">
      <w:r>
        <w:t xml:space="preserve">Art.4°-  A importância do excesso de arrecadação verifica sobre o total da receita prevista neste orçamentária poderá igualmente, ser incorporada </w:t>
      </w:r>
      <w:proofErr w:type="spellStart"/>
      <w:r>
        <w:t>á</w:t>
      </w:r>
      <w:proofErr w:type="spellEnd"/>
      <w:r>
        <w:t xml:space="preserve"> receita estimada, pela consignação ou consignação em que se verificarem tais excessos também como recursos </w:t>
      </w:r>
      <w:proofErr w:type="spellStart"/>
      <w:r>
        <w:t>á</w:t>
      </w:r>
      <w:proofErr w:type="spellEnd"/>
      <w:r>
        <w:t xml:space="preserve"> abertura de créditos adicionais autorizados.</w:t>
      </w:r>
    </w:p>
    <w:p w:rsidR="00FB5125" w:rsidRDefault="00FB5125" w:rsidP="00FB5125"/>
    <w:p w:rsidR="00FB5125" w:rsidRDefault="00FB5125" w:rsidP="00FB5125">
      <w:r>
        <w:t xml:space="preserve">Art.5°- Fica o Executivo Municipal igualmente autorizado a anular parcial ou totalmente, dotações do presente orçamento, como </w:t>
      </w:r>
      <w:proofErr w:type="gramStart"/>
      <w:r>
        <w:t xml:space="preserve">recursos  </w:t>
      </w:r>
      <w:proofErr w:type="spellStart"/>
      <w:r>
        <w:t>á</w:t>
      </w:r>
      <w:proofErr w:type="spellEnd"/>
      <w:proofErr w:type="gramEnd"/>
      <w:r>
        <w:t xml:space="preserve"> abertura de créditos adicionais autorizados.</w:t>
      </w:r>
    </w:p>
    <w:p w:rsidR="00FB5125" w:rsidRDefault="00FB5125" w:rsidP="00FB5125"/>
    <w:p w:rsidR="00FB5125" w:rsidRDefault="00FB5125" w:rsidP="00FB5125">
      <w:r>
        <w:t>Art.6°- Fica o Executivo Municipal autorizado a abrir Crédito Suplementares ás dotações deste orçamento, até o limite dos recursos resultantes da aplicação dos artigos anteriores, observados o cumprimento do disposto no artigo 68, da Constituição do Estado de Minas Gerais.</w:t>
      </w:r>
    </w:p>
    <w:p w:rsidR="00FB5125" w:rsidRDefault="00FB5125" w:rsidP="00FB5125"/>
    <w:p w:rsidR="00FB5125" w:rsidRDefault="00FB5125" w:rsidP="00FB5125">
      <w:r>
        <w:t>Art.7°- Fazem Parte integrante da Presente lei os anexos mencionados no artigo segundo da lei Federal n° 4.320 de 17 de março de 1964, os demais anexos exigidos pela referida lei, bem como os que se relacionam com a programação da despesa para o exercício.</w:t>
      </w:r>
    </w:p>
    <w:p w:rsidR="00FB5125" w:rsidRDefault="00FB5125" w:rsidP="00FB5125"/>
    <w:p w:rsidR="00FB5125" w:rsidRDefault="00FB5125" w:rsidP="00FB5125">
      <w:r>
        <w:t>Art.8°- Revogam-se as disposições em contrário.</w:t>
      </w:r>
    </w:p>
    <w:p w:rsidR="00FB5125" w:rsidRDefault="00FB5125" w:rsidP="00FB5125"/>
    <w:p w:rsidR="00FB5125" w:rsidRDefault="00FB5125" w:rsidP="00FB5125">
      <w:r>
        <w:t>Prefeitura Municipal de Bicas, 12 de novembro de 1969.</w:t>
      </w:r>
    </w:p>
    <w:p w:rsidR="00FB5125" w:rsidRDefault="00FB5125" w:rsidP="00FB5125">
      <w:r>
        <w:t>O Prefeito Municipal</w:t>
      </w:r>
    </w:p>
    <w:p w:rsidR="00FB5125" w:rsidRDefault="00FB5125" w:rsidP="00FB5125">
      <w:r>
        <w:t>(Gilson Lanha)</w:t>
      </w:r>
    </w:p>
    <w:p w:rsidR="00FB5125" w:rsidRDefault="00FB5125" w:rsidP="00FB5125">
      <w:r>
        <w:t>Secretário</w:t>
      </w:r>
    </w:p>
    <w:p w:rsidR="00FB5125" w:rsidRDefault="00FB5125" w:rsidP="00FB5125">
      <w:r>
        <w:t>(Waldemar Silveira Louro)</w:t>
      </w:r>
    </w:p>
    <w:p w:rsidR="00FB5125" w:rsidRDefault="00FB5125" w:rsidP="00FB5125"/>
    <w:p w:rsidR="00394E22" w:rsidRPr="00FB5125" w:rsidRDefault="00394E22" w:rsidP="00FB5125">
      <w:bookmarkStart w:id="0" w:name="_GoBack"/>
      <w:bookmarkEnd w:id="0"/>
    </w:p>
    <w:sectPr w:rsidR="00394E22" w:rsidRPr="00FB51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AD1"/>
    <w:rsid w:val="000B23D0"/>
    <w:rsid w:val="000C3A02"/>
    <w:rsid w:val="00247640"/>
    <w:rsid w:val="002B5BCA"/>
    <w:rsid w:val="00394E22"/>
    <w:rsid w:val="003B484E"/>
    <w:rsid w:val="00536CF3"/>
    <w:rsid w:val="00934C6B"/>
    <w:rsid w:val="00AA0AD1"/>
    <w:rsid w:val="00AB7571"/>
    <w:rsid w:val="00CD5C99"/>
    <w:rsid w:val="00FA0F64"/>
    <w:rsid w:val="00FB5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A900B-56A9-4A27-9B10-34EEC42B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A0AD1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AA0AD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3398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2019-02-25T16:53:00Z</dcterms:created>
  <dcterms:modified xsi:type="dcterms:W3CDTF">2019-02-25T16:53:00Z</dcterms:modified>
</cp:coreProperties>
</file>