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EB88F8" w14:textId="77777777" w:rsidR="00EC7FA4" w:rsidRDefault="00EC7FA4" w:rsidP="00F567E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7DB97C6" w14:textId="57597B57" w:rsidR="00833CD9" w:rsidRPr="00EC7FA4" w:rsidRDefault="00F567E2" w:rsidP="00F567E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C7FA4">
        <w:rPr>
          <w:rFonts w:ascii="Times New Roman" w:hAnsi="Times New Roman" w:cs="Times New Roman"/>
          <w:b/>
          <w:bCs/>
          <w:sz w:val="24"/>
          <w:szCs w:val="24"/>
        </w:rPr>
        <w:t xml:space="preserve">REQUERIMENTO Nº </w:t>
      </w:r>
      <w:r w:rsidR="006B18ED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6053CC">
        <w:rPr>
          <w:rFonts w:ascii="Times New Roman" w:hAnsi="Times New Roman" w:cs="Times New Roman"/>
          <w:b/>
          <w:bCs/>
          <w:sz w:val="24"/>
          <w:szCs w:val="24"/>
        </w:rPr>
        <w:t>20</w:t>
      </w:r>
      <w:bookmarkStart w:id="0" w:name="_GoBack"/>
      <w:bookmarkEnd w:id="0"/>
      <w:r w:rsidRPr="00EC7FA4">
        <w:rPr>
          <w:rFonts w:ascii="Times New Roman" w:hAnsi="Times New Roman" w:cs="Times New Roman"/>
          <w:b/>
          <w:bCs/>
          <w:sz w:val="24"/>
          <w:szCs w:val="24"/>
        </w:rPr>
        <w:t>/2025</w:t>
      </w:r>
    </w:p>
    <w:p w14:paraId="4F195E18" w14:textId="77777777" w:rsidR="00EC7FA4" w:rsidRDefault="00EC7FA4" w:rsidP="00F567E2">
      <w:pPr>
        <w:rPr>
          <w:rFonts w:ascii="Times New Roman" w:hAnsi="Times New Roman" w:cs="Times New Roman"/>
          <w:b/>
          <w:bCs/>
        </w:rPr>
      </w:pPr>
    </w:p>
    <w:p w14:paraId="6A37AADA" w14:textId="08F2364A" w:rsidR="00F567E2" w:rsidRPr="00EC7FA4" w:rsidRDefault="00F567E2" w:rsidP="00EC7FA4">
      <w:pPr>
        <w:spacing w:after="0"/>
        <w:rPr>
          <w:rFonts w:ascii="Times New Roman" w:hAnsi="Times New Roman" w:cs="Times New Roman"/>
        </w:rPr>
      </w:pPr>
      <w:r w:rsidRPr="00EC7FA4">
        <w:rPr>
          <w:rFonts w:ascii="Times New Roman" w:hAnsi="Times New Roman" w:cs="Times New Roman"/>
          <w:b/>
          <w:bCs/>
        </w:rPr>
        <w:t>Autor:</w:t>
      </w:r>
      <w:r w:rsidRPr="00EC7FA4">
        <w:rPr>
          <w:rFonts w:ascii="Times New Roman" w:hAnsi="Times New Roman" w:cs="Times New Roman"/>
        </w:rPr>
        <w:t xml:space="preserve"> Rosival da Silva Santos</w:t>
      </w:r>
    </w:p>
    <w:p w14:paraId="05579CB7" w14:textId="01E2E247" w:rsidR="00F567E2" w:rsidRPr="00EC7FA4" w:rsidRDefault="00F567E2" w:rsidP="00EC7FA4">
      <w:pPr>
        <w:spacing w:after="0"/>
        <w:rPr>
          <w:rFonts w:ascii="Times New Roman" w:hAnsi="Times New Roman" w:cs="Times New Roman"/>
        </w:rPr>
      </w:pPr>
      <w:r w:rsidRPr="00EC7FA4">
        <w:rPr>
          <w:rFonts w:ascii="Times New Roman" w:hAnsi="Times New Roman" w:cs="Times New Roman"/>
          <w:b/>
          <w:bCs/>
        </w:rPr>
        <w:t xml:space="preserve">Assunto: </w:t>
      </w:r>
      <w:r w:rsidRPr="00EC7FA4">
        <w:rPr>
          <w:rFonts w:ascii="Times New Roman" w:hAnsi="Times New Roman" w:cs="Times New Roman"/>
        </w:rPr>
        <w:t>Construção de Calçamento e Praça Pública</w:t>
      </w:r>
    </w:p>
    <w:p w14:paraId="57C8BE16" w14:textId="77777777" w:rsidR="00EC7FA4" w:rsidRDefault="00EC7FA4" w:rsidP="00EC7FA4">
      <w:pPr>
        <w:ind w:left="708" w:firstLine="708"/>
        <w:rPr>
          <w:rFonts w:ascii="Times New Roman" w:hAnsi="Times New Roman" w:cs="Times New Roman"/>
          <w:b/>
          <w:bCs/>
        </w:rPr>
      </w:pPr>
    </w:p>
    <w:p w14:paraId="425D0671" w14:textId="1B3B94D0" w:rsidR="00F567E2" w:rsidRPr="00EC7FA4" w:rsidRDefault="00F567E2" w:rsidP="00EC7FA4">
      <w:pPr>
        <w:ind w:left="708" w:firstLine="708"/>
        <w:rPr>
          <w:rFonts w:ascii="Times New Roman" w:hAnsi="Times New Roman" w:cs="Times New Roman"/>
          <w:b/>
          <w:bCs/>
        </w:rPr>
      </w:pPr>
      <w:r w:rsidRPr="00EC7FA4">
        <w:rPr>
          <w:rFonts w:ascii="Times New Roman" w:hAnsi="Times New Roman" w:cs="Times New Roman"/>
          <w:b/>
          <w:bCs/>
        </w:rPr>
        <w:t>Senhor Presidente;</w:t>
      </w:r>
    </w:p>
    <w:p w14:paraId="4B2F5476" w14:textId="1A90979F" w:rsidR="00F567E2" w:rsidRPr="00EC7FA4" w:rsidRDefault="00F567E2" w:rsidP="00EC7FA4">
      <w:pPr>
        <w:ind w:firstLine="1418"/>
        <w:jc w:val="both"/>
        <w:rPr>
          <w:rFonts w:ascii="Times New Roman" w:hAnsi="Times New Roman" w:cs="Times New Roman"/>
        </w:rPr>
      </w:pPr>
      <w:r w:rsidRPr="00EC7FA4">
        <w:rPr>
          <w:rFonts w:ascii="Times New Roman" w:hAnsi="Times New Roman" w:cs="Times New Roman"/>
        </w:rPr>
        <w:t>Apresento a Mesa Diretora na Forma Regimental, que após ouvir o Plenário, seja encaminhado ao Exmo. Sr. Juarez Rodrigues Fernandes, Digníssimo Prefeito Municipal, solicitação no sentido de providenciar a construção do calçamento e uma praça pública na comunidade de</w:t>
      </w:r>
      <w:r w:rsidR="00EC7FA4">
        <w:rPr>
          <w:rFonts w:ascii="Times New Roman" w:hAnsi="Times New Roman" w:cs="Times New Roman"/>
        </w:rPr>
        <w:t xml:space="preserve"> Chã dos Gomes</w:t>
      </w:r>
      <w:r w:rsidRPr="00EC7FA4">
        <w:rPr>
          <w:rFonts w:ascii="Times New Roman" w:hAnsi="Times New Roman" w:cs="Times New Roman"/>
        </w:rPr>
        <w:t xml:space="preserve"> deste município.</w:t>
      </w:r>
    </w:p>
    <w:p w14:paraId="4975B181" w14:textId="77777777" w:rsidR="006B18ED" w:rsidRDefault="006B18ED" w:rsidP="00F567E2">
      <w:pPr>
        <w:rPr>
          <w:rFonts w:ascii="Times New Roman" w:hAnsi="Times New Roman" w:cs="Times New Roman"/>
          <w:b/>
          <w:bCs/>
        </w:rPr>
      </w:pPr>
    </w:p>
    <w:p w14:paraId="59BD1BE1" w14:textId="0CB65208" w:rsidR="00F567E2" w:rsidRPr="00EC7FA4" w:rsidRDefault="00F567E2" w:rsidP="00F567E2">
      <w:pPr>
        <w:rPr>
          <w:rFonts w:ascii="Times New Roman" w:hAnsi="Times New Roman" w:cs="Times New Roman"/>
          <w:b/>
          <w:bCs/>
        </w:rPr>
      </w:pPr>
      <w:r w:rsidRPr="00EC7FA4">
        <w:rPr>
          <w:rFonts w:ascii="Times New Roman" w:hAnsi="Times New Roman" w:cs="Times New Roman"/>
          <w:b/>
          <w:bCs/>
        </w:rPr>
        <w:t>JUSTIFICATIVA:</w:t>
      </w:r>
    </w:p>
    <w:p w14:paraId="1094A9BA" w14:textId="216058D5" w:rsidR="00F567E2" w:rsidRPr="00EC7FA4" w:rsidRDefault="00F567E2" w:rsidP="00EC7FA4">
      <w:pPr>
        <w:ind w:firstLine="1418"/>
        <w:jc w:val="both"/>
        <w:rPr>
          <w:rFonts w:ascii="Times New Roman" w:hAnsi="Times New Roman" w:cs="Times New Roman"/>
        </w:rPr>
      </w:pPr>
      <w:r w:rsidRPr="00EC7FA4">
        <w:rPr>
          <w:rFonts w:ascii="Times New Roman" w:hAnsi="Times New Roman" w:cs="Times New Roman"/>
        </w:rPr>
        <w:t xml:space="preserve">Segundo as reivindicações daqueles moradores que ali residem é para que a administração envie uma equipe da Secretaria de Obras em caráter de urgência para realizar um estudo para ver a possibilidade da construção de calçamento e uma praça na Comunidade de </w:t>
      </w:r>
      <w:r w:rsidR="00EC7FA4">
        <w:rPr>
          <w:rFonts w:ascii="Times New Roman" w:hAnsi="Times New Roman" w:cs="Times New Roman"/>
        </w:rPr>
        <w:t>Chã dos Gomes</w:t>
      </w:r>
      <w:r w:rsidRPr="00EC7FA4">
        <w:rPr>
          <w:rFonts w:ascii="Times New Roman" w:hAnsi="Times New Roman" w:cs="Times New Roman"/>
        </w:rPr>
        <w:t>.</w:t>
      </w:r>
    </w:p>
    <w:p w14:paraId="6E6E6856" w14:textId="73E6DB40" w:rsidR="00F567E2" w:rsidRPr="00EC7FA4" w:rsidRDefault="00F567E2" w:rsidP="00EC7FA4">
      <w:pPr>
        <w:ind w:firstLine="1418"/>
        <w:jc w:val="both"/>
        <w:rPr>
          <w:rFonts w:ascii="Times New Roman" w:hAnsi="Times New Roman" w:cs="Times New Roman"/>
        </w:rPr>
      </w:pPr>
      <w:r w:rsidRPr="00EC7FA4">
        <w:rPr>
          <w:rFonts w:ascii="Times New Roman" w:hAnsi="Times New Roman" w:cs="Times New Roman"/>
        </w:rPr>
        <w:t xml:space="preserve">Com referência a necessidade do calçamento é notável por todos, visto que, as condições estão precárias para aqueles moradores, que vêm sofrendo com o lamaçal na época chuvosa e poeira em tempos ensolarados, dificultando o acesso de transeuntes e a circulação de </w:t>
      </w:r>
      <w:r w:rsidR="00591DD0" w:rsidRPr="00EC7FA4">
        <w:rPr>
          <w:rFonts w:ascii="Times New Roman" w:hAnsi="Times New Roman" w:cs="Times New Roman"/>
        </w:rPr>
        <w:t>veículos</w:t>
      </w:r>
      <w:r w:rsidRPr="00EC7FA4">
        <w:rPr>
          <w:rFonts w:ascii="Times New Roman" w:hAnsi="Times New Roman" w:cs="Times New Roman"/>
        </w:rPr>
        <w:t>.</w:t>
      </w:r>
    </w:p>
    <w:p w14:paraId="6DB8D4B6" w14:textId="46D44EF8" w:rsidR="00EC7FA4" w:rsidRPr="00EC7FA4" w:rsidRDefault="00EC7FA4" w:rsidP="00EC7FA4">
      <w:pPr>
        <w:ind w:firstLine="1418"/>
        <w:jc w:val="both"/>
        <w:rPr>
          <w:rFonts w:ascii="Times New Roman" w:hAnsi="Times New Roman" w:cs="Times New Roman"/>
        </w:rPr>
      </w:pPr>
      <w:r w:rsidRPr="00EC7FA4">
        <w:rPr>
          <w:rFonts w:ascii="Times New Roman" w:hAnsi="Times New Roman" w:cs="Times New Roman"/>
        </w:rPr>
        <w:t>No que desrespeito a construção de uma praça pública, é pensando em oferecer momentos de interação e bem estar no convívio ao ar livre. Espaços de recreação e lazer, são palcos importantes para que as crianças possam entender a importância de sua conservação e contemplação de paisagismo.</w:t>
      </w:r>
    </w:p>
    <w:p w14:paraId="59E66D43" w14:textId="1F131FE5" w:rsidR="00EC7FA4" w:rsidRPr="00EC7FA4" w:rsidRDefault="00EC7FA4" w:rsidP="00EC7FA4">
      <w:pPr>
        <w:ind w:firstLine="1418"/>
        <w:jc w:val="both"/>
        <w:rPr>
          <w:rFonts w:ascii="Times New Roman" w:hAnsi="Times New Roman" w:cs="Times New Roman"/>
        </w:rPr>
      </w:pPr>
      <w:r w:rsidRPr="00EC7FA4">
        <w:rPr>
          <w:rFonts w:ascii="Times New Roman" w:hAnsi="Times New Roman" w:cs="Times New Roman"/>
        </w:rPr>
        <w:t xml:space="preserve">Vale salientar que há muito tempo aquela comunidade espera por estes </w:t>
      </w:r>
      <w:r w:rsidR="00591DD0" w:rsidRPr="00EC7FA4">
        <w:rPr>
          <w:rFonts w:ascii="Times New Roman" w:hAnsi="Times New Roman" w:cs="Times New Roman"/>
        </w:rPr>
        <w:t>benefícios</w:t>
      </w:r>
      <w:r w:rsidRPr="00EC7FA4">
        <w:rPr>
          <w:rFonts w:ascii="Times New Roman" w:hAnsi="Times New Roman" w:cs="Times New Roman"/>
        </w:rPr>
        <w:t>. E o Poder Público Municipal deve buscar sempre o bem estar dos seus cidadãos, e, esta obra é da maior importância para aquelas pessoas.</w:t>
      </w:r>
    </w:p>
    <w:p w14:paraId="76709304" w14:textId="70AEB347" w:rsidR="00EC7FA4" w:rsidRPr="00EC7FA4" w:rsidRDefault="00EC7FA4" w:rsidP="00EC7FA4">
      <w:pPr>
        <w:ind w:firstLine="1418"/>
        <w:jc w:val="both"/>
        <w:rPr>
          <w:rFonts w:ascii="Times New Roman" w:hAnsi="Times New Roman" w:cs="Times New Roman"/>
        </w:rPr>
      </w:pPr>
      <w:r w:rsidRPr="00EC7FA4">
        <w:rPr>
          <w:rFonts w:ascii="Times New Roman" w:hAnsi="Times New Roman" w:cs="Times New Roman"/>
        </w:rPr>
        <w:t>Certo do apoio dos Nobres Pares, conto com a aprovação do Pleito.</w:t>
      </w:r>
    </w:p>
    <w:p w14:paraId="792092F1" w14:textId="15605E9B" w:rsidR="00EC7FA4" w:rsidRPr="00EC7FA4" w:rsidRDefault="00EC7FA4" w:rsidP="00EC7FA4">
      <w:pPr>
        <w:ind w:firstLine="1418"/>
        <w:jc w:val="both"/>
        <w:rPr>
          <w:rFonts w:ascii="Times New Roman" w:hAnsi="Times New Roman" w:cs="Times New Roman"/>
        </w:rPr>
      </w:pPr>
      <w:r w:rsidRPr="00EC7FA4">
        <w:rPr>
          <w:rFonts w:ascii="Times New Roman" w:hAnsi="Times New Roman" w:cs="Times New Roman"/>
        </w:rPr>
        <w:t>Da decisão desta Casa dê-se ciência ao Chefe do Poder Executivo Municipal.</w:t>
      </w:r>
    </w:p>
    <w:p w14:paraId="2D1A0AF2" w14:textId="1B433696" w:rsidR="00EC7FA4" w:rsidRDefault="00EC7FA4" w:rsidP="00EC7FA4">
      <w:pPr>
        <w:ind w:firstLine="1418"/>
        <w:jc w:val="both"/>
        <w:rPr>
          <w:rFonts w:ascii="Times New Roman" w:hAnsi="Times New Roman" w:cs="Times New Roman"/>
        </w:rPr>
      </w:pPr>
      <w:r w:rsidRPr="00EC7FA4">
        <w:rPr>
          <w:rFonts w:ascii="Times New Roman" w:hAnsi="Times New Roman" w:cs="Times New Roman"/>
        </w:rPr>
        <w:t xml:space="preserve">Sala das Sessões da Câmara Municipal de Machados, </w:t>
      </w:r>
      <w:r>
        <w:rPr>
          <w:rFonts w:ascii="Times New Roman" w:hAnsi="Times New Roman" w:cs="Times New Roman"/>
        </w:rPr>
        <w:t>03</w:t>
      </w:r>
      <w:r w:rsidRPr="00EC7FA4">
        <w:rPr>
          <w:rFonts w:ascii="Times New Roman" w:hAnsi="Times New Roman" w:cs="Times New Roman"/>
        </w:rPr>
        <w:t xml:space="preserve"> de </w:t>
      </w:r>
      <w:r>
        <w:rPr>
          <w:rFonts w:ascii="Times New Roman" w:hAnsi="Times New Roman" w:cs="Times New Roman"/>
        </w:rPr>
        <w:t>junho</w:t>
      </w:r>
      <w:r w:rsidRPr="00EC7FA4">
        <w:rPr>
          <w:rFonts w:ascii="Times New Roman" w:hAnsi="Times New Roman" w:cs="Times New Roman"/>
        </w:rPr>
        <w:t xml:space="preserve"> de 202</w:t>
      </w:r>
      <w:r w:rsidR="00591DD0">
        <w:rPr>
          <w:rFonts w:ascii="Times New Roman" w:hAnsi="Times New Roman" w:cs="Times New Roman"/>
        </w:rPr>
        <w:t>5</w:t>
      </w:r>
      <w:r w:rsidRPr="00EC7FA4">
        <w:rPr>
          <w:rFonts w:ascii="Times New Roman" w:hAnsi="Times New Roman" w:cs="Times New Roman"/>
        </w:rPr>
        <w:t>.</w:t>
      </w:r>
    </w:p>
    <w:p w14:paraId="73F8C2C1" w14:textId="43278F55" w:rsidR="00EC7FA4" w:rsidRDefault="00EC7FA4" w:rsidP="00EC7FA4">
      <w:pPr>
        <w:ind w:firstLine="1418"/>
        <w:jc w:val="both"/>
        <w:rPr>
          <w:rFonts w:ascii="Times New Roman" w:hAnsi="Times New Roman" w:cs="Times New Roman"/>
        </w:rPr>
      </w:pPr>
    </w:p>
    <w:p w14:paraId="5FB2982D" w14:textId="77777777" w:rsidR="006B18ED" w:rsidRDefault="006B18ED" w:rsidP="00EC7FA4">
      <w:pPr>
        <w:ind w:firstLine="1418"/>
        <w:jc w:val="both"/>
        <w:rPr>
          <w:rFonts w:ascii="Times New Roman" w:hAnsi="Times New Roman" w:cs="Times New Roman"/>
        </w:rPr>
      </w:pPr>
    </w:p>
    <w:p w14:paraId="0A83EA2E" w14:textId="77777777" w:rsidR="00EC7FA4" w:rsidRPr="00051C64" w:rsidRDefault="00EC7FA4" w:rsidP="00EC7FA4">
      <w:pPr>
        <w:pStyle w:val="SemEspaamento"/>
        <w:jc w:val="center"/>
        <w:rPr>
          <w:rFonts w:ascii="Times New Roman" w:hAnsi="Times New Roman" w:cs="Times New Roman"/>
        </w:rPr>
      </w:pPr>
      <w:r w:rsidRPr="00051C64">
        <w:rPr>
          <w:rFonts w:ascii="Times New Roman" w:hAnsi="Times New Roman" w:cs="Times New Roman"/>
        </w:rPr>
        <w:t>___________________________</w:t>
      </w:r>
    </w:p>
    <w:p w14:paraId="01BB93E6" w14:textId="77777777" w:rsidR="00EC7FA4" w:rsidRDefault="00EC7FA4" w:rsidP="00EC7FA4">
      <w:pPr>
        <w:pStyle w:val="SemEspaamen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Rosival da Silva Santos</w:t>
      </w:r>
    </w:p>
    <w:p w14:paraId="14257FFA" w14:textId="77777777" w:rsidR="00EC7FA4" w:rsidRDefault="00EC7FA4" w:rsidP="00EC7FA4">
      <w:pPr>
        <w:pStyle w:val="SemEspaamento"/>
        <w:jc w:val="center"/>
      </w:pPr>
      <w:r w:rsidRPr="00051C64">
        <w:rPr>
          <w:rFonts w:ascii="Times New Roman" w:hAnsi="Times New Roman" w:cs="Times New Roman"/>
          <w:b/>
        </w:rPr>
        <w:t>Vereador</w:t>
      </w:r>
    </w:p>
    <w:p w14:paraId="22BB67A5" w14:textId="77777777" w:rsidR="00EC7FA4" w:rsidRPr="00EC7FA4" w:rsidRDefault="00EC7FA4" w:rsidP="00EC7FA4">
      <w:pPr>
        <w:ind w:firstLine="1418"/>
        <w:jc w:val="both"/>
        <w:rPr>
          <w:rFonts w:ascii="Times New Roman" w:hAnsi="Times New Roman" w:cs="Times New Roman"/>
        </w:rPr>
      </w:pPr>
    </w:p>
    <w:sectPr w:rsidR="00EC7FA4" w:rsidRPr="00EC7FA4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A19A0E" w14:textId="77777777" w:rsidR="004F535C" w:rsidRDefault="004F535C" w:rsidP="00F567E2">
      <w:pPr>
        <w:spacing w:after="0" w:line="240" w:lineRule="auto"/>
      </w:pPr>
      <w:r>
        <w:separator/>
      </w:r>
    </w:p>
  </w:endnote>
  <w:endnote w:type="continuationSeparator" w:id="0">
    <w:p w14:paraId="3D27776C" w14:textId="77777777" w:rsidR="004F535C" w:rsidRDefault="004F535C" w:rsidP="00F567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8B5CBF" w14:textId="4D78B944" w:rsidR="00F567E2" w:rsidRPr="00F567E2" w:rsidRDefault="00F567E2" w:rsidP="00F567E2">
    <w:pPr>
      <w:pStyle w:val="Rodap"/>
    </w:pPr>
    <w:r>
      <w:rPr>
        <w:rFonts w:ascii="Arial" w:hAnsi="Arial"/>
        <w:i/>
        <w:iCs/>
        <w:noProof/>
        <w:lang w:eastAsia="pt-BR"/>
      </w:rPr>
      <w:drawing>
        <wp:inline distT="0" distB="0" distL="0" distR="0" wp14:anchorId="2B6851FA" wp14:editId="0656A69A">
          <wp:extent cx="5400040" cy="441599"/>
          <wp:effectExtent l="0" t="0" r="0" b="0"/>
          <wp:docPr id="1" name="officeArt object" descr="barra endereço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barra endereço.png" descr="barra endereço.png"/>
                  <pic:cNvPicPr>
                    <a:picLocks noChangeAspect="1"/>
                  </pic:cNvPicPr>
                </pic:nvPicPr>
                <pic:blipFill>
                  <a:blip r:embed="rId1"/>
                  <a:srcRect l="3188" r="3188"/>
                  <a:stretch>
                    <a:fillRect/>
                  </a:stretch>
                </pic:blipFill>
                <pic:spPr>
                  <a:xfrm>
                    <a:off x="0" y="0"/>
                    <a:ext cx="5400040" cy="441599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5F20C7" w14:textId="77777777" w:rsidR="004F535C" w:rsidRDefault="004F535C" w:rsidP="00F567E2">
      <w:pPr>
        <w:spacing w:after="0" w:line="240" w:lineRule="auto"/>
      </w:pPr>
      <w:r>
        <w:separator/>
      </w:r>
    </w:p>
  </w:footnote>
  <w:footnote w:type="continuationSeparator" w:id="0">
    <w:p w14:paraId="04BE394C" w14:textId="77777777" w:rsidR="004F535C" w:rsidRDefault="004F535C" w:rsidP="00F567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D1A07F" w14:textId="0F5AFDA1" w:rsidR="00F567E2" w:rsidRDefault="00F567E2">
    <w:pPr>
      <w:pStyle w:val="Cabealho"/>
    </w:pPr>
    <w:r>
      <w:rPr>
        <w:noProof/>
        <w:lang w:eastAsia="pt-BR"/>
      </w:rPr>
      <w:drawing>
        <wp:inline distT="0" distB="0" distL="0" distR="0" wp14:anchorId="30C0C9C7" wp14:editId="3F5D86C7">
          <wp:extent cx="5400040" cy="921140"/>
          <wp:effectExtent l="0" t="0" r="0" b="0"/>
          <wp:docPr id="1073741825" name="officeArt object" descr="TIMBRADO CÂMARA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TIMBRADO CÂMARA.png" descr="TIMBRADO CÂMARA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92114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7E2"/>
    <w:rsid w:val="004F535C"/>
    <w:rsid w:val="00591DD0"/>
    <w:rsid w:val="006053CC"/>
    <w:rsid w:val="006752FF"/>
    <w:rsid w:val="006B18ED"/>
    <w:rsid w:val="00833CD9"/>
    <w:rsid w:val="00EC7FA4"/>
    <w:rsid w:val="00F56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C531E"/>
  <w15:chartTrackingRefBased/>
  <w15:docId w15:val="{F90E0BFF-373F-4741-B7B9-4E81C402D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567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567E2"/>
  </w:style>
  <w:style w:type="paragraph" w:styleId="Rodap">
    <w:name w:val="footer"/>
    <w:basedOn w:val="Normal"/>
    <w:link w:val="RodapChar"/>
    <w:uiPriority w:val="99"/>
    <w:unhideWhenUsed/>
    <w:rsid w:val="00F567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567E2"/>
  </w:style>
  <w:style w:type="paragraph" w:styleId="SemEspaamento">
    <w:name w:val="No Spacing"/>
    <w:uiPriority w:val="1"/>
    <w:qFormat/>
    <w:rsid w:val="00EC7FA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276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DESKTOP</dc:creator>
  <cp:keywords/>
  <dc:description/>
  <cp:lastModifiedBy>Conta da Microsoft</cp:lastModifiedBy>
  <cp:revision>2</cp:revision>
  <cp:lastPrinted>2025-05-29T13:59:00Z</cp:lastPrinted>
  <dcterms:created xsi:type="dcterms:W3CDTF">2025-05-29T13:39:00Z</dcterms:created>
  <dcterms:modified xsi:type="dcterms:W3CDTF">2025-06-03T21:42:00Z</dcterms:modified>
</cp:coreProperties>
</file>