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F8C4C" w14:textId="69EDDDBD" w:rsidR="00343332" w:rsidRDefault="00343332" w:rsidP="0034333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VIGÉSIMA OITAVA REUNIÃO ORDINÁRIA – SEGUNDO PERÍODO – SEGUNDA SESSÃO LEGISLATIVA – DÉCIMA NONA LEGISLATURA – 06 DE SETEMBRO DE 2022</w:t>
      </w:r>
    </w:p>
    <w:p w14:paraId="3056000D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E4CAE4A" w14:textId="77777777" w:rsidR="00343332" w:rsidRDefault="00343332" w:rsidP="0034333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0EC7363C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B785E43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23C4E83D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540E32F7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3FC62085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2EDA72A6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0D6D061A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A8FC4F9" w14:textId="77777777" w:rsidR="00343332" w:rsidRDefault="00343332" w:rsidP="00343332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688460C4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39813704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2D2858F0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7FE8C9C6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2091A1EC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0DFDB148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5886C2C3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44EAA81A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793FD18C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2056DB7A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3F2E9549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921F3AC" w14:textId="033FA343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VIGÉSIMA OITAVA REUNIÃO ORDINÁRIA DA SEGUNDA SESSÃO LEGISLATIVA DA DÉCIMA NONA LEGISLATURA DA CÂMARA MUNICIPAL DE CARMO DO CAJURU – ESTADO DE MINAS GERAIS.</w:t>
      </w:r>
    </w:p>
    <w:p w14:paraId="268E0BBE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2652E0C" w14:textId="77777777" w:rsidR="00343332" w:rsidRDefault="00343332" w:rsidP="0034333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6EA45AC6" w14:textId="77777777" w:rsidR="00343332" w:rsidRDefault="00343332" w:rsidP="0034333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323B44A8" w14:textId="77777777" w:rsidR="00343332" w:rsidRDefault="00343332" w:rsidP="0034333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6C5BC12" w14:textId="77777777" w:rsidR="00343332" w:rsidRDefault="00343332" w:rsidP="0034333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0ACCCC9E" w14:textId="77777777" w:rsidR="00343332" w:rsidRDefault="00343332" w:rsidP="0034333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DD28736" w14:textId="77777777" w:rsidR="00343332" w:rsidRDefault="00343332" w:rsidP="0034333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409A1D33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35F0DA8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09 - PRESIDENTE: DETERMINO AO 1º SECRETÁRIO QUE PROCEDA À LEITURA DAS INDICAÇÕES.</w:t>
      </w:r>
    </w:p>
    <w:p w14:paraId="209BE7F6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81E7AA6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10 - PRESIDENTE: DETERMINO AO 1º SECRETÁRIO QUE PROCEDA À LEITURA DAS CORRESPONDÊNCIAS EXPEDIDAS E RECEBIDAS POR ESTE PODER LEGISLATIVO.</w:t>
      </w:r>
    </w:p>
    <w:p w14:paraId="6453E135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0F3A339" w14:textId="77777777" w:rsidR="00343332" w:rsidRDefault="00343332" w:rsidP="0034333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1DC96394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1FDDC23" w14:textId="77777777" w:rsidR="00343332" w:rsidRDefault="00343332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11 - PRESIDENTE: INFORMO AOS SENHORES VEREADORES E VEREADORA QUE CONSTAM DA PAUTA, PARA DISCUSSÃO E VOTAÇÃO: </w:t>
      </w:r>
    </w:p>
    <w:p w14:paraId="12F318FA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311D9FB" w14:textId="744651A0" w:rsidR="00343332" w:rsidRPr="00AD030A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</w:t>
      </w:r>
      <w:r w:rsidR="00CD4AB9" w:rsidRPr="00AD030A">
        <w:rPr>
          <w:rFonts w:ascii="Verdana" w:hAnsi="Verdana" w:cs="Verdana"/>
          <w:b/>
          <w:sz w:val="20"/>
          <w:szCs w:val="20"/>
          <w:u w:val="single"/>
        </w:rPr>
        <w:t xml:space="preserve">EM </w:t>
      </w:r>
      <w:r w:rsidR="00CD4AB9">
        <w:rPr>
          <w:rFonts w:ascii="Verdana" w:hAnsi="Verdana" w:cs="Verdana"/>
          <w:b/>
          <w:sz w:val="20"/>
          <w:szCs w:val="20"/>
          <w:u w:val="single"/>
        </w:rPr>
        <w:t>SEGUNDA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2EE43DA3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3EC9086" w14:textId="4FE3FC8A" w:rsidR="00343332" w:rsidRDefault="00343332" w:rsidP="00343332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PROJETO DE LEI Nº 55/2021, QUE DISPÕE SOBRE A PROIBIÇÃO DE QUEIMAR FOGOS DE ARTÍFICOS E SEMELHANTES NO MUNICÍPIO.</w:t>
      </w:r>
    </w:p>
    <w:p w14:paraId="3571372D" w14:textId="2C7424DA" w:rsidR="00343332" w:rsidRDefault="00343332" w:rsidP="00343332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38FD7ED0" w14:textId="14AC1E27" w:rsidR="00343332" w:rsidRPr="00AD030A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2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</w:t>
      </w:r>
      <w:r w:rsidR="004C02C0" w:rsidRPr="00AD030A">
        <w:rPr>
          <w:rFonts w:ascii="Verdana" w:hAnsi="Verdana" w:cs="Verdana"/>
          <w:b/>
          <w:sz w:val="20"/>
          <w:szCs w:val="20"/>
          <w:u w:val="single"/>
        </w:rPr>
        <w:t xml:space="preserve">EM </w:t>
      </w:r>
      <w:r w:rsidR="004C02C0">
        <w:rPr>
          <w:rFonts w:ascii="Verdana" w:hAnsi="Verdana" w:cs="Verdana"/>
          <w:b/>
          <w:sz w:val="20"/>
          <w:szCs w:val="20"/>
          <w:u w:val="single"/>
        </w:rPr>
        <w:t>PRIMEIRA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 E SEGUNDA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6FF6B479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67667A9" w14:textId="751B9316" w:rsidR="00343332" w:rsidRDefault="00343332" w:rsidP="00343332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PROJETO DE LEI Nº 34/2022, QUE AUTORIZA TRANSFERÊNCIA DE RECURSOS FINANCEIROS A ENTIDADE QUE MENCIONA.</w:t>
      </w:r>
    </w:p>
    <w:p w14:paraId="74D786CC" w14:textId="77777777" w:rsidR="00343332" w:rsidRPr="009163B4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B5B3740" w14:textId="5763EC40" w:rsidR="00343332" w:rsidRPr="009163B4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>
        <w:rPr>
          <w:rFonts w:ascii="Verdana" w:hAnsi="Verdana" w:cs="Verdana"/>
          <w:b/>
          <w:sz w:val="20"/>
          <w:szCs w:val="20"/>
        </w:rPr>
        <w:t>55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1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45633E88" w14:textId="77777777" w:rsidR="00343332" w:rsidRPr="009163B4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346D4C5" w14:textId="59F381EF" w:rsidR="00343332" w:rsidRPr="009163B4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13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DETERMINO AO 1º SECRETÁRIO A LEITURA </w:t>
      </w:r>
      <w:r>
        <w:rPr>
          <w:rFonts w:ascii="Verdana" w:hAnsi="Verdana" w:cs="Verdana"/>
          <w:b/>
          <w:sz w:val="20"/>
          <w:szCs w:val="20"/>
        </w:rPr>
        <w:t>D</w:t>
      </w:r>
      <w:r w:rsidRPr="009163B4">
        <w:rPr>
          <w:rFonts w:ascii="Verdana" w:hAnsi="Verdana" w:cs="Verdana"/>
          <w:b/>
          <w:sz w:val="20"/>
          <w:szCs w:val="20"/>
        </w:rPr>
        <w:t xml:space="preserve">O PROJETO DE LEI Nº </w:t>
      </w:r>
      <w:r>
        <w:rPr>
          <w:rFonts w:ascii="Verdana" w:hAnsi="Verdana" w:cs="Verdana"/>
          <w:b/>
          <w:sz w:val="20"/>
          <w:szCs w:val="20"/>
        </w:rPr>
        <w:t>55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1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3F5D4E20" w14:textId="77777777" w:rsidR="00343332" w:rsidRPr="009163B4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98B032E" w14:textId="00C6F42F" w:rsidR="00343332" w:rsidRPr="009163B4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14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>
        <w:rPr>
          <w:rFonts w:ascii="Verdana" w:hAnsi="Verdana" w:cs="Verdana"/>
          <w:b/>
          <w:sz w:val="20"/>
          <w:szCs w:val="20"/>
        </w:rPr>
        <w:t>LEITURA</w:t>
      </w:r>
      <w:r w:rsidRPr="009163B4">
        <w:rPr>
          <w:rFonts w:ascii="Verdana" w:hAnsi="Verdana" w:cs="Verdana"/>
          <w:b/>
          <w:sz w:val="20"/>
          <w:szCs w:val="20"/>
        </w:rPr>
        <w:t xml:space="preserve">, O PROJETO DE LEI Nº </w:t>
      </w:r>
      <w:r>
        <w:rPr>
          <w:rFonts w:ascii="Verdana" w:hAnsi="Verdana" w:cs="Verdana"/>
          <w:b/>
          <w:sz w:val="20"/>
          <w:szCs w:val="20"/>
        </w:rPr>
        <w:t>55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1</w:t>
      </w:r>
      <w:r w:rsidRPr="009163B4">
        <w:rPr>
          <w:rFonts w:ascii="Verdana" w:hAnsi="Verdana" w:cs="Verdana"/>
          <w:b/>
          <w:sz w:val="20"/>
          <w:szCs w:val="20"/>
        </w:rPr>
        <w:t xml:space="preserve"> ESTÁ EM </w:t>
      </w:r>
      <w:r w:rsidR="004C02C0">
        <w:rPr>
          <w:rFonts w:ascii="Verdana" w:hAnsi="Verdana" w:cs="Verdana"/>
          <w:b/>
          <w:sz w:val="20"/>
          <w:szCs w:val="20"/>
        </w:rPr>
        <w:t>SEGUNDA</w:t>
      </w:r>
      <w:r w:rsidRPr="009163B4">
        <w:rPr>
          <w:rFonts w:ascii="Verdana" w:hAnsi="Verdana" w:cs="Verdana"/>
          <w:b/>
          <w:sz w:val="20"/>
          <w:szCs w:val="20"/>
        </w:rPr>
        <w:t xml:space="preserve"> DISCUSSÃO. O VEREADOR QUE QUEIRA DISCUTÍ-LO PEÇA A PALAVRA.</w:t>
      </w:r>
    </w:p>
    <w:p w14:paraId="6505E894" w14:textId="77777777" w:rsidR="00343332" w:rsidRPr="009163B4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EB8731F" w14:textId="01AEDCB1" w:rsidR="00343332" w:rsidRPr="009163B4" w:rsidRDefault="004C02C0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="00343332"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343332">
        <w:rPr>
          <w:rFonts w:ascii="Verdana" w:hAnsi="Verdana" w:cs="Verdana"/>
          <w:b/>
          <w:sz w:val="20"/>
          <w:szCs w:val="20"/>
        </w:rPr>
        <w:t>55</w:t>
      </w:r>
      <w:r w:rsidR="00343332" w:rsidRPr="009163B4">
        <w:rPr>
          <w:rFonts w:ascii="Verdana" w:hAnsi="Verdana" w:cs="Verdana"/>
          <w:b/>
          <w:sz w:val="20"/>
          <w:szCs w:val="20"/>
        </w:rPr>
        <w:t>/202</w:t>
      </w:r>
      <w:r w:rsidR="00343332">
        <w:rPr>
          <w:rFonts w:ascii="Verdana" w:hAnsi="Verdana" w:cs="Verdana"/>
          <w:b/>
          <w:sz w:val="20"/>
          <w:szCs w:val="20"/>
        </w:rPr>
        <w:t>1</w:t>
      </w:r>
      <w:r w:rsidR="00343332" w:rsidRPr="009163B4">
        <w:rPr>
          <w:rFonts w:ascii="Verdana" w:hAnsi="Verdana" w:cs="Verdana"/>
          <w:b/>
          <w:sz w:val="20"/>
          <w:szCs w:val="20"/>
        </w:rPr>
        <w:t xml:space="preserve">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="00343332" w:rsidRPr="009163B4">
        <w:rPr>
          <w:rFonts w:ascii="Verdana" w:hAnsi="Verdana" w:cs="Verdana"/>
          <w:b/>
          <w:sz w:val="20"/>
          <w:szCs w:val="20"/>
        </w:rPr>
        <w:t xml:space="preserve"> VOTAÇÃO. O VEREADOR QUE O APROVA PERMANEÇA COMO ESTÁ QUE FOR CONTRÁRIO SE MANIFESTE.</w:t>
      </w:r>
    </w:p>
    <w:p w14:paraId="752541AD" w14:textId="77777777" w:rsidR="00343332" w:rsidRPr="009163B4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1558CC0" w14:textId="7B9785A5" w:rsidR="00343332" w:rsidRDefault="004C02C0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16</w:t>
      </w:r>
      <w:r w:rsidR="00343332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343332">
        <w:rPr>
          <w:rFonts w:ascii="Verdana" w:hAnsi="Verdana" w:cs="Verdana"/>
          <w:b/>
          <w:sz w:val="20"/>
          <w:szCs w:val="20"/>
        </w:rPr>
        <w:t>55</w:t>
      </w:r>
      <w:r w:rsidR="00343332" w:rsidRPr="009163B4">
        <w:rPr>
          <w:rFonts w:ascii="Verdana" w:hAnsi="Verdana" w:cs="Verdana"/>
          <w:b/>
          <w:sz w:val="20"/>
          <w:szCs w:val="20"/>
        </w:rPr>
        <w:t>/202</w:t>
      </w:r>
      <w:r w:rsidR="00343332">
        <w:rPr>
          <w:rFonts w:ascii="Verdana" w:hAnsi="Verdana" w:cs="Verdana"/>
          <w:b/>
          <w:sz w:val="20"/>
          <w:szCs w:val="20"/>
        </w:rPr>
        <w:t>1</w:t>
      </w:r>
      <w:r w:rsidR="00343332" w:rsidRPr="009163B4">
        <w:rPr>
          <w:rFonts w:ascii="Verdana" w:hAnsi="Verdana" w:cs="Verdana"/>
          <w:b/>
          <w:sz w:val="20"/>
          <w:szCs w:val="20"/>
        </w:rPr>
        <w:t xml:space="preserve"> FOI ________________ (APROVADO/REJEITADO) POR __________________ (VOTOS/UNANIMIDADE) EM </w:t>
      </w:r>
      <w:r>
        <w:rPr>
          <w:rFonts w:ascii="Verdana" w:hAnsi="Verdana" w:cs="Verdana"/>
          <w:b/>
          <w:sz w:val="20"/>
          <w:szCs w:val="20"/>
        </w:rPr>
        <w:t>SEGUNDA</w:t>
      </w:r>
      <w:r w:rsidR="00343332" w:rsidRPr="009163B4">
        <w:rPr>
          <w:rFonts w:ascii="Verdana" w:hAnsi="Verdana" w:cs="Verdana"/>
          <w:b/>
          <w:sz w:val="20"/>
          <w:szCs w:val="20"/>
        </w:rPr>
        <w:t xml:space="preserve"> VOTAÇÃO.</w:t>
      </w:r>
    </w:p>
    <w:p w14:paraId="7EEF0BBD" w14:textId="33A25B28" w:rsidR="004C02C0" w:rsidRDefault="004C02C0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AFED34F" w14:textId="32868DD0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17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>
        <w:rPr>
          <w:rFonts w:ascii="Verdana" w:hAnsi="Verdana" w:cs="Verdana"/>
          <w:b/>
          <w:sz w:val="20"/>
          <w:szCs w:val="20"/>
        </w:rPr>
        <w:t>34</w:t>
      </w:r>
      <w:r w:rsidRPr="004C02C0">
        <w:rPr>
          <w:rFonts w:ascii="Verdana" w:hAnsi="Verdana" w:cs="Verdana"/>
          <w:b/>
          <w:sz w:val="20"/>
          <w:szCs w:val="20"/>
        </w:rPr>
        <w:t>/2022.</w:t>
      </w:r>
    </w:p>
    <w:p w14:paraId="2CFD5717" w14:textId="77777777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E02DB95" w14:textId="3E78DAAC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18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APRESENTAÇÃO DOS PARECERES DAS COMISSÕES COMPETENTES AO PROJETO DE LEI Nº </w:t>
      </w:r>
      <w:r>
        <w:rPr>
          <w:rFonts w:ascii="Verdana" w:hAnsi="Verdana" w:cs="Verdana"/>
          <w:b/>
          <w:sz w:val="20"/>
          <w:szCs w:val="20"/>
        </w:rPr>
        <w:t>34</w:t>
      </w:r>
      <w:r w:rsidRPr="004C02C0">
        <w:rPr>
          <w:rFonts w:ascii="Verdana" w:hAnsi="Verdana" w:cs="Verdana"/>
          <w:b/>
          <w:sz w:val="20"/>
          <w:szCs w:val="20"/>
        </w:rPr>
        <w:t>/2022.</w:t>
      </w:r>
    </w:p>
    <w:p w14:paraId="1EAEAEE2" w14:textId="77777777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E77E015" w14:textId="1AA29B21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19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APRESENTAÇÃO DOS PARECERES DETERMINO AO 1º SECRETÁRIO A LEITURA DO PROJETO DE LEI Nº </w:t>
      </w:r>
      <w:r>
        <w:rPr>
          <w:rFonts w:ascii="Verdana" w:hAnsi="Verdana" w:cs="Verdana"/>
          <w:b/>
          <w:sz w:val="20"/>
          <w:szCs w:val="20"/>
        </w:rPr>
        <w:t>34</w:t>
      </w:r>
      <w:r w:rsidRPr="004C02C0">
        <w:rPr>
          <w:rFonts w:ascii="Verdana" w:hAnsi="Verdana" w:cs="Verdana"/>
          <w:b/>
          <w:sz w:val="20"/>
          <w:szCs w:val="20"/>
        </w:rPr>
        <w:t>/2022.</w:t>
      </w:r>
    </w:p>
    <w:p w14:paraId="47DC4026" w14:textId="77777777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795C652" w14:textId="2BDFEE57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4C02C0">
        <w:rPr>
          <w:rFonts w:ascii="Verdana" w:hAnsi="Verdana" w:cs="Verdana"/>
          <w:b/>
          <w:sz w:val="20"/>
          <w:szCs w:val="20"/>
        </w:rPr>
        <w:t>2</w:t>
      </w:r>
      <w:r>
        <w:rPr>
          <w:rFonts w:ascii="Verdana" w:hAnsi="Verdana" w:cs="Verdana"/>
          <w:b/>
          <w:sz w:val="20"/>
          <w:szCs w:val="20"/>
        </w:rPr>
        <w:t>0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LEITURA, O PROJETO DE LEI Nº </w:t>
      </w:r>
      <w:r>
        <w:rPr>
          <w:rFonts w:ascii="Verdana" w:hAnsi="Verdana" w:cs="Verdana"/>
          <w:b/>
          <w:sz w:val="20"/>
          <w:szCs w:val="20"/>
        </w:rPr>
        <w:t>34</w:t>
      </w:r>
      <w:r w:rsidRPr="004C02C0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77E633CB" w14:textId="77777777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55DE430" w14:textId="6AC1F044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4C02C0">
        <w:rPr>
          <w:rFonts w:ascii="Verdana" w:hAnsi="Verdana" w:cs="Verdana"/>
          <w:b/>
          <w:sz w:val="20"/>
          <w:szCs w:val="20"/>
        </w:rPr>
        <w:t>2</w:t>
      </w:r>
      <w:r>
        <w:rPr>
          <w:rFonts w:ascii="Verdana" w:hAnsi="Verdana" w:cs="Verdana"/>
          <w:b/>
          <w:sz w:val="20"/>
          <w:szCs w:val="20"/>
        </w:rPr>
        <w:t>1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 w:cs="Verdana"/>
          <w:b/>
          <w:sz w:val="20"/>
          <w:szCs w:val="20"/>
        </w:rPr>
        <w:t>34</w:t>
      </w:r>
      <w:r w:rsidRPr="004C02C0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0E07DF94" w14:textId="77777777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F18F7F2" w14:textId="77B37FCC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22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34</w:t>
      </w:r>
      <w:r w:rsidRPr="004C02C0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5BECEE2E" w14:textId="77777777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B7A50CD" w14:textId="08B43547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23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CONSULTO AO PLENÁRIO SOBRE A APRECIAÇÃO DO PROJETO DE LEI Nº </w:t>
      </w:r>
      <w:r>
        <w:rPr>
          <w:rFonts w:ascii="Verdana" w:hAnsi="Verdana" w:cs="Verdana"/>
          <w:b/>
          <w:sz w:val="20"/>
          <w:szCs w:val="20"/>
        </w:rPr>
        <w:t>34</w:t>
      </w:r>
      <w:r w:rsidRPr="004C02C0">
        <w:rPr>
          <w:rFonts w:ascii="Verdana" w:hAnsi="Verdana" w:cs="Verdana"/>
          <w:b/>
          <w:sz w:val="20"/>
          <w:szCs w:val="20"/>
        </w:rPr>
        <w:t>/2022 NESTA MESMA REUNIÃO EM SEGUNDA DISCUSSÃO E VOTAÇÃO. O VEREADOR QUE FOR FAVORÁVEL PERMNEÇA COMO ESTÁ QUEM FOR CONTRÁRIO SE MANIFESTE.</w:t>
      </w:r>
    </w:p>
    <w:p w14:paraId="0E7A8624" w14:textId="77777777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D78D95D" w14:textId="3154181E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24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APROVAÇÃO PLENÁRIA, O PROJETO DE LEI Nº </w:t>
      </w:r>
      <w:r>
        <w:rPr>
          <w:rFonts w:ascii="Verdana" w:hAnsi="Verdana" w:cs="Verdana"/>
          <w:b/>
          <w:sz w:val="20"/>
          <w:szCs w:val="20"/>
        </w:rPr>
        <w:t>34</w:t>
      </w:r>
      <w:r w:rsidRPr="004C02C0">
        <w:rPr>
          <w:rFonts w:ascii="Verdana" w:hAnsi="Verdana" w:cs="Verdana"/>
          <w:b/>
          <w:sz w:val="20"/>
          <w:szCs w:val="20"/>
        </w:rPr>
        <w:t>/2022 ESTÁ EM SEGUNDA DISCUSSÃO. O VEREADOR QUE QUEIRA DISCUTÍ-LO PEÇA A PALAVRA.</w:t>
      </w:r>
    </w:p>
    <w:p w14:paraId="703786CB" w14:textId="77777777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D3B1AED" w14:textId="489D0280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25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ENCERRADA A DISCUSSÃO, O PROJETO DE LEI Nº </w:t>
      </w:r>
      <w:r>
        <w:rPr>
          <w:rFonts w:ascii="Verdana" w:hAnsi="Verdana" w:cs="Verdana"/>
          <w:b/>
          <w:sz w:val="20"/>
          <w:szCs w:val="20"/>
        </w:rPr>
        <w:t>34</w:t>
      </w:r>
      <w:r w:rsidRPr="004C02C0">
        <w:rPr>
          <w:rFonts w:ascii="Verdana" w:hAnsi="Verdana" w:cs="Verdana"/>
          <w:b/>
          <w:sz w:val="20"/>
          <w:szCs w:val="20"/>
        </w:rPr>
        <w:t>/2022 ESTÁ EM SEGUNDA VOTAÇÃO. O VEREADOR QUE FOR FAVORÁVEL PERMANEÇA COMO ESTÁ QUEM FOR CONTRÁRIO SE MANIFESTE.</w:t>
      </w:r>
    </w:p>
    <w:p w14:paraId="7F84AF44" w14:textId="77777777" w:rsidR="004C02C0" w:rsidRPr="004C02C0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68FCCFE" w14:textId="4B6FEBD9" w:rsidR="004C02C0" w:rsidRPr="009163B4" w:rsidRDefault="004C02C0" w:rsidP="004C02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26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O PROJETO DE LEI N° </w:t>
      </w:r>
      <w:r>
        <w:rPr>
          <w:rFonts w:ascii="Verdana" w:hAnsi="Verdana" w:cs="Verdana"/>
          <w:b/>
          <w:sz w:val="20"/>
          <w:szCs w:val="20"/>
        </w:rPr>
        <w:t>34</w:t>
      </w:r>
      <w:r w:rsidRPr="004C02C0">
        <w:rPr>
          <w:rFonts w:ascii="Verdana" w:hAnsi="Verdana" w:cs="Verdana"/>
          <w:b/>
          <w:sz w:val="20"/>
          <w:szCs w:val="20"/>
        </w:rPr>
        <w:t>/2022 FOI ____________ (APROVADO/REJEITADO) POR ________ (UNANIMIDADE/VOTOS) E SEGUE PARA O EXECUTIVO MUNICIPAL PARA SANÇÃO.</w:t>
      </w:r>
    </w:p>
    <w:p w14:paraId="3A0561D0" w14:textId="77777777" w:rsidR="00343332" w:rsidRPr="009163B4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B864E03" w14:textId="77777777" w:rsidR="00343332" w:rsidRDefault="00343332" w:rsidP="0034333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6A6BC70B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3BFD7DF" w14:textId="550D8648" w:rsidR="00343332" w:rsidRDefault="004C02C0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27</w:t>
      </w:r>
      <w:r w:rsidR="00343332"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31C96EEA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7B0C5E0" w14:textId="422BF87C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- PRESIDENTE: INFORMO AOS SENHORES VEREADORES QUE A PAUTA DA VIGÉSIMA </w:t>
      </w:r>
      <w:r w:rsidR="004C02C0">
        <w:rPr>
          <w:rFonts w:ascii="Verdana" w:hAnsi="Verdana" w:cs="Verdana"/>
          <w:b/>
          <w:sz w:val="20"/>
          <w:szCs w:val="20"/>
        </w:rPr>
        <w:t>NONA</w:t>
      </w:r>
      <w:r>
        <w:rPr>
          <w:rFonts w:ascii="Verdana" w:hAnsi="Verdana" w:cs="Verdana"/>
          <w:b/>
          <w:sz w:val="20"/>
          <w:szCs w:val="20"/>
        </w:rPr>
        <w:t xml:space="preserve"> REUNIÃO ORDINÁRIA, PREVISTA PARA OCORRER DIA </w:t>
      </w:r>
      <w:r w:rsidR="004C02C0">
        <w:rPr>
          <w:rFonts w:ascii="Verdana" w:hAnsi="Verdana" w:cs="Verdana"/>
          <w:b/>
          <w:sz w:val="20"/>
          <w:szCs w:val="20"/>
        </w:rPr>
        <w:t>13</w:t>
      </w:r>
      <w:r>
        <w:rPr>
          <w:rFonts w:ascii="Verdana" w:hAnsi="Verdana" w:cs="Verdana"/>
          <w:b/>
          <w:sz w:val="20"/>
          <w:szCs w:val="20"/>
        </w:rPr>
        <w:t xml:space="preserve"> DE SETEMBRO DE 2022, ENCERRAR-SE-À NO DIA </w:t>
      </w:r>
      <w:r w:rsidR="004C02C0">
        <w:rPr>
          <w:rFonts w:ascii="Verdana" w:hAnsi="Verdana" w:cs="Verdana"/>
          <w:b/>
          <w:sz w:val="20"/>
          <w:szCs w:val="20"/>
        </w:rPr>
        <w:t>12</w:t>
      </w:r>
      <w:r>
        <w:rPr>
          <w:rFonts w:ascii="Verdana" w:hAnsi="Verdana" w:cs="Verdana"/>
          <w:b/>
          <w:sz w:val="20"/>
          <w:szCs w:val="20"/>
        </w:rPr>
        <w:t xml:space="preserve"> DE SETEMBRO DE 2022 ÀS 16:00 HORAS.</w:t>
      </w:r>
    </w:p>
    <w:p w14:paraId="2BE877E7" w14:textId="104C9E01" w:rsidR="004C02C0" w:rsidRDefault="004C02C0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65651F8" w14:textId="7383A7FD" w:rsidR="004C02C0" w:rsidRDefault="004C02C0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28 – PRESIDENTE: DETERMINO AO 1º SECRETÁRIO QUE PROCEDA A LEITURA E DISTRIBUIÇÃO ÀS COMISSÕES COMPETENTES DO PROJETO DE LEI Nº 38/2022.</w:t>
      </w:r>
    </w:p>
    <w:p w14:paraId="73A3E50F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197639C" w14:textId="057ECF52" w:rsidR="00343332" w:rsidRPr="002C5525" w:rsidRDefault="004C02C0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29</w:t>
      </w:r>
      <w:r w:rsidR="00343332"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57D55EEB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FA731F7" w14:textId="4BA796E2" w:rsidR="00343332" w:rsidRDefault="004C02C0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30</w:t>
      </w:r>
      <w:r w:rsidR="00343332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3C34AD58" w14:textId="77777777" w:rsidR="00343332" w:rsidRDefault="00343332" w:rsidP="0034333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BEACFED" w14:textId="2D801159" w:rsidR="00343332" w:rsidRDefault="004C02C0" w:rsidP="0034333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31</w:t>
      </w:r>
      <w:r w:rsidR="00343332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p w14:paraId="2AAF7FD5" w14:textId="77777777" w:rsidR="00002CAB" w:rsidRDefault="00002CAB"/>
    <w:sectPr w:rsidR="00002CAB">
      <w:headerReference w:type="default" r:id="rId6"/>
      <w:footerReference w:type="default" r:id="rId7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14753" w14:textId="77777777" w:rsidR="00000000" w:rsidRDefault="00CD4AB9">
      <w:pPr>
        <w:spacing w:after="0" w:line="240" w:lineRule="auto"/>
      </w:pPr>
      <w:r>
        <w:separator/>
      </w:r>
    </w:p>
  </w:endnote>
  <w:endnote w:type="continuationSeparator" w:id="0">
    <w:p w14:paraId="5AEEF263" w14:textId="77777777" w:rsidR="00000000" w:rsidRDefault="00CD4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36E8C" w14:textId="77777777" w:rsidR="001A7663" w:rsidRDefault="004C02C0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3B4470C4" wp14:editId="4BA6DB8E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D9AB4" w14:textId="77777777" w:rsidR="00000000" w:rsidRDefault="00CD4AB9">
      <w:pPr>
        <w:spacing w:after="0" w:line="240" w:lineRule="auto"/>
      </w:pPr>
      <w:r>
        <w:separator/>
      </w:r>
    </w:p>
  </w:footnote>
  <w:footnote w:type="continuationSeparator" w:id="0">
    <w:p w14:paraId="2F1EC0A8" w14:textId="77777777" w:rsidR="00000000" w:rsidRDefault="00CD4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79177" w14:textId="77777777" w:rsidR="001A7663" w:rsidRDefault="004C02C0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17681639" wp14:editId="0F29378A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332"/>
    <w:rsid w:val="00002CAB"/>
    <w:rsid w:val="00343332"/>
    <w:rsid w:val="004C02C0"/>
    <w:rsid w:val="00CD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742ED"/>
  <w15:chartTrackingRefBased/>
  <w15:docId w15:val="{D394CC38-F9CB-4E2D-B071-56886A9D8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332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43332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343332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343332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343332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811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cp:lastPrinted>2022-09-06T13:47:00Z</cp:lastPrinted>
  <dcterms:created xsi:type="dcterms:W3CDTF">2022-09-05T16:50:00Z</dcterms:created>
  <dcterms:modified xsi:type="dcterms:W3CDTF">2022-09-06T13:47:00Z</dcterms:modified>
</cp:coreProperties>
</file>