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321A19">
        <w:rPr>
          <w:rFonts w:ascii="Times New Roman" w:hAnsi="Times New Roman"/>
          <w:sz w:val="24"/>
          <w:szCs w:val="24"/>
        </w:rPr>
        <w:t>036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321A19">
        <w:rPr>
          <w:rFonts w:ascii="Times New Roman" w:hAnsi="Times New Roman"/>
          <w:sz w:val="24"/>
          <w:szCs w:val="24"/>
          <w:lang w:val="pt-PT"/>
        </w:rPr>
        <w:t>07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321A19">
        <w:rPr>
          <w:rFonts w:ascii="Times New Roman" w:hAnsi="Times New Roman"/>
          <w:sz w:val="24"/>
          <w:szCs w:val="24"/>
          <w:lang w:val="pt-PT"/>
        </w:rPr>
        <w:t>fevereiro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321A19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Ilmo</w:t>
      </w:r>
      <w:r w:rsidR="00715DE7">
        <w:rPr>
          <w:rFonts w:ascii="Times New Roman" w:hAnsi="Times New Roman"/>
          <w:sz w:val="24"/>
          <w:szCs w:val="24"/>
        </w:rPr>
        <w:t>. Sr. L</w:t>
      </w:r>
      <w:r>
        <w:rPr>
          <w:rFonts w:ascii="Times New Roman" w:hAnsi="Times New Roman"/>
          <w:sz w:val="24"/>
          <w:szCs w:val="24"/>
        </w:rPr>
        <w:t>uciano Brandão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321A19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Gerente da </w:t>
      </w:r>
      <w:proofErr w:type="spellStart"/>
      <w:r>
        <w:rPr>
          <w:rFonts w:ascii="Times New Roman" w:hAnsi="Times New Roman"/>
          <w:sz w:val="24"/>
          <w:szCs w:val="24"/>
        </w:rPr>
        <w:t>Corsan</w:t>
      </w:r>
      <w:proofErr w:type="spellEnd"/>
      <w:r>
        <w:rPr>
          <w:rFonts w:ascii="Times New Roman" w:hAnsi="Times New Roman"/>
          <w:sz w:val="24"/>
          <w:szCs w:val="24"/>
        </w:rPr>
        <w:t xml:space="preserve"> – Unidade de Esteio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321A19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Av. Presidente Vargas, 2256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3C0B936A" wp14:editId="2323138A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615734">
        <w:rPr>
          <w:rFonts w:ascii="Times New Roman" w:hAnsi="Times New Roman"/>
          <w:sz w:val="24"/>
        </w:rPr>
        <w:t>L</w:t>
      </w:r>
      <w:r w:rsidR="00C35043">
        <w:rPr>
          <w:rFonts w:ascii="Times New Roman" w:hAnsi="Times New Roman"/>
          <w:sz w:val="24"/>
        </w:rPr>
        <w:t>eo</w:t>
      </w:r>
      <w:r w:rsidR="00615734">
        <w:rPr>
          <w:rFonts w:ascii="Times New Roman" w:hAnsi="Times New Roman"/>
          <w:sz w:val="24"/>
        </w:rPr>
        <w:t xml:space="preserve"> D</w:t>
      </w:r>
      <w:r w:rsidR="00C35043">
        <w:rPr>
          <w:rFonts w:ascii="Times New Roman" w:hAnsi="Times New Roman"/>
          <w:sz w:val="24"/>
        </w:rPr>
        <w:t>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321A19">
        <w:rPr>
          <w:rFonts w:ascii="Times New Roman" w:hAnsi="Times New Roman"/>
          <w:sz w:val="24"/>
        </w:rPr>
        <w:t>06</w:t>
      </w:r>
      <w:r w:rsidR="005162E7">
        <w:rPr>
          <w:rFonts w:ascii="Times New Roman" w:hAnsi="Times New Roman"/>
          <w:sz w:val="24"/>
        </w:rPr>
        <w:t xml:space="preserve"> de </w:t>
      </w:r>
      <w:r w:rsidR="00321A19">
        <w:rPr>
          <w:rFonts w:ascii="Times New Roman" w:hAnsi="Times New Roman"/>
          <w:sz w:val="24"/>
        </w:rPr>
        <w:t>fevereiro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</w:t>
      </w:r>
      <w:r w:rsidR="00321A19">
        <w:rPr>
          <w:rFonts w:ascii="Times New Roman" w:hAnsi="Times New Roman"/>
          <w:sz w:val="24"/>
        </w:rPr>
        <w:t>Senhoria</w:t>
      </w:r>
      <w:r w:rsidR="00A1682A">
        <w:rPr>
          <w:rFonts w:ascii="Times New Roman" w:hAnsi="Times New Roman"/>
          <w:sz w:val="24"/>
        </w:rPr>
        <w:t xml:space="preserve"> </w:t>
      </w:r>
      <w:r w:rsidR="00894CA4">
        <w:rPr>
          <w:rFonts w:ascii="Times New Roman" w:hAnsi="Times New Roman"/>
          <w:sz w:val="24"/>
        </w:rPr>
        <w:t xml:space="preserve">determine </w:t>
      </w:r>
      <w:r w:rsidR="00321A19">
        <w:rPr>
          <w:rFonts w:ascii="Times New Roman" w:hAnsi="Times New Roman"/>
          <w:sz w:val="24"/>
        </w:rPr>
        <w:t xml:space="preserve">o reparo da Rua Taquara em frente </w:t>
      </w:r>
      <w:proofErr w:type="gramStart"/>
      <w:r w:rsidR="00321A19">
        <w:rPr>
          <w:rFonts w:ascii="Times New Roman" w:hAnsi="Times New Roman"/>
          <w:sz w:val="24"/>
        </w:rPr>
        <w:t>a</w:t>
      </w:r>
      <w:proofErr w:type="gramEnd"/>
      <w:r w:rsidR="00321A19">
        <w:rPr>
          <w:rFonts w:ascii="Times New Roman" w:hAnsi="Times New Roman"/>
          <w:sz w:val="24"/>
        </w:rPr>
        <w:t xml:space="preserve"> Rua João Correa da Costa, onde o asfalto cedeu após obra da Corsan.</w:t>
      </w:r>
    </w:p>
    <w:p w:rsidR="00852AE9" w:rsidRDefault="00852AE9" w:rsidP="004844D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4B1B27" w:rsidRDefault="004B1B27" w:rsidP="004844D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Segundo o Vereador, </w:t>
      </w:r>
      <w:r w:rsidR="00321A19">
        <w:rPr>
          <w:rFonts w:ascii="Times New Roman" w:hAnsi="Times New Roman"/>
          <w:sz w:val="24"/>
        </w:rPr>
        <w:t xml:space="preserve">no local foi realizada uma obra da Corsan, no entanto o asfalto cedeu necessitando reparos na via. A constante passagem de carros e ônibus tem abalado </w:t>
      </w:r>
      <w:proofErr w:type="gramStart"/>
      <w:r w:rsidR="00321A19">
        <w:rPr>
          <w:rFonts w:ascii="Times New Roman" w:hAnsi="Times New Roman"/>
          <w:sz w:val="24"/>
        </w:rPr>
        <w:t>a</w:t>
      </w:r>
      <w:proofErr w:type="gramEnd"/>
      <w:r w:rsidR="00321A19">
        <w:rPr>
          <w:rFonts w:ascii="Times New Roman" w:hAnsi="Times New Roman"/>
          <w:sz w:val="24"/>
        </w:rPr>
        <w:t xml:space="preserve"> estrutura da residência, conforme relato do morador.</w:t>
      </w: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047BE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8A07288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047BE1" w:rsidRPr="00AE0092" w:rsidRDefault="00047BE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890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45C8"/>
    <w:rsid w:val="00247808"/>
    <w:rsid w:val="00251A18"/>
    <w:rsid w:val="00256357"/>
    <w:rsid w:val="0026034E"/>
    <w:rsid w:val="002707AB"/>
    <w:rsid w:val="0029799E"/>
    <w:rsid w:val="002B595B"/>
    <w:rsid w:val="002D1377"/>
    <w:rsid w:val="00305E4C"/>
    <w:rsid w:val="0030686D"/>
    <w:rsid w:val="00321A19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81589"/>
    <w:rsid w:val="004844D0"/>
    <w:rsid w:val="0049019B"/>
    <w:rsid w:val="00490353"/>
    <w:rsid w:val="004A7065"/>
    <w:rsid w:val="004B1B27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84FFA"/>
    <w:rsid w:val="00894CA4"/>
    <w:rsid w:val="008C1F5D"/>
    <w:rsid w:val="008D6406"/>
    <w:rsid w:val="00902200"/>
    <w:rsid w:val="00925AB1"/>
    <w:rsid w:val="009337CB"/>
    <w:rsid w:val="0094358D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332B"/>
    <w:rsid w:val="00A35999"/>
    <w:rsid w:val="00A54C3A"/>
    <w:rsid w:val="00A56B63"/>
    <w:rsid w:val="00AA0A87"/>
    <w:rsid w:val="00AA2023"/>
    <w:rsid w:val="00AB1686"/>
    <w:rsid w:val="00AB21AA"/>
    <w:rsid w:val="00AC7A60"/>
    <w:rsid w:val="00AE0092"/>
    <w:rsid w:val="00B15EB0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87895"/>
    <w:rsid w:val="00EE169A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3F977-0B44-4E0A-9918-F05EA6D38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2018-01-31T15:09:00Z</cp:lastPrinted>
  <dcterms:created xsi:type="dcterms:W3CDTF">2018-02-07T13:10:00Z</dcterms:created>
  <dcterms:modified xsi:type="dcterms:W3CDTF">2018-02-07T18:29:00Z</dcterms:modified>
</cp:coreProperties>
</file>