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>PAUTA DA 2</w:t>
      </w:r>
      <w:r w:rsidR="001F496B">
        <w:rPr>
          <w:b/>
          <w:bCs/>
          <w:sz w:val="28"/>
          <w:szCs w:val="28"/>
        </w:rPr>
        <w:t>4</w:t>
      </w:r>
      <w:r w:rsidRPr="00093B36">
        <w:rPr>
          <w:b/>
          <w:bCs/>
          <w:sz w:val="28"/>
          <w:szCs w:val="28"/>
        </w:rPr>
        <w:t>ª SESSÃO ORDINÁRIA DE 2018</w:t>
      </w: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093B36">
      <w:pPr>
        <w:ind w:firstLine="708"/>
        <w:jc w:val="both"/>
        <w:rPr>
          <w:b/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>, Presidente da Câmara Municipal de Piedade, Estado de São Paulo, no uso de suas atribuições legais e regimentais define a pauta da ORDEM DO DIA da 2</w:t>
      </w:r>
      <w:r w:rsidR="001F496B">
        <w:rPr>
          <w:sz w:val="28"/>
          <w:szCs w:val="28"/>
        </w:rPr>
        <w:t>4</w:t>
      </w:r>
      <w:r w:rsidRPr="00093B36">
        <w:rPr>
          <w:sz w:val="28"/>
          <w:szCs w:val="28"/>
        </w:rPr>
        <w:t>ª sessão ordinária</w:t>
      </w:r>
      <w:r w:rsidR="001F496B">
        <w:rPr>
          <w:sz w:val="28"/>
          <w:szCs w:val="28"/>
        </w:rPr>
        <w:t>,</w:t>
      </w:r>
      <w:r w:rsidRPr="00093B36">
        <w:rPr>
          <w:sz w:val="28"/>
          <w:szCs w:val="28"/>
        </w:rPr>
        <w:t xml:space="preserve">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A06F72">
        <w:rPr>
          <w:b/>
          <w:bCs/>
          <w:sz w:val="28"/>
          <w:szCs w:val="28"/>
        </w:rPr>
        <w:t>20</w:t>
      </w:r>
      <w:r w:rsidRPr="00093B36">
        <w:rPr>
          <w:b/>
          <w:bCs/>
          <w:sz w:val="28"/>
          <w:szCs w:val="28"/>
        </w:rPr>
        <w:t xml:space="preserve"> de </w:t>
      </w:r>
      <w:r w:rsidR="0035293B">
        <w:rPr>
          <w:b/>
          <w:bCs/>
          <w:sz w:val="28"/>
          <w:szCs w:val="28"/>
        </w:rPr>
        <w:t>agosto</w:t>
      </w:r>
      <w:r w:rsidRPr="00093B36">
        <w:rPr>
          <w:b/>
          <w:bCs/>
          <w:sz w:val="28"/>
          <w:szCs w:val="28"/>
        </w:rPr>
        <w:t xml:space="preserve"> de 2018 (segunda-feira)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às 19h00</w:t>
      </w:r>
      <w:r w:rsidRPr="0035293B">
        <w:rPr>
          <w:bCs/>
          <w:sz w:val="28"/>
          <w:szCs w:val="28"/>
        </w:rPr>
        <w:t>.</w:t>
      </w:r>
    </w:p>
    <w:p w:rsidR="00C1560D" w:rsidRPr="00093B36" w:rsidRDefault="00C1560D" w:rsidP="00D80D22">
      <w:pPr>
        <w:jc w:val="both"/>
        <w:rPr>
          <w:b/>
          <w:bCs/>
          <w:sz w:val="26"/>
          <w:szCs w:val="26"/>
        </w:rPr>
      </w:pPr>
    </w:p>
    <w:p w:rsidR="00C1560D" w:rsidRPr="00093B36" w:rsidRDefault="00C1560D" w:rsidP="00C1560D">
      <w:pPr>
        <w:rPr>
          <w:sz w:val="28"/>
          <w:szCs w:val="28"/>
        </w:rPr>
      </w:pPr>
    </w:p>
    <w:p w:rsidR="00C1560D" w:rsidRPr="00570A8A" w:rsidRDefault="00C1560D" w:rsidP="00093B36">
      <w:pPr>
        <w:jc w:val="both"/>
        <w:rPr>
          <w:b/>
          <w:sz w:val="28"/>
          <w:szCs w:val="28"/>
        </w:rPr>
      </w:pPr>
      <w:r w:rsidRPr="00093B36">
        <w:rPr>
          <w:b/>
          <w:sz w:val="28"/>
          <w:szCs w:val="28"/>
        </w:rPr>
        <w:t xml:space="preserve">1) </w:t>
      </w:r>
      <w:r w:rsidR="005D449E">
        <w:rPr>
          <w:b/>
          <w:sz w:val="28"/>
          <w:szCs w:val="28"/>
        </w:rPr>
        <w:t xml:space="preserve">Redação final do </w:t>
      </w:r>
      <w:r w:rsidR="005939E8">
        <w:rPr>
          <w:b/>
          <w:sz w:val="28"/>
          <w:szCs w:val="28"/>
        </w:rPr>
        <w:t>Projeto de Lei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5939E8">
        <w:rPr>
          <w:b/>
          <w:sz w:val="28"/>
          <w:szCs w:val="28"/>
        </w:rPr>
        <w:t>17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 w:rsidR="005939E8">
        <w:rPr>
          <w:sz w:val="28"/>
          <w:szCs w:val="28"/>
        </w:rPr>
        <w:t>Poder Executivo</w:t>
      </w:r>
      <w:r w:rsidRPr="00093B36">
        <w:rPr>
          <w:bCs/>
          <w:sz w:val="28"/>
          <w:szCs w:val="28"/>
        </w:rPr>
        <w:t>)</w:t>
      </w:r>
    </w:p>
    <w:p w:rsidR="00C1560D" w:rsidRPr="00093B36" w:rsidRDefault="00C1560D" w:rsidP="00C1560D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5939E8">
        <w:rPr>
          <w:bCs/>
          <w:sz w:val="28"/>
          <w:szCs w:val="28"/>
        </w:rPr>
        <w:t>Dispõe sobre alteração da organização do Sistema Municipal de Ensino</w:t>
      </w:r>
      <w:r w:rsidR="00570A8A"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C1560D" w:rsidRDefault="00C1560D" w:rsidP="00C1560D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D80D22"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EB44CC" w:rsidRDefault="00EB44CC" w:rsidP="00C1560D">
      <w:pPr>
        <w:jc w:val="both"/>
        <w:rPr>
          <w:sz w:val="28"/>
          <w:szCs w:val="28"/>
        </w:rPr>
      </w:pPr>
    </w:p>
    <w:p w:rsidR="00D80D22" w:rsidRPr="00570A8A" w:rsidRDefault="005F173F" w:rsidP="00D80D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093B36">
        <w:rPr>
          <w:b/>
          <w:sz w:val="28"/>
          <w:szCs w:val="28"/>
        </w:rPr>
        <w:t xml:space="preserve">) </w:t>
      </w:r>
      <w:r w:rsidR="00D80D22">
        <w:rPr>
          <w:b/>
          <w:sz w:val="28"/>
          <w:szCs w:val="28"/>
        </w:rPr>
        <w:t>Pro</w:t>
      </w:r>
      <w:r w:rsidR="005D449E">
        <w:rPr>
          <w:b/>
          <w:sz w:val="28"/>
          <w:szCs w:val="28"/>
        </w:rPr>
        <w:t>posta de Emenda à Lei Orgânica</w:t>
      </w:r>
      <w:r w:rsidR="00D80D22" w:rsidRPr="00093B36">
        <w:rPr>
          <w:sz w:val="28"/>
          <w:szCs w:val="28"/>
        </w:rPr>
        <w:t xml:space="preserve"> </w:t>
      </w:r>
      <w:r w:rsidR="00D80D22" w:rsidRPr="00093B36">
        <w:rPr>
          <w:b/>
          <w:sz w:val="28"/>
          <w:szCs w:val="28"/>
        </w:rPr>
        <w:t xml:space="preserve">nº </w:t>
      </w:r>
      <w:r w:rsidR="005939E8">
        <w:rPr>
          <w:b/>
          <w:sz w:val="28"/>
          <w:szCs w:val="28"/>
        </w:rPr>
        <w:t>7</w:t>
      </w:r>
      <w:r w:rsidR="00D80D22" w:rsidRPr="00093B36">
        <w:rPr>
          <w:b/>
          <w:sz w:val="28"/>
          <w:szCs w:val="28"/>
        </w:rPr>
        <w:t xml:space="preserve">/2018 </w:t>
      </w:r>
      <w:r w:rsidR="00D80D22" w:rsidRPr="00093B36">
        <w:rPr>
          <w:sz w:val="28"/>
          <w:szCs w:val="28"/>
        </w:rPr>
        <w:t>(</w:t>
      </w:r>
      <w:r w:rsidR="005D449E">
        <w:rPr>
          <w:sz w:val="28"/>
          <w:szCs w:val="28"/>
        </w:rPr>
        <w:t>Mesa Diretora</w:t>
      </w:r>
      <w:r w:rsidR="00D80D22" w:rsidRPr="00093B36">
        <w:rPr>
          <w:bCs/>
          <w:sz w:val="28"/>
          <w:szCs w:val="28"/>
        </w:rPr>
        <w:t>)</w:t>
      </w:r>
    </w:p>
    <w:p w:rsidR="00D80D22" w:rsidRPr="00093B36" w:rsidRDefault="00D80D22" w:rsidP="00D80D22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5D449E" w:rsidRPr="005D449E">
        <w:rPr>
          <w:bCs/>
          <w:sz w:val="28"/>
          <w:szCs w:val="28"/>
        </w:rPr>
        <w:t>Altera a redação do §2º, do artigo 18, da Lei Orgânica do Município de Piedade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093B36" w:rsidRDefault="00D80D22" w:rsidP="00D80D22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5D449E">
        <w:rPr>
          <w:sz w:val="28"/>
          <w:szCs w:val="28"/>
        </w:rPr>
        <w:t>segunda</w:t>
      </w:r>
      <w:r w:rsidRPr="00093B36">
        <w:rPr>
          <w:sz w:val="28"/>
          <w:szCs w:val="28"/>
        </w:rPr>
        <w:t xml:space="preserve"> discussão e votação).</w:t>
      </w:r>
    </w:p>
    <w:p w:rsidR="00D80D22" w:rsidRDefault="00D80D22" w:rsidP="00D80D22">
      <w:pPr>
        <w:jc w:val="both"/>
        <w:rPr>
          <w:sz w:val="28"/>
          <w:szCs w:val="28"/>
        </w:rPr>
      </w:pPr>
    </w:p>
    <w:p w:rsidR="00D80D22" w:rsidRPr="00570A8A" w:rsidRDefault="005F173F" w:rsidP="00D80D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D80D22">
        <w:rPr>
          <w:b/>
          <w:sz w:val="28"/>
          <w:szCs w:val="28"/>
        </w:rPr>
        <w:t xml:space="preserve">) </w:t>
      </w:r>
      <w:r w:rsidR="005939E8">
        <w:rPr>
          <w:b/>
          <w:sz w:val="28"/>
          <w:szCs w:val="28"/>
        </w:rPr>
        <w:t>P</w:t>
      </w:r>
      <w:r w:rsidR="005D449E">
        <w:rPr>
          <w:b/>
          <w:sz w:val="28"/>
          <w:szCs w:val="28"/>
        </w:rPr>
        <w:t>roposta de Emenda à Lei Orgânica</w:t>
      </w:r>
      <w:r w:rsidR="00D80D22" w:rsidRPr="00093B36">
        <w:rPr>
          <w:sz w:val="28"/>
          <w:szCs w:val="28"/>
        </w:rPr>
        <w:t xml:space="preserve"> </w:t>
      </w:r>
      <w:r w:rsidR="00D80D22" w:rsidRPr="00093B36">
        <w:rPr>
          <w:b/>
          <w:sz w:val="28"/>
          <w:szCs w:val="28"/>
        </w:rPr>
        <w:t xml:space="preserve">nº </w:t>
      </w:r>
      <w:r w:rsidR="005939E8">
        <w:rPr>
          <w:b/>
          <w:sz w:val="28"/>
          <w:szCs w:val="28"/>
        </w:rPr>
        <w:t>8</w:t>
      </w:r>
      <w:r w:rsidR="00D80D22" w:rsidRPr="00093B36">
        <w:rPr>
          <w:b/>
          <w:sz w:val="28"/>
          <w:szCs w:val="28"/>
        </w:rPr>
        <w:t xml:space="preserve">/2018 </w:t>
      </w:r>
      <w:r w:rsidR="00D80D22" w:rsidRPr="00093B36">
        <w:rPr>
          <w:sz w:val="28"/>
          <w:szCs w:val="28"/>
        </w:rPr>
        <w:t>(</w:t>
      </w:r>
      <w:r w:rsidR="005D449E">
        <w:rPr>
          <w:sz w:val="28"/>
          <w:szCs w:val="28"/>
        </w:rPr>
        <w:t>Mesa Diretora</w:t>
      </w:r>
      <w:r w:rsidR="00D80D22" w:rsidRPr="00093B36">
        <w:rPr>
          <w:bCs/>
          <w:sz w:val="28"/>
          <w:szCs w:val="28"/>
        </w:rPr>
        <w:t>)</w:t>
      </w:r>
    </w:p>
    <w:p w:rsidR="00D80D22" w:rsidRPr="00093B36" w:rsidRDefault="00D80D22" w:rsidP="00D80D22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5D449E" w:rsidRPr="005D449E">
        <w:rPr>
          <w:bCs/>
          <w:sz w:val="28"/>
          <w:szCs w:val="28"/>
        </w:rPr>
        <w:t>Altera a redação do artigo 20, da Lei Orgânica do Município de Piedade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D80D22" w:rsidRDefault="00D80D22" w:rsidP="00D80D22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5D449E">
        <w:rPr>
          <w:sz w:val="28"/>
          <w:szCs w:val="28"/>
        </w:rPr>
        <w:t>segunda</w:t>
      </w:r>
      <w:r w:rsidRPr="00093B36">
        <w:rPr>
          <w:sz w:val="28"/>
          <w:szCs w:val="28"/>
        </w:rPr>
        <w:t xml:space="preserve"> discussão e votação).</w:t>
      </w:r>
    </w:p>
    <w:p w:rsidR="005D449E" w:rsidRDefault="005D449E" w:rsidP="00D80D22">
      <w:pPr>
        <w:jc w:val="both"/>
        <w:rPr>
          <w:sz w:val="28"/>
          <w:szCs w:val="28"/>
        </w:rPr>
      </w:pPr>
    </w:p>
    <w:p w:rsidR="005D449E" w:rsidRPr="005D449E" w:rsidRDefault="005F173F" w:rsidP="00D80D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5D449E" w:rsidRPr="005D449E">
        <w:rPr>
          <w:b/>
          <w:sz w:val="28"/>
          <w:szCs w:val="28"/>
        </w:rPr>
        <w:t xml:space="preserve">) Proposta de Emenda à Lei Orgânica nº 9/2018 </w:t>
      </w:r>
      <w:r w:rsidR="005D449E" w:rsidRPr="005D449E">
        <w:rPr>
          <w:sz w:val="28"/>
          <w:szCs w:val="28"/>
        </w:rPr>
        <w:t>(Mesa Diretora)</w:t>
      </w:r>
    </w:p>
    <w:p w:rsidR="00093B36" w:rsidRPr="005D449E" w:rsidRDefault="005D449E" w:rsidP="00093B36">
      <w:pPr>
        <w:jc w:val="both"/>
        <w:rPr>
          <w:sz w:val="28"/>
          <w:szCs w:val="28"/>
        </w:rPr>
      </w:pPr>
      <w:r w:rsidRPr="005D449E">
        <w:rPr>
          <w:sz w:val="28"/>
          <w:szCs w:val="28"/>
        </w:rPr>
        <w:t>“Altera a redação do inciso II, do artigo 23, da Lei Orgânica do Município de Piedade.”</w:t>
      </w:r>
    </w:p>
    <w:p w:rsidR="005D449E" w:rsidRPr="005D449E" w:rsidRDefault="005D449E" w:rsidP="00093B36">
      <w:pPr>
        <w:jc w:val="both"/>
        <w:rPr>
          <w:sz w:val="28"/>
          <w:szCs w:val="28"/>
        </w:rPr>
      </w:pPr>
      <w:r w:rsidRPr="005D449E">
        <w:rPr>
          <w:sz w:val="28"/>
          <w:szCs w:val="28"/>
        </w:rPr>
        <w:t>(Em segunda discussão e votação).</w:t>
      </w:r>
    </w:p>
    <w:p w:rsidR="00093B36" w:rsidRDefault="00093B36" w:rsidP="00093B36">
      <w:pPr>
        <w:jc w:val="both"/>
        <w:rPr>
          <w:sz w:val="28"/>
          <w:szCs w:val="28"/>
        </w:rPr>
      </w:pPr>
      <w:bookmarkStart w:id="0" w:name="_GoBack"/>
      <w:bookmarkEnd w:id="0"/>
    </w:p>
    <w:p w:rsidR="00C1560D" w:rsidRPr="00093B36" w:rsidRDefault="00C1560D" w:rsidP="00C1560D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 w:rsidR="00093B36">
        <w:rPr>
          <w:sz w:val="28"/>
          <w:szCs w:val="28"/>
        </w:rPr>
        <w:t xml:space="preserve"> </w:t>
      </w:r>
      <w:r w:rsidR="005D449E">
        <w:rPr>
          <w:sz w:val="28"/>
          <w:szCs w:val="28"/>
        </w:rPr>
        <w:t>16</w:t>
      </w:r>
      <w:r w:rsidRPr="00093B36">
        <w:rPr>
          <w:sz w:val="28"/>
          <w:szCs w:val="28"/>
        </w:rPr>
        <w:t xml:space="preserve"> de </w:t>
      </w:r>
      <w:r w:rsidR="00D6451E">
        <w:rPr>
          <w:sz w:val="28"/>
          <w:szCs w:val="28"/>
        </w:rPr>
        <w:t>agosto</w:t>
      </w:r>
      <w:r w:rsidRPr="00093B36">
        <w:rPr>
          <w:sz w:val="28"/>
          <w:szCs w:val="28"/>
        </w:rPr>
        <w:t xml:space="preserve"> de 2018.</w:t>
      </w:r>
    </w:p>
    <w:p w:rsidR="00C1560D" w:rsidRPr="00093B36" w:rsidRDefault="00C1560D" w:rsidP="00C1560D">
      <w:pPr>
        <w:jc w:val="center"/>
        <w:rPr>
          <w:sz w:val="28"/>
          <w:szCs w:val="28"/>
        </w:rPr>
      </w:pPr>
    </w:p>
    <w:p w:rsidR="00C1560D" w:rsidRDefault="00C1560D" w:rsidP="00D80D22"/>
    <w:p w:rsidR="00D80D22" w:rsidRPr="00093B36" w:rsidRDefault="00D80D22" w:rsidP="00D80D22"/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  <w:r w:rsidRPr="00093B36">
        <w:rPr>
          <w:sz w:val="28"/>
          <w:szCs w:val="28"/>
        </w:rPr>
        <w:br/>
        <w:t>Presidente</w:t>
      </w:r>
    </w:p>
    <w:sectPr w:rsidR="00C1560D" w:rsidRPr="00093B36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9E2" w:rsidRDefault="00FB69E2" w:rsidP="00C1560D">
      <w:r>
        <w:separator/>
      </w:r>
    </w:p>
  </w:endnote>
  <w:endnote w:type="continuationSeparator" w:id="0">
    <w:p w:rsidR="00FB69E2" w:rsidRDefault="00FB69E2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9E2" w:rsidRDefault="00FB69E2" w:rsidP="00C1560D">
      <w:r>
        <w:separator/>
      </w:r>
    </w:p>
  </w:footnote>
  <w:footnote w:type="continuationSeparator" w:id="0">
    <w:p w:rsidR="00FB69E2" w:rsidRDefault="00FB69E2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C1560D">
    <w:pPr>
      <w:pStyle w:val="Cabealho"/>
    </w:pP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93B36"/>
    <w:rsid w:val="00185834"/>
    <w:rsid w:val="001F496B"/>
    <w:rsid w:val="00205417"/>
    <w:rsid w:val="002149F9"/>
    <w:rsid w:val="00334C26"/>
    <w:rsid w:val="0035293B"/>
    <w:rsid w:val="004137FB"/>
    <w:rsid w:val="004B1F71"/>
    <w:rsid w:val="00570A8A"/>
    <w:rsid w:val="005939E8"/>
    <w:rsid w:val="005D449E"/>
    <w:rsid w:val="005F173F"/>
    <w:rsid w:val="00600583"/>
    <w:rsid w:val="00751BA1"/>
    <w:rsid w:val="007A4A8D"/>
    <w:rsid w:val="007B517F"/>
    <w:rsid w:val="007E1219"/>
    <w:rsid w:val="008C72D6"/>
    <w:rsid w:val="009370A8"/>
    <w:rsid w:val="00990BEB"/>
    <w:rsid w:val="00A06F72"/>
    <w:rsid w:val="00A45BC5"/>
    <w:rsid w:val="00A63850"/>
    <w:rsid w:val="00B86FC2"/>
    <w:rsid w:val="00B879C7"/>
    <w:rsid w:val="00BA6FBE"/>
    <w:rsid w:val="00C1560D"/>
    <w:rsid w:val="00C41DDB"/>
    <w:rsid w:val="00CA17EE"/>
    <w:rsid w:val="00D25DA7"/>
    <w:rsid w:val="00D6451E"/>
    <w:rsid w:val="00D80D22"/>
    <w:rsid w:val="00D810FD"/>
    <w:rsid w:val="00E05C59"/>
    <w:rsid w:val="00E51B1F"/>
    <w:rsid w:val="00EB44CC"/>
    <w:rsid w:val="00F35CF5"/>
    <w:rsid w:val="00F706A2"/>
    <w:rsid w:val="00FB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8D263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19</cp:revision>
  <cp:lastPrinted>2018-06-28T12:20:00Z</cp:lastPrinted>
  <dcterms:created xsi:type="dcterms:W3CDTF">2018-06-28T11:48:00Z</dcterms:created>
  <dcterms:modified xsi:type="dcterms:W3CDTF">2018-08-16T19:11:00Z</dcterms:modified>
</cp:coreProperties>
</file>