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6D016" w14:textId="7B0CECA9" w:rsidR="004635FB" w:rsidRPr="00C041FB" w:rsidRDefault="004635FB" w:rsidP="00C041FB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041FB">
        <w:rPr>
          <w:rFonts w:ascii="Arial" w:hAnsi="Arial" w:cs="Arial"/>
          <w:b/>
          <w:bCs/>
          <w:sz w:val="24"/>
          <w:szCs w:val="24"/>
        </w:rPr>
        <w:t xml:space="preserve">ATA DA DÉCIMA SEXTA SESSÃO ORDINÁRIA DA CÂMARA MUNICIPAL DE SANTANA DO SERIDÓ, REFERENTE AO 2° (SEGUNDO) </w:t>
      </w:r>
      <w:r w:rsidRPr="00C041FB">
        <w:rPr>
          <w:rFonts w:ascii="Arial" w:hAnsi="Arial" w:cs="Arial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3B519B70" w14:textId="04AEFD3D" w:rsidR="00235CEF" w:rsidRPr="00C041FB" w:rsidRDefault="004635FB" w:rsidP="00C041FB">
      <w:pPr>
        <w:jc w:val="both"/>
        <w:rPr>
          <w:rFonts w:ascii="Arial" w:hAnsi="Arial" w:cs="Arial"/>
          <w:bCs/>
          <w:sz w:val="24"/>
          <w:szCs w:val="24"/>
        </w:rPr>
      </w:pPr>
      <w:r w:rsidRPr="00C041FB">
        <w:rPr>
          <w:rFonts w:ascii="Arial" w:hAnsi="Arial" w:cs="Arial"/>
          <w:sz w:val="24"/>
          <w:szCs w:val="24"/>
        </w:rPr>
        <w:t xml:space="preserve">Aos 24 (vinte e quatro) dias do mês de novembro de 2025 (dois mil e vinte e cinco), às 17:00 horas, na sede da Câmara Municipal “Palácio José Gastel Bezerra Pereira”, localizada na Avenida Zezé Aprígio nº. 177 Santana do Seridó/RN realizou-se a décima sexta Sessão Ordinária do segundo período legislativo do ano em curso, presidida pelo Vereador Ricardo José de Medeiros (Presidente) e </w:t>
      </w:r>
      <w:r w:rsidRPr="00C041FB">
        <w:rPr>
          <w:rFonts w:ascii="Arial" w:hAnsi="Arial" w:cs="Arial"/>
          <w:color w:val="000000"/>
          <w:sz w:val="24"/>
          <w:szCs w:val="24"/>
        </w:rPr>
        <w:t xml:space="preserve">secretariada pelo Vereador </w:t>
      </w:r>
      <w:r w:rsidRPr="00C041FB">
        <w:rPr>
          <w:rFonts w:ascii="Arial" w:hAnsi="Arial" w:cs="Arial"/>
          <w:sz w:val="24"/>
          <w:szCs w:val="24"/>
        </w:rPr>
        <w:t>Bruno Augusto Bezerra</w:t>
      </w:r>
      <w:r w:rsidRPr="00C041FB">
        <w:rPr>
          <w:rFonts w:ascii="Arial" w:hAnsi="Arial" w:cs="Arial"/>
          <w:color w:val="000000"/>
          <w:sz w:val="24"/>
          <w:szCs w:val="24"/>
        </w:rPr>
        <w:t xml:space="preserve"> Jota</w:t>
      </w:r>
      <w:r w:rsidR="00B00C75" w:rsidRPr="00C041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C041FB">
        <w:rPr>
          <w:rFonts w:ascii="Arial" w:hAnsi="Arial" w:cs="Arial"/>
          <w:color w:val="000000"/>
          <w:sz w:val="24"/>
          <w:szCs w:val="24"/>
        </w:rPr>
        <w:t xml:space="preserve">(1° Secretário) </w:t>
      </w:r>
      <w:r w:rsidRPr="00C041FB">
        <w:rPr>
          <w:rFonts w:ascii="Arial" w:hAnsi="Arial" w:cs="Arial"/>
          <w:sz w:val="24"/>
          <w:szCs w:val="24"/>
        </w:rPr>
        <w:t xml:space="preserve">registrando também a presença dos vereadores: Antônio Bezerra da Trindade, Fernanda de Medeiros Bezerra, Flávio Azevedo de Macedo, José Vicente de Morais, Juarez Bezerra de Azevedo </w:t>
      </w:r>
      <w:r w:rsidR="00B00C75" w:rsidRPr="00C041FB">
        <w:rPr>
          <w:rFonts w:ascii="Arial" w:hAnsi="Arial" w:cs="Arial"/>
          <w:sz w:val="24"/>
          <w:szCs w:val="24"/>
        </w:rPr>
        <w:t>e Neilton Lima dos Santos</w:t>
      </w:r>
      <w:r w:rsidRPr="00C041FB">
        <w:rPr>
          <w:rFonts w:ascii="Arial" w:hAnsi="Arial" w:cs="Arial"/>
          <w:sz w:val="24"/>
          <w:szCs w:val="24"/>
        </w:rPr>
        <w:t xml:space="preserve"> em número de </w:t>
      </w:r>
      <w:r w:rsidR="00B00C75" w:rsidRPr="00C041FB">
        <w:rPr>
          <w:rFonts w:ascii="Arial" w:hAnsi="Arial" w:cs="Arial"/>
          <w:sz w:val="24"/>
          <w:szCs w:val="24"/>
        </w:rPr>
        <w:t>8</w:t>
      </w:r>
      <w:r w:rsidRPr="00C041FB">
        <w:rPr>
          <w:rFonts w:ascii="Arial" w:hAnsi="Arial" w:cs="Arial"/>
          <w:sz w:val="24"/>
          <w:szCs w:val="24"/>
        </w:rPr>
        <w:t xml:space="preserve"> (</w:t>
      </w:r>
      <w:r w:rsidR="00B00C75" w:rsidRPr="00C041FB">
        <w:rPr>
          <w:rFonts w:ascii="Arial" w:hAnsi="Arial" w:cs="Arial"/>
          <w:sz w:val="24"/>
          <w:szCs w:val="24"/>
        </w:rPr>
        <w:t>oito</w:t>
      </w:r>
      <w:r w:rsidRPr="00C041FB">
        <w:rPr>
          <w:rFonts w:ascii="Arial" w:hAnsi="Arial" w:cs="Arial"/>
          <w:sz w:val="24"/>
          <w:szCs w:val="24"/>
        </w:rPr>
        <w:t>). Verificando o número legal, o Senhor Presidente declarou aberta a sessão</w:t>
      </w:r>
      <w:r w:rsidR="005B00A5" w:rsidRPr="00C041FB">
        <w:rPr>
          <w:rFonts w:ascii="Arial" w:hAnsi="Arial" w:cs="Arial"/>
          <w:sz w:val="24"/>
          <w:szCs w:val="24"/>
        </w:rPr>
        <w:t>, justificou a ausência do Vereador Ivan Dantas de Souza.</w:t>
      </w:r>
      <w:r w:rsidRPr="00C041FB">
        <w:rPr>
          <w:rFonts w:ascii="Arial" w:hAnsi="Arial" w:cs="Arial"/>
          <w:sz w:val="24"/>
          <w:szCs w:val="24"/>
        </w:rPr>
        <w:t xml:space="preserve"> Na sequência passou a palavra para o secretário </w:t>
      </w:r>
      <w:r w:rsidR="00A72F06" w:rsidRPr="00C041FB">
        <w:rPr>
          <w:rFonts w:ascii="Arial" w:hAnsi="Arial" w:cs="Arial"/>
          <w:sz w:val="24"/>
          <w:szCs w:val="24"/>
        </w:rPr>
        <w:t>Bruno Augusto</w:t>
      </w:r>
      <w:r w:rsidRPr="00C041FB">
        <w:rPr>
          <w:rFonts w:ascii="Arial" w:hAnsi="Arial" w:cs="Arial"/>
          <w:sz w:val="24"/>
          <w:szCs w:val="24"/>
        </w:rPr>
        <w:t xml:space="preserve"> para realizar a leitura da ata da sessão anterior, com a leitura e aprovação da referida ata, o secretário </w:t>
      </w:r>
      <w:r w:rsidR="00450CD9" w:rsidRPr="00C041FB">
        <w:rPr>
          <w:rFonts w:ascii="Arial" w:hAnsi="Arial" w:cs="Arial"/>
          <w:sz w:val="24"/>
          <w:szCs w:val="24"/>
        </w:rPr>
        <w:t>Bruno Augusto</w:t>
      </w:r>
      <w:r w:rsidRPr="00C041FB">
        <w:rPr>
          <w:rFonts w:ascii="Arial" w:hAnsi="Arial" w:cs="Arial"/>
          <w:sz w:val="24"/>
          <w:szCs w:val="24"/>
        </w:rPr>
        <w:t xml:space="preserve"> apresentou as seguintes matérias:</w:t>
      </w:r>
      <w:r w:rsidR="003C39CF" w:rsidRPr="00C041FB">
        <w:rPr>
          <w:rFonts w:ascii="Arial" w:hAnsi="Arial" w:cs="Arial"/>
          <w:sz w:val="24"/>
          <w:szCs w:val="24"/>
        </w:rPr>
        <w:t xml:space="preserve"> </w:t>
      </w:r>
      <w:r w:rsidR="003C39CF" w:rsidRPr="00C041FB">
        <w:rPr>
          <w:rFonts w:ascii="Arial" w:hAnsi="Arial" w:cs="Arial"/>
          <w:b/>
          <w:bCs/>
          <w:sz w:val="24"/>
          <w:szCs w:val="24"/>
        </w:rPr>
        <w:t>REQUERIMENTO N° 13</w:t>
      </w:r>
      <w:r w:rsidR="00971823" w:rsidRPr="00C041FB">
        <w:rPr>
          <w:rFonts w:ascii="Arial" w:hAnsi="Arial" w:cs="Arial"/>
          <w:b/>
          <w:bCs/>
          <w:sz w:val="24"/>
          <w:szCs w:val="24"/>
        </w:rPr>
        <w:t>1</w:t>
      </w:r>
      <w:r w:rsidR="003C39CF" w:rsidRPr="00C041FB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="003C39CF" w:rsidRPr="00C041FB">
        <w:rPr>
          <w:rFonts w:ascii="Arial" w:hAnsi="Arial" w:cs="Arial"/>
          <w:sz w:val="24"/>
          <w:szCs w:val="24"/>
        </w:rPr>
        <w:t xml:space="preserve">DE AUTORIA DO VEREADOR JUAREZ BEZERRA DE AZEVEDO. </w:t>
      </w:r>
      <w:r w:rsidR="003C39CF" w:rsidRPr="00C041FB">
        <w:rPr>
          <w:rFonts w:ascii="Arial" w:hAnsi="Arial" w:cs="Arial"/>
          <w:b/>
          <w:bCs/>
          <w:sz w:val="24"/>
          <w:szCs w:val="24"/>
        </w:rPr>
        <w:t>REQUERIMENTO N° 13</w:t>
      </w:r>
      <w:r w:rsidR="00971823" w:rsidRPr="00C041FB">
        <w:rPr>
          <w:rFonts w:ascii="Arial" w:hAnsi="Arial" w:cs="Arial"/>
          <w:b/>
          <w:bCs/>
          <w:sz w:val="24"/>
          <w:szCs w:val="24"/>
        </w:rPr>
        <w:t>2</w:t>
      </w:r>
      <w:r w:rsidR="003C39CF" w:rsidRPr="00C041FB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="003C39CF" w:rsidRPr="00C041FB">
        <w:rPr>
          <w:rFonts w:ascii="Arial" w:hAnsi="Arial" w:cs="Arial"/>
          <w:sz w:val="24"/>
          <w:szCs w:val="24"/>
        </w:rPr>
        <w:t xml:space="preserve">DE AUTORIA DA VEREADORA FERNANDA DE MEDEIROS BEZERRA. </w:t>
      </w:r>
      <w:r w:rsidR="003B7F33" w:rsidRPr="00C041FB">
        <w:rPr>
          <w:rFonts w:ascii="Arial" w:hAnsi="Arial" w:cs="Arial"/>
          <w:sz w:val="24"/>
          <w:szCs w:val="24"/>
        </w:rPr>
        <w:t xml:space="preserve">Por questão de ordem o vereador NEILTON LIMA DOS SANTOS pediu VISTA ao PROJETO DE LEI N° 006/2025 com base no art. </w:t>
      </w:r>
      <w:r w:rsidR="00382062" w:rsidRPr="00C041FB">
        <w:rPr>
          <w:rFonts w:ascii="Arial" w:hAnsi="Arial" w:cs="Arial"/>
          <w:sz w:val="24"/>
          <w:szCs w:val="24"/>
        </w:rPr>
        <w:t>69 do regimento interno.</w:t>
      </w:r>
      <w:r w:rsidR="00511749" w:rsidRPr="00C041FB">
        <w:rPr>
          <w:rFonts w:ascii="Arial" w:hAnsi="Arial" w:cs="Arial"/>
          <w:sz w:val="24"/>
          <w:szCs w:val="24"/>
        </w:rPr>
        <w:t xml:space="preserve"> Vereador BRUNO AUGUSTO BEZERRA JOTA pediu VISTA ao PROJETO DE LEI</w:t>
      </w:r>
      <w:r w:rsidR="005B00A5" w:rsidRPr="00C041FB">
        <w:rPr>
          <w:rFonts w:ascii="Arial" w:hAnsi="Arial" w:cs="Arial"/>
          <w:sz w:val="24"/>
          <w:szCs w:val="24"/>
        </w:rPr>
        <w:t xml:space="preserve"> N° 019/2025</w:t>
      </w:r>
      <w:r w:rsidR="00511749" w:rsidRPr="00C041FB">
        <w:rPr>
          <w:rFonts w:ascii="Arial" w:hAnsi="Arial" w:cs="Arial"/>
          <w:sz w:val="24"/>
          <w:szCs w:val="24"/>
        </w:rPr>
        <w:t xml:space="preserve"> que dispõe a proibição de animais de</w:t>
      </w:r>
      <w:r w:rsidR="005B00A5" w:rsidRPr="00C041FB">
        <w:rPr>
          <w:rFonts w:ascii="Arial" w:hAnsi="Arial" w:cs="Arial"/>
          <w:sz w:val="24"/>
          <w:szCs w:val="24"/>
        </w:rPr>
        <w:t xml:space="preserve"> médio e</w:t>
      </w:r>
      <w:r w:rsidR="00511749" w:rsidRPr="00C041FB">
        <w:rPr>
          <w:rFonts w:ascii="Arial" w:hAnsi="Arial" w:cs="Arial"/>
          <w:sz w:val="24"/>
          <w:szCs w:val="24"/>
        </w:rPr>
        <w:t xml:space="preserve"> grande porte</w:t>
      </w:r>
      <w:r w:rsidR="005B00A5" w:rsidRPr="00C041FB">
        <w:rPr>
          <w:rFonts w:ascii="Arial" w:hAnsi="Arial" w:cs="Arial"/>
          <w:sz w:val="24"/>
          <w:szCs w:val="24"/>
        </w:rPr>
        <w:t xml:space="preserve"> no perímetro urbano. O presidente concedeu o pedido de vista aos vereadores Neilton Lima e Bruno Augusto.</w:t>
      </w:r>
      <w:r w:rsidR="00AB717A" w:rsidRPr="00C041FB">
        <w:rPr>
          <w:rFonts w:ascii="Arial" w:hAnsi="Arial" w:cs="Arial"/>
          <w:sz w:val="24"/>
          <w:szCs w:val="24"/>
        </w:rPr>
        <w:t xml:space="preserve"> Não havendo mais matérias a apresentar, o Senhor Presidente deu por extinto o expediente. Não havendo vereadores inscritos para usar o Pequeno Expediente o senhor presidente declarou aberto o Grande Expediente onde se pronunciaram os seguintes: </w:t>
      </w:r>
      <w:r w:rsidR="001E5CA8" w:rsidRPr="00C041FB">
        <w:rPr>
          <w:rFonts w:ascii="Arial" w:hAnsi="Arial" w:cs="Arial"/>
          <w:b/>
          <w:bCs/>
          <w:sz w:val="24"/>
          <w:szCs w:val="24"/>
        </w:rPr>
        <w:t xml:space="preserve">O Vereador </w:t>
      </w:r>
      <w:r w:rsidR="001E5CA8" w:rsidRPr="00C041FB">
        <w:rPr>
          <w:rFonts w:ascii="Arial" w:hAnsi="Arial" w:cs="Arial"/>
          <w:b/>
          <w:sz w:val="24"/>
          <w:szCs w:val="24"/>
        </w:rPr>
        <w:t>Antônio Bezerra</w:t>
      </w:r>
      <w:r w:rsidR="001E5CA8" w:rsidRPr="00C041FB">
        <w:rPr>
          <w:rFonts w:ascii="Arial" w:hAnsi="Arial" w:cs="Arial"/>
          <w:bCs/>
          <w:sz w:val="24"/>
          <w:szCs w:val="24"/>
        </w:rPr>
        <w:t xml:space="preserve">, </w:t>
      </w:r>
      <w:r w:rsidR="008A1B8C" w:rsidRPr="00C041FB">
        <w:rPr>
          <w:rFonts w:ascii="Arial" w:hAnsi="Arial" w:cs="Arial"/>
          <w:bCs/>
          <w:sz w:val="24"/>
          <w:szCs w:val="24"/>
        </w:rPr>
        <w:t xml:space="preserve">iniciou </w:t>
      </w:r>
      <w:r w:rsidR="001E5CA8" w:rsidRPr="00C041FB">
        <w:rPr>
          <w:rFonts w:ascii="Arial" w:hAnsi="Arial" w:cs="Arial"/>
          <w:bCs/>
          <w:sz w:val="24"/>
          <w:szCs w:val="24"/>
        </w:rPr>
        <w:t>coment</w:t>
      </w:r>
      <w:r w:rsidR="008A1B8C" w:rsidRPr="00C041FB">
        <w:rPr>
          <w:rFonts w:ascii="Arial" w:hAnsi="Arial" w:cs="Arial"/>
          <w:bCs/>
          <w:sz w:val="24"/>
          <w:szCs w:val="24"/>
        </w:rPr>
        <w:t>ando</w:t>
      </w:r>
      <w:r w:rsidR="001E5CA8" w:rsidRPr="00C041FB">
        <w:rPr>
          <w:rFonts w:ascii="Arial" w:hAnsi="Arial" w:cs="Arial"/>
          <w:bCs/>
          <w:sz w:val="24"/>
          <w:szCs w:val="24"/>
        </w:rPr>
        <w:t xml:space="preserve"> sobre o projeto referente aos animais de grande porte na cidade, destacando a necessidade de análise mais aprofundada pelas comissões antes da votação, e agradeceu ao autor pela retirada temporária da matéria. Registrou sua participação no 1º Fórum do Selo UNICEF, parabenizando o Conselho da Criança e do Adolescente, a prefeita, secretários</w:t>
      </w:r>
      <w:r w:rsidR="008A1B8C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1E5CA8" w:rsidRPr="00C041FB">
        <w:rPr>
          <w:rFonts w:ascii="Arial" w:hAnsi="Arial" w:cs="Arial"/>
          <w:bCs/>
          <w:sz w:val="24"/>
          <w:szCs w:val="24"/>
        </w:rPr>
        <w:t>e demais participantes pelo evento. Citou ainda a importância do projeto Agro Sertão, desenvolvido há quatro anos no município, mencionando sua representação na COP 30 e reforçando os benefícios para a preservação ambiental e desenvolvimento local. Finalizou agradecendo a Deus.</w:t>
      </w:r>
      <w:r w:rsidR="00B5607F" w:rsidRPr="00C041FB">
        <w:rPr>
          <w:rFonts w:ascii="Arial" w:hAnsi="Arial" w:cs="Arial"/>
          <w:sz w:val="24"/>
          <w:szCs w:val="24"/>
        </w:rPr>
        <w:t xml:space="preserve"> </w:t>
      </w:r>
      <w:r w:rsidR="008A1B8C" w:rsidRPr="00C041FB">
        <w:rPr>
          <w:rFonts w:ascii="Arial" w:hAnsi="Arial" w:cs="Arial"/>
          <w:b/>
          <w:sz w:val="24"/>
          <w:szCs w:val="24"/>
        </w:rPr>
        <w:t>O Vereador Juarez Bezerra</w:t>
      </w:r>
      <w:r w:rsidR="008A1B8C" w:rsidRPr="00C041FB">
        <w:rPr>
          <w:rFonts w:ascii="Arial" w:hAnsi="Arial" w:cs="Arial"/>
          <w:bCs/>
          <w:sz w:val="24"/>
          <w:szCs w:val="24"/>
        </w:rPr>
        <w:t>,</w:t>
      </w:r>
      <w:r w:rsidR="000855A7" w:rsidRPr="00C041FB">
        <w:rPr>
          <w:rFonts w:ascii="Arial" w:hAnsi="Arial" w:cs="Arial"/>
          <w:bCs/>
          <w:sz w:val="24"/>
          <w:szCs w:val="24"/>
        </w:rPr>
        <w:t xml:space="preserve"> iniciou</w:t>
      </w:r>
      <w:r w:rsidR="00BC526A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0855A7" w:rsidRPr="00C041FB">
        <w:rPr>
          <w:rFonts w:ascii="Arial" w:hAnsi="Arial" w:cs="Arial"/>
          <w:bCs/>
          <w:sz w:val="24"/>
          <w:szCs w:val="24"/>
        </w:rPr>
        <w:t xml:space="preserve">apresentando o requerimento N° </w:t>
      </w:r>
      <w:r w:rsidR="00B5607F" w:rsidRPr="00C041FB">
        <w:rPr>
          <w:rFonts w:ascii="Arial" w:hAnsi="Arial" w:cs="Arial"/>
          <w:bCs/>
          <w:sz w:val="24"/>
          <w:szCs w:val="24"/>
        </w:rPr>
        <w:t>1</w:t>
      </w:r>
      <w:r w:rsidR="000855A7" w:rsidRPr="00C041FB">
        <w:rPr>
          <w:rFonts w:ascii="Arial" w:hAnsi="Arial" w:cs="Arial"/>
          <w:bCs/>
          <w:sz w:val="24"/>
          <w:szCs w:val="24"/>
        </w:rPr>
        <w:t>31/2025 de sua autoria comentando sobre</w:t>
      </w:r>
      <w:r w:rsidR="00BC526A" w:rsidRPr="00C041FB">
        <w:rPr>
          <w:rFonts w:ascii="Arial" w:hAnsi="Arial" w:cs="Arial"/>
          <w:bCs/>
          <w:sz w:val="24"/>
          <w:szCs w:val="24"/>
        </w:rPr>
        <w:t xml:space="preserve"> a importância de resgatar a execução do Hino Nacional nas escolas, justificando que muitos jovens já não conhecem a letra e que o ato representa patriotismo, civilidade e </w:t>
      </w:r>
      <w:r w:rsidR="00BC526A" w:rsidRPr="00C041FB">
        <w:rPr>
          <w:rFonts w:ascii="Arial" w:hAnsi="Arial" w:cs="Arial"/>
          <w:bCs/>
          <w:sz w:val="24"/>
          <w:szCs w:val="24"/>
        </w:rPr>
        <w:lastRenderedPageBreak/>
        <w:t>fortalecimento de valores sociais e educacionais. Ressaltou que, no passado, havia um dia específico para esse momento cívico e defendeu que a prática seja retomada.</w:t>
      </w:r>
      <w:r w:rsidR="00B5607F" w:rsidRPr="00C041FB">
        <w:rPr>
          <w:rFonts w:ascii="Arial" w:hAnsi="Arial" w:cs="Arial"/>
          <w:bCs/>
          <w:sz w:val="24"/>
          <w:szCs w:val="24"/>
        </w:rPr>
        <w:t xml:space="preserve"> Em aparte o vereador Antônio Bezerra</w:t>
      </w:r>
      <w:r w:rsidR="00BC526A" w:rsidRPr="00C041FB">
        <w:rPr>
          <w:rFonts w:ascii="Arial" w:hAnsi="Arial" w:cs="Arial"/>
          <w:bCs/>
          <w:sz w:val="24"/>
          <w:szCs w:val="24"/>
        </w:rPr>
        <w:t>, reforç</w:t>
      </w:r>
      <w:r w:rsidR="00B5607F" w:rsidRPr="00C041FB">
        <w:rPr>
          <w:rFonts w:ascii="Arial" w:hAnsi="Arial" w:cs="Arial"/>
          <w:bCs/>
          <w:sz w:val="24"/>
          <w:szCs w:val="24"/>
        </w:rPr>
        <w:t>ou</w:t>
      </w:r>
      <w:r w:rsidR="00BC526A" w:rsidRPr="00C041FB">
        <w:rPr>
          <w:rFonts w:ascii="Arial" w:hAnsi="Arial" w:cs="Arial"/>
          <w:bCs/>
          <w:sz w:val="24"/>
          <w:szCs w:val="24"/>
        </w:rPr>
        <w:t xml:space="preserve"> a relevância da proposta e seu impacto positivo na formação dos estudantes. O vereador também comentou sobre a participação em eventos recentes, elogiando a nova ambientação natalina da cidade e o trabalho desenvolvido com as crianças no grupo de música, destacando seu valor educacional e social. Finalizou agradecendo a atenção de </w:t>
      </w:r>
      <w:r w:rsidR="00103CD8" w:rsidRPr="00C041FB">
        <w:rPr>
          <w:rFonts w:ascii="Arial" w:hAnsi="Arial" w:cs="Arial"/>
          <w:bCs/>
          <w:sz w:val="24"/>
          <w:szCs w:val="24"/>
        </w:rPr>
        <w:t>todos.</w:t>
      </w:r>
      <w:r w:rsidR="00103CD8" w:rsidRPr="00C041FB">
        <w:rPr>
          <w:rFonts w:ascii="Arial" w:hAnsi="Arial" w:cs="Arial"/>
          <w:b/>
          <w:sz w:val="24"/>
          <w:szCs w:val="24"/>
        </w:rPr>
        <w:t xml:space="preserve"> O</w:t>
      </w:r>
      <w:r w:rsidR="000855A7" w:rsidRPr="00C041FB">
        <w:rPr>
          <w:rFonts w:ascii="Arial" w:hAnsi="Arial" w:cs="Arial"/>
          <w:b/>
          <w:sz w:val="24"/>
          <w:szCs w:val="24"/>
        </w:rPr>
        <w:t xml:space="preserve"> Vereador Ricardo José</w:t>
      </w:r>
      <w:r w:rsidR="000855A7" w:rsidRPr="00C041FB">
        <w:rPr>
          <w:rFonts w:ascii="Arial" w:hAnsi="Arial" w:cs="Arial"/>
          <w:sz w:val="24"/>
          <w:szCs w:val="24"/>
        </w:rPr>
        <w:t>,</w:t>
      </w:r>
      <w:r w:rsidR="00A91523" w:rsidRPr="00C041FB">
        <w:rPr>
          <w:rFonts w:ascii="Arial" w:hAnsi="Arial" w:cs="Arial"/>
          <w:sz w:val="24"/>
          <w:szCs w:val="24"/>
        </w:rPr>
        <w:t xml:space="preserve"> iniciou saudando os presentes. Parabenizou o Padre Gabriel e a comissão organizadora da Festa de Santa Luzia, na comunidade Tuiuiú, destacando a participação da população e dos devotos. Agradeceu aos médicos Dr. Tiago Almeida, Dra. Júlia e Dr. Ivan pelo atendimento ortopédico prestado a munícipes por meio de solicitação do seu mandato. Parabenizou a prefeita Tatiana pela abertura da iluminação natalina realizada na última sexta-feira, destacando a presença de vereadores, o embelezamento da cidade e o impacto positivo no movimento econômico local. Encerrando, agradeceu a atenção de todos. </w:t>
      </w:r>
      <w:r w:rsidR="00A91523" w:rsidRPr="00C041FB">
        <w:rPr>
          <w:rFonts w:ascii="Arial" w:hAnsi="Arial" w:cs="Arial"/>
          <w:b/>
          <w:sz w:val="24"/>
          <w:szCs w:val="24"/>
        </w:rPr>
        <w:t>O Vereador Neilton Lima,</w:t>
      </w:r>
      <w:r w:rsidR="002C3AFA" w:rsidRPr="00C041FB">
        <w:rPr>
          <w:rFonts w:ascii="Arial" w:hAnsi="Arial" w:cs="Arial"/>
          <w:b/>
          <w:sz w:val="24"/>
          <w:szCs w:val="24"/>
        </w:rPr>
        <w:t xml:space="preserve"> </w:t>
      </w:r>
      <w:r w:rsidR="002C3AFA" w:rsidRPr="00C041FB">
        <w:rPr>
          <w:rFonts w:ascii="Arial" w:hAnsi="Arial" w:cs="Arial"/>
          <w:bCs/>
          <w:sz w:val="24"/>
          <w:szCs w:val="24"/>
        </w:rPr>
        <w:t>iniciou manifestando solidariedade às palavras do vereador Antônio da Trindade, destacando o Primeiro Fórum Comunitário realizado na semana anterior, elogiando a participação da sociedade civil, do Grupo NUCA e a atuação do Selo UNICEF, responsável pela elaboração do primeiro Plano Municipal da Infância. Parabenizou a gestão da prefeita Tatiana e do vice-prefeito Caio Cabral, ressaltando o trabalho detalhista e o sucesso do Acender das Luzes Natalinas, que tem movimentado a economia local e atraído visitantes. Destacou ainda a apresentação do coral municipal, a participação das crianças e o empenho da assistência social e da igreja.</w:t>
      </w:r>
      <w:r w:rsidR="007F774D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2C3AFA" w:rsidRPr="00C041FB">
        <w:rPr>
          <w:rFonts w:ascii="Arial" w:hAnsi="Arial" w:cs="Arial"/>
          <w:bCs/>
          <w:sz w:val="24"/>
          <w:szCs w:val="24"/>
        </w:rPr>
        <w:t xml:space="preserve">Registrou presença na Festa de Santa Luzia, na comunidade </w:t>
      </w:r>
      <w:r w:rsidR="007F774D" w:rsidRPr="00C041FB">
        <w:rPr>
          <w:rFonts w:ascii="Arial" w:hAnsi="Arial" w:cs="Arial"/>
          <w:bCs/>
          <w:sz w:val="24"/>
          <w:szCs w:val="24"/>
        </w:rPr>
        <w:t>Tuiuiú</w:t>
      </w:r>
      <w:r w:rsidR="002C3AFA" w:rsidRPr="00C041FB">
        <w:rPr>
          <w:rFonts w:ascii="Arial" w:hAnsi="Arial" w:cs="Arial"/>
          <w:bCs/>
          <w:sz w:val="24"/>
          <w:szCs w:val="24"/>
        </w:rPr>
        <w:t>, parabenizando a comunidade pela organização da festividade.</w:t>
      </w:r>
      <w:r w:rsidR="007F774D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2C3AFA" w:rsidRPr="00C041FB">
        <w:rPr>
          <w:rFonts w:ascii="Arial" w:hAnsi="Arial" w:cs="Arial"/>
          <w:bCs/>
          <w:sz w:val="24"/>
          <w:szCs w:val="24"/>
        </w:rPr>
        <w:t>Informou visita, junto à prefeita Tatiana e à engenheira Alexandra, a obras municipais, relatando lentidão em algumas delas e destacando que as empresas responsáveis foram notificadas pelo não cumprimento dos prazos licitatórios.</w:t>
      </w:r>
      <w:r w:rsidR="000F5A3D" w:rsidRPr="00C041FB">
        <w:rPr>
          <w:rFonts w:ascii="Arial" w:hAnsi="Arial" w:cs="Arial"/>
          <w:bCs/>
          <w:sz w:val="24"/>
          <w:szCs w:val="24"/>
        </w:rPr>
        <w:t xml:space="preserve"> Em aparte o vereador </w:t>
      </w:r>
      <w:r w:rsidR="000F5A3D" w:rsidRPr="00C041FB">
        <w:rPr>
          <w:rFonts w:ascii="Arial" w:hAnsi="Arial" w:cs="Arial"/>
          <w:b/>
          <w:sz w:val="24"/>
          <w:szCs w:val="24"/>
        </w:rPr>
        <w:t>José Vicente</w:t>
      </w:r>
      <w:r w:rsidR="000F5A3D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252934" w:rsidRPr="00C041FB">
        <w:rPr>
          <w:rFonts w:ascii="Arial" w:hAnsi="Arial" w:cs="Arial"/>
          <w:bCs/>
          <w:sz w:val="24"/>
          <w:szCs w:val="24"/>
        </w:rPr>
        <w:t>r</w:t>
      </w:r>
      <w:r w:rsidR="002C3AFA" w:rsidRPr="00C041FB">
        <w:rPr>
          <w:rFonts w:ascii="Arial" w:hAnsi="Arial" w:cs="Arial"/>
          <w:bCs/>
          <w:sz w:val="24"/>
          <w:szCs w:val="24"/>
        </w:rPr>
        <w:t>eforçou o dever de fiscalização do Legislativo e parabenizou</w:t>
      </w:r>
      <w:r w:rsidR="00252934" w:rsidRPr="00C041FB">
        <w:rPr>
          <w:rFonts w:ascii="Arial" w:hAnsi="Arial" w:cs="Arial"/>
          <w:bCs/>
          <w:sz w:val="24"/>
          <w:szCs w:val="24"/>
        </w:rPr>
        <w:t xml:space="preserve"> o vereador</w:t>
      </w:r>
      <w:r w:rsidR="002C3AFA" w:rsidRPr="00C041FB">
        <w:rPr>
          <w:rFonts w:ascii="Arial" w:hAnsi="Arial" w:cs="Arial"/>
          <w:bCs/>
          <w:sz w:val="24"/>
          <w:szCs w:val="24"/>
        </w:rPr>
        <w:t xml:space="preserve"> pela postura adotada.</w:t>
      </w:r>
      <w:r w:rsidR="00252934" w:rsidRPr="00C041FB">
        <w:rPr>
          <w:rFonts w:ascii="Arial" w:hAnsi="Arial" w:cs="Arial"/>
          <w:bCs/>
          <w:sz w:val="24"/>
          <w:szCs w:val="24"/>
        </w:rPr>
        <w:t xml:space="preserve"> Retomando a palavra o vereador Neilton Lima encerrou</w:t>
      </w:r>
      <w:r w:rsidR="002C3AFA" w:rsidRPr="00C041FB">
        <w:rPr>
          <w:rFonts w:ascii="Arial" w:hAnsi="Arial" w:cs="Arial"/>
          <w:bCs/>
          <w:sz w:val="24"/>
          <w:szCs w:val="24"/>
        </w:rPr>
        <w:t>, envi</w:t>
      </w:r>
      <w:r w:rsidR="00252934" w:rsidRPr="00C041FB">
        <w:rPr>
          <w:rFonts w:ascii="Arial" w:hAnsi="Arial" w:cs="Arial"/>
          <w:bCs/>
          <w:sz w:val="24"/>
          <w:szCs w:val="24"/>
        </w:rPr>
        <w:t>ando</w:t>
      </w:r>
      <w:r w:rsidR="002C3AFA" w:rsidRPr="00C041FB">
        <w:rPr>
          <w:rFonts w:ascii="Arial" w:hAnsi="Arial" w:cs="Arial"/>
          <w:bCs/>
          <w:sz w:val="24"/>
          <w:szCs w:val="24"/>
        </w:rPr>
        <w:t xml:space="preserve"> cumprimentos à população e agradeceu a atenção.</w:t>
      </w:r>
      <w:r w:rsidR="00150933" w:rsidRPr="00C041FB">
        <w:rPr>
          <w:rFonts w:ascii="Arial" w:hAnsi="Arial" w:cs="Arial"/>
          <w:bCs/>
          <w:sz w:val="24"/>
          <w:szCs w:val="24"/>
        </w:rPr>
        <w:t xml:space="preserve"> </w:t>
      </w:r>
      <w:r w:rsidR="00150933" w:rsidRPr="00C041FB">
        <w:rPr>
          <w:rFonts w:ascii="Arial" w:hAnsi="Arial" w:cs="Arial"/>
          <w:b/>
          <w:sz w:val="24"/>
          <w:szCs w:val="24"/>
        </w:rPr>
        <w:t>O Vereador Bruno Augusto</w:t>
      </w:r>
      <w:r w:rsidR="00150933" w:rsidRPr="00C041FB">
        <w:rPr>
          <w:rFonts w:ascii="Arial" w:hAnsi="Arial" w:cs="Arial"/>
          <w:bCs/>
          <w:sz w:val="24"/>
          <w:szCs w:val="24"/>
        </w:rPr>
        <w:t xml:space="preserve">, </w:t>
      </w:r>
      <w:r w:rsidR="00235CEF" w:rsidRPr="00C041FB">
        <w:rPr>
          <w:rFonts w:ascii="Arial" w:hAnsi="Arial" w:cs="Arial"/>
          <w:bCs/>
          <w:sz w:val="24"/>
          <w:szCs w:val="24"/>
        </w:rPr>
        <w:t xml:space="preserve">reconheceu a importância da ornamentação natalina para o bem-estar e movimentação econômica do município. Ressaltou ações da oposição que trouxeram benefícios, como veículos, ambulâncias e emendas via deputado Francisco. Reforçou cobrança à gestão sobre o transporte escolar adaptado para crianças com transtorno, afirmando que o direito está sendo descumprido; em aparte, o </w:t>
      </w:r>
      <w:r w:rsidR="001E0C5A" w:rsidRPr="00C041FB">
        <w:rPr>
          <w:rFonts w:ascii="Arial" w:hAnsi="Arial" w:cs="Arial"/>
          <w:bCs/>
          <w:sz w:val="24"/>
          <w:szCs w:val="24"/>
        </w:rPr>
        <w:t>v</w:t>
      </w:r>
      <w:r w:rsidR="00235CEF" w:rsidRPr="00C041FB">
        <w:rPr>
          <w:rFonts w:ascii="Arial" w:hAnsi="Arial" w:cs="Arial"/>
          <w:bCs/>
          <w:sz w:val="24"/>
          <w:szCs w:val="24"/>
        </w:rPr>
        <w:t xml:space="preserve">ereador </w:t>
      </w:r>
      <w:r w:rsidR="00235CEF" w:rsidRPr="00C041FB">
        <w:rPr>
          <w:rFonts w:ascii="Arial" w:hAnsi="Arial" w:cs="Arial"/>
          <w:b/>
          <w:sz w:val="24"/>
          <w:szCs w:val="24"/>
        </w:rPr>
        <w:t>Juarez Bezerra</w:t>
      </w:r>
      <w:r w:rsidR="00235CEF" w:rsidRPr="00C041FB">
        <w:rPr>
          <w:rFonts w:ascii="Arial" w:hAnsi="Arial" w:cs="Arial"/>
          <w:bCs/>
          <w:sz w:val="24"/>
          <w:szCs w:val="24"/>
        </w:rPr>
        <w:t xml:space="preserve"> informou ter tratado o tema com a prefeita. Retomando a palavra o vereador Bruno Augusto solicitou vistas ao projeto sobre animais de grande porte e defendeu audiência pública para ouvir agricultores, posicionando-se contra </w:t>
      </w:r>
      <w:r w:rsidR="00235CEF" w:rsidRPr="00C041FB">
        <w:rPr>
          <w:rFonts w:ascii="Arial" w:hAnsi="Arial" w:cs="Arial"/>
          <w:bCs/>
          <w:sz w:val="24"/>
          <w:szCs w:val="24"/>
        </w:rPr>
        <w:lastRenderedPageBreak/>
        <w:t>animais soltos na área urbana, mas contrário a punições severas para pequenos criadores na zona urbana.</w:t>
      </w:r>
    </w:p>
    <w:p w14:paraId="303334B3" w14:textId="1C8DE4B2" w:rsidR="00925DC0" w:rsidRPr="00C041FB" w:rsidRDefault="00235CEF" w:rsidP="00C041FB">
      <w:pPr>
        <w:pStyle w:val="NormalWeb"/>
        <w:jc w:val="both"/>
        <w:rPr>
          <w:rFonts w:ascii="Arial" w:hAnsi="Arial" w:cs="Arial"/>
        </w:rPr>
      </w:pPr>
      <w:r w:rsidRPr="00C041FB">
        <w:rPr>
          <w:rFonts w:ascii="Arial" w:hAnsi="Arial" w:cs="Arial"/>
          <w:bCs/>
        </w:rPr>
        <w:t xml:space="preserve">Relatou fiscalização, com o Vereador Flávio, da obra do quiosque da Praça da Rodoviária, questionando a ausência de placa informativa e mudanças no espaço dos mototaxistas. Cobrou esclarecimentos sobre a caçamba e a retroescavadeira, que, segundo ele, não estão atendendo às comunidades. Encerrando, reforçou as cobranças e agradeceu. </w:t>
      </w:r>
      <w:r w:rsidRPr="00C041FB">
        <w:rPr>
          <w:rFonts w:ascii="Arial" w:hAnsi="Arial" w:cs="Arial"/>
          <w:b/>
        </w:rPr>
        <w:t>O Vereador Flávio Azevedo</w:t>
      </w:r>
      <w:r w:rsidRPr="00C041FB">
        <w:rPr>
          <w:rFonts w:ascii="Arial" w:hAnsi="Arial" w:cs="Arial"/>
          <w:bCs/>
        </w:rPr>
        <w:t>,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associou-se às matérias apresentadas e destacou a importância da fixação da placa com o valor da obra do novo quiosque e da praça</w:t>
      </w:r>
      <w:r w:rsidR="001E0C5A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de moto taxi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, já que a população cobra transparência. Em aparte,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o vereador </w:t>
      </w:r>
      <w:r w:rsidR="005A38D0" w:rsidRPr="00C041FB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José Vicente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inform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que a placa possivelmente já está instalada.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Retomando a palavra o vereador Flávio Azevedo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c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omentou sobre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a ornamentação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natalin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da cidade, elogi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a ornamentação, mas sugeri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u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a inclusão de mais cores tradicionais do Natal.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Registrou participação na festa da padroeira Santa Luzia, na comunidade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Tuiuiú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, parabenizando a organização do evento.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Por fim, solicitou novamente a recuperação da estrada que liga à comunidade de São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Bento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, devido às más condições de tráfego.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Encerrando, agradeceu a atenção de todos.</w:t>
      </w:r>
      <w:r w:rsidR="00176B9C" w:rsidRPr="00C041FB">
        <w:rPr>
          <w:rFonts w:ascii="Arial" w:hAnsi="Arial" w:cs="Arial"/>
          <w:bCs/>
        </w:rPr>
        <w:t xml:space="preserve"> </w:t>
      </w:r>
      <w:r w:rsidR="00176B9C" w:rsidRPr="00C041FB">
        <w:rPr>
          <w:rFonts w:ascii="Arial" w:hAnsi="Arial" w:cs="Arial"/>
          <w:b/>
        </w:rPr>
        <w:t>A Vereadora Fernanda de Medeiros</w:t>
      </w:r>
      <w:r w:rsidR="00176B9C" w:rsidRPr="00C041FB">
        <w:rPr>
          <w:rFonts w:ascii="Arial" w:hAnsi="Arial" w:cs="Arial"/>
          <w:bCs/>
        </w:rPr>
        <w:t>,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associou-se às matérias apresentadas e solicitou apoio para aprovação do Requerimento 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>N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º 132/2025, que pede fardamento padronizado para os motoristas da Secretaria de Saúde, visando identificação e segurança.</w:t>
      </w:r>
      <w:r w:rsidR="00715D85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Em aparte, o vereador </w:t>
      </w:r>
      <w:r w:rsidR="00715D85" w:rsidRPr="00C041FB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José Vicente</w:t>
      </w:r>
      <w:r w:rsidR="00715D85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parabenizou a vereadora pelo requerimento, ressaltando sua importância e destacando que o fardamento contribui para a segurança dos profissionais de saúde. Retomando a palavra a vereadora Fernanda de Medeiros registrou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os eventos da semana, parabenizando os times finalistas da Copa Municipal de Futsal</w:t>
      </w:r>
      <w:r w:rsidR="005A38D0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.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Comentou a realização da festa da padroeira Santa Luzia, destacando o envolvimento da comunidade, das secretarias municipais e do padre Gabriel.</w:t>
      </w:r>
      <w:r w:rsidR="00715D85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Parabenizou a gestão pela parceria com o Grupo Reviver, que realizou 80 mamografias, agradecendo à deputada Cristiane Dantas e à Secretaria de Saúde pela iniciativa.</w:t>
      </w:r>
      <w:r w:rsidR="00945B86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E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>ntregou ao senador Styvenson Valentim o requerimento para aquisição de uma caçamba por meio de emenda parlamentar.</w:t>
      </w:r>
      <w:r w:rsidR="00945B86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176B9C" w:rsidRPr="00C041FB">
        <w:rPr>
          <w:rFonts w:ascii="Arial" w:eastAsia="Times New Roman" w:hAnsi="Arial" w:cs="Arial"/>
          <w:kern w:val="0"/>
          <w:lang w:eastAsia="pt-BR"/>
          <w14:ligatures w14:val="none"/>
        </w:rPr>
        <w:t xml:space="preserve">Encerrou deixando votos de uma semana abençoada a todos. </w:t>
      </w:r>
      <w:r w:rsidR="005379D0" w:rsidRPr="00C041FB">
        <w:rPr>
          <w:rFonts w:ascii="Arial" w:hAnsi="Arial" w:cs="Arial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971823" w:rsidRPr="00C041FB">
        <w:rPr>
          <w:rFonts w:ascii="Arial" w:hAnsi="Arial" w:cs="Arial"/>
        </w:rPr>
        <w:t xml:space="preserve"> </w:t>
      </w:r>
      <w:r w:rsidR="00971823" w:rsidRPr="00C041FB">
        <w:rPr>
          <w:rFonts w:ascii="Arial" w:hAnsi="Arial" w:cs="Arial"/>
          <w:b/>
          <w:bCs/>
        </w:rPr>
        <w:t xml:space="preserve">REQUERIMENTO N° 131/2025 – </w:t>
      </w:r>
      <w:r w:rsidR="00971823" w:rsidRPr="00C041FB">
        <w:rPr>
          <w:rFonts w:ascii="Arial" w:hAnsi="Arial" w:cs="Arial"/>
        </w:rPr>
        <w:t xml:space="preserve">DE AUTORIA DO VEREADOR JUAREZ BEZERRA DE AZEVEDO. </w:t>
      </w:r>
      <w:r w:rsidR="00925DC0" w:rsidRPr="00C041FB">
        <w:rPr>
          <w:rFonts w:ascii="Arial" w:hAnsi="Arial" w:cs="Arial"/>
        </w:rPr>
        <w:t xml:space="preserve">Na discussão da Ordem do Dia, o vereador Bruno Augusto associou-se ao Requerimento Nº 131/2025 e solicitou a inclusão do hino do município no referido requerimento. </w:t>
      </w:r>
      <w:r w:rsidR="00971823" w:rsidRPr="00C041FB">
        <w:rPr>
          <w:rFonts w:ascii="Arial" w:hAnsi="Arial" w:cs="Arial"/>
          <w:b/>
          <w:bCs/>
        </w:rPr>
        <w:t xml:space="preserve">REQUERIMENTO N° 132/2025 – </w:t>
      </w:r>
      <w:r w:rsidR="00971823" w:rsidRPr="00C041FB">
        <w:rPr>
          <w:rFonts w:ascii="Arial" w:hAnsi="Arial" w:cs="Arial"/>
        </w:rPr>
        <w:t xml:space="preserve">DE AUTORIA DA VEREADORA FERNANDA DE MEDEIROS BEZERRA. </w:t>
      </w:r>
      <w:r w:rsidR="00925DC0" w:rsidRPr="00C041FB">
        <w:rPr>
          <w:rFonts w:ascii="Arial" w:hAnsi="Arial" w:cs="Arial"/>
          <w:bCs/>
        </w:rPr>
        <w:t xml:space="preserve">Submetidos em votação, as matérias mencionadas foram aprovadas </w:t>
      </w:r>
      <w:r w:rsidR="00925DC0" w:rsidRPr="00C041FB">
        <w:rPr>
          <w:rFonts w:ascii="Arial" w:hAnsi="Arial" w:cs="Arial"/>
        </w:rPr>
        <w:t xml:space="preserve">por unanimidade de votos. Não havendo mais nada a tratar, o </w:t>
      </w:r>
      <w:r w:rsidR="00925DC0" w:rsidRPr="00C041FB">
        <w:rPr>
          <w:rFonts w:ascii="Arial" w:hAnsi="Arial" w:cs="Arial"/>
        </w:rPr>
        <w:lastRenderedPageBreak/>
        <w:t xml:space="preserve">senhor presidente agradeceu a presença de todos e declarou encerrada a sessão, lavrando-se a respectiva ata. </w:t>
      </w:r>
    </w:p>
    <w:p w14:paraId="46C7CBA4" w14:textId="476951B5" w:rsidR="009E423D" w:rsidRPr="00C041FB" w:rsidRDefault="009E423D" w:rsidP="00C041FB">
      <w:pPr>
        <w:pStyle w:val="NormalWeb"/>
        <w:jc w:val="center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93EA8">
        <w:rPr>
          <w:b/>
        </w:rPr>
        <w:t>VEREADORES PRESENTES QUE APROVARAM A ATA</w:t>
      </w:r>
    </w:p>
    <w:p w14:paraId="79DC2239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19E822" w14:textId="77777777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35EB2AE8" w14:textId="77777777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Ivan Dantas de Souza </w:t>
      </w:r>
      <w:r w:rsidRPr="00693EA8">
        <w:rPr>
          <w:rFonts w:ascii="Times New Roman" w:hAnsi="Times New Roman" w:cs="Times New Roman"/>
          <w:sz w:val="24"/>
          <w:szCs w:val="24"/>
        </w:rPr>
        <w:t>– Presidente</w:t>
      </w:r>
    </w:p>
    <w:p w14:paraId="1C4DC771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D9D5DC" w14:textId="47C2EEBE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54EE08A6" w14:textId="77777777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Ricardo José de Medeiros – Vice-Presidente</w:t>
      </w:r>
    </w:p>
    <w:p w14:paraId="0320FA59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CEBD31" w14:textId="3C43765F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291E4C2A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Neilton Lima dos Santos – Primeiro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83CE86C" w14:textId="3EF3C6CC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1FC277C9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Bruno Augusto Bezerra Jota – Segundo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53AD7F74" w14:textId="0A5CA8C0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2491B731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Antônio Bezerra da Trindade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41FF67AC" w14:textId="027A300B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41343B8F" w14:textId="77777777" w:rsidR="009E423D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Fernanda de Medeiros Bezerra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E3905DA" w14:textId="052D9831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6CA26A43" w14:textId="77777777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Flávio Azevedo de Macedo</w:t>
      </w:r>
    </w:p>
    <w:p w14:paraId="7F3203EF" w14:textId="77777777" w:rsidR="00DB510F" w:rsidRDefault="00DB510F" w:rsidP="00C041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D3861A" w14:textId="6BC4FD30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26CC4D5E" w14:textId="77777777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José Vicente de Morais</w:t>
      </w:r>
    </w:p>
    <w:p w14:paraId="06C0D24A" w14:textId="2E706399" w:rsidR="009E423D" w:rsidRPr="00693EA8" w:rsidRDefault="009E423D" w:rsidP="00C04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0754A5D8" w14:textId="7C0A2E61" w:rsidR="000855A7" w:rsidRPr="009E423D" w:rsidRDefault="009E423D" w:rsidP="00C041FB">
      <w:pPr>
        <w:pStyle w:val="NormalWeb"/>
        <w:jc w:val="center"/>
      </w:pPr>
      <w:r w:rsidRPr="00693EA8">
        <w:t>Juarez Bezerra de Azevedo</w:t>
      </w:r>
    </w:p>
    <w:sectPr w:rsidR="000855A7" w:rsidRPr="009E423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F2A0A" w14:textId="77777777" w:rsidR="009F301A" w:rsidRDefault="009F301A" w:rsidP="004635FB">
      <w:pPr>
        <w:spacing w:after="0" w:line="240" w:lineRule="auto"/>
      </w:pPr>
      <w:r>
        <w:separator/>
      </w:r>
    </w:p>
  </w:endnote>
  <w:endnote w:type="continuationSeparator" w:id="0">
    <w:p w14:paraId="3F1C07BB" w14:textId="77777777" w:rsidR="009F301A" w:rsidRDefault="009F301A" w:rsidP="0046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9BEF0" w14:textId="77777777" w:rsidR="009F301A" w:rsidRDefault="009F301A" w:rsidP="004635FB">
      <w:pPr>
        <w:spacing w:after="0" w:line="240" w:lineRule="auto"/>
      </w:pPr>
      <w:r>
        <w:separator/>
      </w:r>
    </w:p>
  </w:footnote>
  <w:footnote w:type="continuationSeparator" w:id="0">
    <w:p w14:paraId="6C4A8A3A" w14:textId="77777777" w:rsidR="009F301A" w:rsidRDefault="009F301A" w:rsidP="0046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8A47" w14:textId="77777777" w:rsidR="004635FB" w:rsidRPr="00795DC1" w:rsidRDefault="004635FB" w:rsidP="004635FB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DBCB526" wp14:editId="3B7E2E4C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7B6B89C0" w14:textId="77777777" w:rsidR="004635FB" w:rsidRPr="00795DC1" w:rsidRDefault="004635FB" w:rsidP="004635FB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67908149" w14:textId="77777777" w:rsidR="004635FB" w:rsidRPr="00B439B9" w:rsidRDefault="004635FB" w:rsidP="004635FB">
    <w:pPr>
      <w:pStyle w:val="Cabealho"/>
      <w:jc w:val="center"/>
    </w:pPr>
    <w:r w:rsidRPr="00795DC1">
      <w:t xml:space="preserve">Avenida Zezé Aprígio nº 177 – Fone: (084) 98870-8157 - CEP: 59.350.000CGC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0D060A78" w14:textId="77777777" w:rsidR="004635FB" w:rsidRDefault="004635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1D7"/>
    <w:rsid w:val="00040763"/>
    <w:rsid w:val="000855A7"/>
    <w:rsid w:val="000F5A3D"/>
    <w:rsid w:val="00103CD8"/>
    <w:rsid w:val="00150933"/>
    <w:rsid w:val="00176B9C"/>
    <w:rsid w:val="001E0C5A"/>
    <w:rsid w:val="001E5CA8"/>
    <w:rsid w:val="00235CEF"/>
    <w:rsid w:val="00252934"/>
    <w:rsid w:val="002C3AFA"/>
    <w:rsid w:val="00366EE6"/>
    <w:rsid w:val="00382062"/>
    <w:rsid w:val="003B7F33"/>
    <w:rsid w:val="003C39CF"/>
    <w:rsid w:val="00450CD9"/>
    <w:rsid w:val="004635FB"/>
    <w:rsid w:val="004903E0"/>
    <w:rsid w:val="004A245A"/>
    <w:rsid w:val="00511749"/>
    <w:rsid w:val="00512E80"/>
    <w:rsid w:val="005379D0"/>
    <w:rsid w:val="005A38D0"/>
    <w:rsid w:val="005B00A5"/>
    <w:rsid w:val="005F1D72"/>
    <w:rsid w:val="006B109D"/>
    <w:rsid w:val="00715D85"/>
    <w:rsid w:val="00784BE6"/>
    <w:rsid w:val="007A5C76"/>
    <w:rsid w:val="007F774D"/>
    <w:rsid w:val="008A1B8C"/>
    <w:rsid w:val="00925DC0"/>
    <w:rsid w:val="00945B86"/>
    <w:rsid w:val="00952C42"/>
    <w:rsid w:val="00971823"/>
    <w:rsid w:val="009E423D"/>
    <w:rsid w:val="009E6E45"/>
    <w:rsid w:val="009F301A"/>
    <w:rsid w:val="00A071D7"/>
    <w:rsid w:val="00A32864"/>
    <w:rsid w:val="00A72F06"/>
    <w:rsid w:val="00A91523"/>
    <w:rsid w:val="00AB717A"/>
    <w:rsid w:val="00AD2843"/>
    <w:rsid w:val="00B00C75"/>
    <w:rsid w:val="00B5607F"/>
    <w:rsid w:val="00BC526A"/>
    <w:rsid w:val="00C041FB"/>
    <w:rsid w:val="00DB510F"/>
    <w:rsid w:val="00EA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52B8"/>
  <w15:chartTrackingRefBased/>
  <w15:docId w15:val="{0A9419AD-BC3F-4FA8-850D-6F91ED4E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FB"/>
  </w:style>
  <w:style w:type="paragraph" w:styleId="Ttulo1">
    <w:name w:val="heading 1"/>
    <w:basedOn w:val="Normal"/>
    <w:next w:val="Normal"/>
    <w:link w:val="Ttulo1Char"/>
    <w:uiPriority w:val="9"/>
    <w:qFormat/>
    <w:rsid w:val="00A07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1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1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1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1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1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1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7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7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71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1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71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1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1D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35FB"/>
  </w:style>
  <w:style w:type="paragraph" w:styleId="Rodap">
    <w:name w:val="footer"/>
    <w:basedOn w:val="Normal"/>
    <w:link w:val="Rodap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35FB"/>
  </w:style>
  <w:style w:type="character" w:styleId="Hyperlink">
    <w:name w:val="Hyperlink"/>
    <w:basedOn w:val="Fontepargpadro"/>
    <w:uiPriority w:val="99"/>
    <w:unhideWhenUsed/>
    <w:rsid w:val="004635FB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915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1540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19</cp:revision>
  <dcterms:created xsi:type="dcterms:W3CDTF">2025-11-25T11:36:00Z</dcterms:created>
  <dcterms:modified xsi:type="dcterms:W3CDTF">2025-12-01T11:18:00Z</dcterms:modified>
</cp:coreProperties>
</file>