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AD8238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C55357">
        <w:rPr>
          <w:rFonts w:asciiTheme="minorHAnsi" w:hAnsiTheme="minorHAnsi" w:cstheme="minorHAnsi"/>
        </w:rPr>
        <w:t>201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1805F45F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Para:  SECRETARIA MUNICIPAL DE OBRAS E SERVIÇOS URBANOS</w:t>
      </w:r>
    </w:p>
    <w:p w14:paraId="377C9749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</w:p>
    <w:p w14:paraId="41C49CE4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Assunto: Encaminhamento</w:t>
      </w:r>
    </w:p>
    <w:p w14:paraId="2EC3BAB5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</w:p>
    <w:p w14:paraId="25DE9077" w14:textId="77777777" w:rsidR="00076FF6" w:rsidRPr="00076FF6" w:rsidRDefault="00076FF6" w:rsidP="00076FF6">
      <w:pPr>
        <w:jc w:val="both"/>
        <w:rPr>
          <w:rFonts w:asciiTheme="minorHAnsi" w:hAnsiTheme="minorHAnsi" w:cstheme="minorHAnsi"/>
        </w:rPr>
      </w:pPr>
      <w:r w:rsidRPr="00076FF6">
        <w:rPr>
          <w:rFonts w:asciiTheme="minorHAnsi" w:hAnsiTheme="minorHAnsi" w:cstheme="minorHAnsi"/>
        </w:rPr>
        <w:t>Exmo. Sr. Secretário,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74E278BD" w14:textId="26061E7B" w:rsidR="00D40EE6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D40EE6">
        <w:rPr>
          <w:rFonts w:asciiTheme="minorHAnsi" w:hAnsiTheme="minorHAnsi" w:cstheme="minorHAnsi"/>
        </w:rPr>
        <w:t>João Brito Pereira Filho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076FF6">
        <w:rPr>
          <w:rFonts w:asciiTheme="minorHAnsi" w:hAnsiTheme="minorHAnsi" w:cstheme="minorHAnsi"/>
        </w:rPr>
        <w:t xml:space="preserve"> </w:t>
      </w:r>
      <w:r w:rsidR="00D40EE6">
        <w:rPr>
          <w:rFonts w:asciiTheme="minorHAnsi" w:hAnsiTheme="minorHAnsi" w:cstheme="minorHAnsi"/>
        </w:rPr>
        <w:t>S</w:t>
      </w:r>
      <w:r w:rsidR="00D40EE6" w:rsidRPr="00D40EE6">
        <w:rPr>
          <w:rFonts w:asciiTheme="minorHAnsi" w:hAnsiTheme="minorHAnsi" w:cstheme="minorHAnsi"/>
        </w:rPr>
        <w:t>olicitar a Secretaria de Obras para averiguar a situação da falta de água nas comunidades de Criciúma e Santa Clara</w:t>
      </w:r>
      <w:r w:rsidR="00D40EE6"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4018D555" w14:textId="17697415" w:rsidR="002C1D82" w:rsidRDefault="00073881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44A0A" w14:textId="77777777" w:rsidR="00D9287A" w:rsidRDefault="00D9287A" w:rsidP="00C90704">
      <w:pPr>
        <w:spacing w:after="0" w:line="240" w:lineRule="auto"/>
      </w:pPr>
      <w:r>
        <w:separator/>
      </w:r>
    </w:p>
  </w:endnote>
  <w:endnote w:type="continuationSeparator" w:id="0">
    <w:p w14:paraId="1A28003B" w14:textId="77777777" w:rsidR="00D9287A" w:rsidRDefault="00D9287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06C21" w14:textId="77777777" w:rsidR="00D9287A" w:rsidRDefault="00D9287A" w:rsidP="00C90704">
      <w:pPr>
        <w:spacing w:after="0" w:line="240" w:lineRule="auto"/>
      </w:pPr>
      <w:r>
        <w:separator/>
      </w:r>
    </w:p>
  </w:footnote>
  <w:footnote w:type="continuationSeparator" w:id="0">
    <w:p w14:paraId="700145E5" w14:textId="77777777" w:rsidR="00D9287A" w:rsidRDefault="00D9287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76FF6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32BB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719D8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335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55357"/>
    <w:rsid w:val="00C71C91"/>
    <w:rsid w:val="00C90704"/>
    <w:rsid w:val="00C928E4"/>
    <w:rsid w:val="00CA1277"/>
    <w:rsid w:val="00CB1DF6"/>
    <w:rsid w:val="00CF6525"/>
    <w:rsid w:val="00D1440D"/>
    <w:rsid w:val="00D40EE6"/>
    <w:rsid w:val="00D573EA"/>
    <w:rsid w:val="00D60337"/>
    <w:rsid w:val="00D675FF"/>
    <w:rsid w:val="00D67877"/>
    <w:rsid w:val="00D67E60"/>
    <w:rsid w:val="00D74D87"/>
    <w:rsid w:val="00D90DBF"/>
    <w:rsid w:val="00D9287A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A7A54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2024-08-27T18:52:00Z</cp:lastPrinted>
  <dcterms:created xsi:type="dcterms:W3CDTF">2024-08-27T19:41:00Z</dcterms:created>
  <dcterms:modified xsi:type="dcterms:W3CDTF">2024-08-27T19:42:00Z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