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161104" w:rsidRDefault="001074E1" w:rsidP="0016110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27"/>
      <w:bookmarkStart w:id="1" w:name="OLE_LINK28"/>
      <w:bookmarkStart w:id="2" w:name="_GoBack"/>
      <w:r w:rsidRPr="00161104">
        <w:rPr>
          <w:rFonts w:ascii="Times New Roman" w:hAnsi="Times New Roman" w:cs="Times New Roman"/>
          <w:sz w:val="24"/>
          <w:szCs w:val="24"/>
        </w:rPr>
        <w:t>P</w:t>
      </w:r>
      <w:r w:rsidR="004F4877" w:rsidRPr="00161104">
        <w:rPr>
          <w:rFonts w:ascii="Times New Roman" w:hAnsi="Times New Roman" w:cs="Times New Roman"/>
          <w:sz w:val="24"/>
          <w:szCs w:val="24"/>
        </w:rPr>
        <w:t xml:space="preserve">ROJETO DE LEI Nº </w:t>
      </w:r>
      <w:r w:rsidR="003E7020" w:rsidRPr="00161104">
        <w:rPr>
          <w:rFonts w:ascii="Times New Roman" w:hAnsi="Times New Roman" w:cs="Times New Roman"/>
          <w:sz w:val="24"/>
          <w:szCs w:val="24"/>
        </w:rPr>
        <w:t>0</w:t>
      </w:r>
      <w:r w:rsidR="00161104" w:rsidRPr="00161104">
        <w:rPr>
          <w:rFonts w:ascii="Times New Roman" w:hAnsi="Times New Roman" w:cs="Times New Roman"/>
          <w:sz w:val="24"/>
          <w:szCs w:val="24"/>
        </w:rPr>
        <w:t>72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, DE </w:t>
      </w:r>
      <w:r w:rsidR="00E96C55" w:rsidRPr="00161104">
        <w:rPr>
          <w:rFonts w:ascii="Times New Roman" w:hAnsi="Times New Roman" w:cs="Times New Roman"/>
          <w:sz w:val="24"/>
          <w:szCs w:val="24"/>
        </w:rPr>
        <w:t>1</w:t>
      </w:r>
      <w:r w:rsidR="00161104" w:rsidRPr="00161104">
        <w:rPr>
          <w:rFonts w:ascii="Times New Roman" w:hAnsi="Times New Roman" w:cs="Times New Roman"/>
          <w:sz w:val="24"/>
          <w:szCs w:val="24"/>
        </w:rPr>
        <w:t>8</w:t>
      </w:r>
      <w:r w:rsidR="000B3CBC" w:rsidRPr="00161104">
        <w:rPr>
          <w:rFonts w:ascii="Times New Roman" w:hAnsi="Times New Roman" w:cs="Times New Roman"/>
          <w:sz w:val="24"/>
          <w:szCs w:val="24"/>
        </w:rPr>
        <w:t xml:space="preserve"> 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DE </w:t>
      </w:r>
      <w:r w:rsidR="00505CEF" w:rsidRPr="00161104">
        <w:rPr>
          <w:rFonts w:ascii="Times New Roman" w:hAnsi="Times New Roman" w:cs="Times New Roman"/>
          <w:sz w:val="24"/>
          <w:szCs w:val="24"/>
        </w:rPr>
        <w:t>ABRIL</w:t>
      </w:r>
      <w:r w:rsidR="00240AFC" w:rsidRPr="00161104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 w:rsidRPr="00161104">
        <w:rPr>
          <w:rFonts w:ascii="Times New Roman" w:hAnsi="Times New Roman" w:cs="Times New Roman"/>
          <w:sz w:val="24"/>
          <w:szCs w:val="24"/>
        </w:rPr>
        <w:t>2</w:t>
      </w:r>
      <w:r w:rsidR="00240AFC" w:rsidRPr="00161104">
        <w:rPr>
          <w:rFonts w:ascii="Times New Roman" w:hAnsi="Times New Roman" w:cs="Times New Roman"/>
          <w:sz w:val="24"/>
          <w:szCs w:val="24"/>
        </w:rPr>
        <w:t>.</w:t>
      </w:r>
    </w:p>
    <w:p w:rsidR="00161104" w:rsidRPr="00716D83" w:rsidRDefault="00B03F45" w:rsidP="00161104">
      <w:pPr>
        <w:ind w:left="411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6D83">
        <w:rPr>
          <w:rFonts w:ascii="Times New Roman" w:hAnsi="Times New Roman" w:cs="Times New Roman"/>
          <w:b/>
          <w:i/>
          <w:sz w:val="24"/>
          <w:szCs w:val="24"/>
        </w:rPr>
        <w:t>ALTERA O ARTIGO 1º DA LEI 3.783 DE 12 DE AGOSTO DE 1997</w:t>
      </w:r>
      <w:r w:rsidR="00161104" w:rsidRPr="00716D83">
        <w:rPr>
          <w:rFonts w:ascii="Times New Roman" w:hAnsi="Times New Roman" w:cs="Times New Roman"/>
          <w:b/>
          <w:i/>
          <w:sz w:val="24"/>
          <w:szCs w:val="24"/>
        </w:rPr>
        <w:t>; DÁ OUTRAS PROVIDÊNCIAS.</w:t>
      </w:r>
    </w:p>
    <w:p w:rsidR="00B03F45" w:rsidRPr="00B03F45" w:rsidRDefault="00387B5F" w:rsidP="00B03F4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 w:rsidRPr="00B03F45">
        <w:rPr>
          <w:rFonts w:ascii="Times New Roman" w:hAnsi="Times New Roman" w:cs="Times New Roman"/>
          <w:sz w:val="24"/>
          <w:szCs w:val="24"/>
        </w:rPr>
        <w:t xml:space="preserve">Art. 1º </w:t>
      </w:r>
      <w:r w:rsidR="00B03F45" w:rsidRPr="00B03F45">
        <w:rPr>
          <w:rFonts w:ascii="Times New Roman" w:hAnsi="Times New Roman" w:cs="Times New Roman"/>
          <w:sz w:val="24"/>
          <w:szCs w:val="24"/>
        </w:rPr>
        <w:t xml:space="preserve">Altera o artigo 1º da Lei 3.783 de 12 de agosto de 1997, que estende aos servidores públicos municipais, ocupantes de cargos efetivos, com padrão de vencimentos </w:t>
      </w:r>
      <w:r w:rsidR="00B03F45">
        <w:rPr>
          <w:rFonts w:ascii="Times New Roman" w:hAnsi="Times New Roman" w:cs="Times New Roman"/>
          <w:sz w:val="24"/>
          <w:szCs w:val="24"/>
        </w:rPr>
        <w:t>P</w:t>
      </w:r>
      <w:r w:rsidR="00B03F45" w:rsidRPr="00B03F45">
        <w:rPr>
          <w:rFonts w:ascii="Times New Roman" w:hAnsi="Times New Roman" w:cs="Times New Roman"/>
          <w:sz w:val="24"/>
          <w:szCs w:val="24"/>
        </w:rPr>
        <w:t xml:space="preserve">-1 e </w:t>
      </w:r>
      <w:r w:rsidR="00B03F45">
        <w:rPr>
          <w:rFonts w:ascii="Times New Roman" w:hAnsi="Times New Roman" w:cs="Times New Roman"/>
          <w:sz w:val="24"/>
          <w:szCs w:val="24"/>
        </w:rPr>
        <w:t>P</w:t>
      </w:r>
      <w:r w:rsidR="009308AA">
        <w:rPr>
          <w:rFonts w:ascii="Times New Roman" w:hAnsi="Times New Roman" w:cs="Times New Roman"/>
          <w:sz w:val="24"/>
          <w:szCs w:val="24"/>
        </w:rPr>
        <w:t xml:space="preserve">-2 e ocupantes de emprego público de auxiliar de limpeza </w:t>
      </w:r>
      <w:r w:rsidR="00B03F45">
        <w:rPr>
          <w:rFonts w:ascii="Times New Roman" w:hAnsi="Times New Roman" w:cs="Times New Roman"/>
          <w:sz w:val="24"/>
          <w:szCs w:val="24"/>
        </w:rPr>
        <w:t xml:space="preserve">o benefício do vale-transporte, passando a vigorar com a seguinte redação: </w:t>
      </w:r>
    </w:p>
    <w:p w:rsidR="00716D83" w:rsidRDefault="00716D83" w:rsidP="009308AA">
      <w:pPr>
        <w:spacing w:after="0" w:line="360" w:lineRule="auto"/>
        <w:ind w:left="141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1C99" w:rsidRPr="009308AA" w:rsidRDefault="00B03F45" w:rsidP="009308AA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</w:pPr>
      <w:r w:rsidRPr="009308AA">
        <w:rPr>
          <w:rFonts w:ascii="Times New Roman" w:hAnsi="Times New Roman" w:cs="Times New Roman"/>
          <w:i/>
          <w:sz w:val="24"/>
          <w:szCs w:val="24"/>
        </w:rPr>
        <w:t>“Art. 1º O Município de Nova Prata concederá o benefício do vale transporte</w:t>
      </w:r>
      <w:r w:rsidR="009308AA" w:rsidRPr="009308AA">
        <w:rPr>
          <w:rFonts w:ascii="Times New Roman" w:hAnsi="Times New Roman" w:cs="Times New Roman"/>
          <w:i/>
          <w:sz w:val="24"/>
          <w:szCs w:val="24"/>
        </w:rPr>
        <w:t xml:space="preserve"> aos</w:t>
      </w:r>
      <w:r w:rsidR="009308AA" w:rsidRPr="009308A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cargos efetivos com padrão de vencimento P-1 e P-2, ao emprego público de Auxiliar de Limpeza e</w:t>
      </w:r>
      <w:r w:rsidR="009308AA" w:rsidRPr="009308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308AA">
        <w:rPr>
          <w:rFonts w:ascii="Times New Roman" w:hAnsi="Times New Roman" w:cs="Times New Roman"/>
          <w:i/>
          <w:sz w:val="24"/>
          <w:szCs w:val="24"/>
        </w:rPr>
        <w:t xml:space="preserve">aos servidores </w:t>
      </w:r>
      <w:r w:rsidR="009308AA" w:rsidRPr="009308AA">
        <w:rPr>
          <w:rFonts w:ascii="Times New Roman" w:hAnsi="Times New Roman" w:cs="Times New Roman"/>
          <w:i/>
          <w:sz w:val="24"/>
          <w:szCs w:val="24"/>
        </w:rPr>
        <w:t xml:space="preserve">ocupantes dos cargos efetivos de </w:t>
      </w:r>
      <w:r w:rsidR="00191C99" w:rsidRP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 xml:space="preserve">Cozinheiro, Gari, Operário, </w:t>
      </w:r>
      <w:r w:rsidR="009308AA" w:rsidRP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Auxiliar de Limpeza</w:t>
      </w:r>
      <w:r w:rsid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 xml:space="preserve">, Jardineiro, </w:t>
      </w:r>
      <w:r w:rsidR="00716D83" w:rsidRP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 xml:space="preserve">Recepcionista </w:t>
      </w:r>
      <w:r w:rsidR="00191C99" w:rsidRP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e Serventes</w:t>
      </w:r>
      <w:r w:rsidRPr="00716D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”.</w:t>
      </w:r>
    </w:p>
    <w:p w:rsidR="009308AA" w:rsidRDefault="009308AA" w:rsidP="00191C9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87B5F" w:rsidRPr="00191C99" w:rsidRDefault="00161104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191C99">
        <w:rPr>
          <w:rFonts w:ascii="Times New Roman" w:hAnsi="Times New Roman" w:cs="Times New Roman"/>
          <w:sz w:val="24"/>
          <w:szCs w:val="24"/>
        </w:rPr>
        <w:t xml:space="preserve">Art. 2º </w:t>
      </w:r>
      <w:r w:rsidR="00191C99" w:rsidRPr="00191C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As </w:t>
      </w:r>
      <w:r w:rsidR="00B03F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demais disposições, permanecem inalteradas.</w:t>
      </w:r>
    </w:p>
    <w:p w:rsidR="00240AFC" w:rsidRPr="00191C99" w:rsidRDefault="00191C99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B03F45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º</w:t>
      </w:r>
      <w:r w:rsidR="00240AFC"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</w:t>
      </w:r>
      <w:r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entra em vigor na data da sua publicação</w:t>
      </w:r>
      <w:r w:rsidR="0032655E"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será regulamentada por </w:t>
      </w:r>
      <w:r w:rsidR="00240AFC" w:rsidRPr="00191C99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191C99" w:rsidRDefault="00191C99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191C99" w:rsidRDefault="0000740B" w:rsidP="00191C9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91C9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0B3CBC" w:rsidRPr="001A0CC3" w:rsidRDefault="000B3CBC" w:rsidP="001A0CC3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387B5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</w:t>
      </w:r>
      <w:r w:rsidRPr="00387B5F">
        <w:rPr>
          <w:rFonts w:ascii="Times New Roman" w:hAnsi="Times New Roman" w:cs="Times New Roman"/>
          <w:sz w:val="23"/>
          <w:szCs w:val="23"/>
        </w:rPr>
        <w:t xml:space="preserve">emete-se à análise e aprovação dessa Colenda Câmara Legislativa, Projeto de Lei que </w:t>
      </w:r>
      <w:r w:rsidR="00191C99">
        <w:rPr>
          <w:rFonts w:ascii="Times New Roman" w:hAnsi="Times New Roman" w:cs="Times New Roman"/>
          <w:sz w:val="23"/>
          <w:szCs w:val="23"/>
        </w:rPr>
        <w:t xml:space="preserve">objetiva manter o fornecimento do vale transporte aos servidores públicos municipais ocupantes dos cargos efetivos de </w:t>
      </w:r>
      <w:r w:rsidR="00191C99" w:rsidRPr="00191C9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 xml:space="preserve">Auxiliar de Limpeza, Cozinheiro, Gari, Jardineiro, Operário, Recepcionista e Serventes </w:t>
      </w:r>
      <w:r w:rsidR="00191C99" w:rsidRPr="0016110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>ao emprego</w:t>
      </w:r>
      <w:r w:rsidR="00191C9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t-BR"/>
        </w:rPr>
        <w:t xml:space="preserve"> público de Auxiliar de Limpeza, </w:t>
      </w:r>
      <w:r w:rsidR="00191C99" w:rsidRPr="00191C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que passarão do p</w:t>
      </w:r>
      <w:r w:rsidR="00191C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adrão de vencimento P2 para o P4, em virtude do Projeto de lei nº 070/2022 apresentado</w:t>
      </w:r>
      <w:r w:rsidR="001A0C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.</w:t>
      </w:r>
      <w:r w:rsidRPr="00387B5F">
        <w:rPr>
          <w:rFonts w:ascii="Times New Roman" w:hAnsi="Times New Roman" w:cs="Times New Roman"/>
          <w:sz w:val="23"/>
          <w:szCs w:val="23"/>
        </w:rPr>
        <w:t xml:space="preserve"> Assim, uma vez prestados tais esclarecimentos, solicitamos a aprovação</w:t>
      </w:r>
      <w:r w:rsidR="00505CEF" w:rsidRPr="00387B5F">
        <w:rPr>
          <w:rFonts w:ascii="Times New Roman" w:hAnsi="Times New Roman" w:cs="Times New Roman"/>
          <w:sz w:val="23"/>
          <w:szCs w:val="23"/>
        </w:rPr>
        <w:t xml:space="preserve"> do presente projeto</w:t>
      </w:r>
      <w:r w:rsidR="00387B5F" w:rsidRPr="00387B5F">
        <w:rPr>
          <w:rFonts w:ascii="Times New Roman" w:hAnsi="Times New Roman" w:cs="Times New Roman"/>
          <w:sz w:val="23"/>
          <w:szCs w:val="23"/>
        </w:rPr>
        <w:t xml:space="preserve"> em caráter de urgência,</w:t>
      </w:r>
      <w:r w:rsidR="009C7CBE" w:rsidRPr="00387B5F">
        <w:rPr>
          <w:rFonts w:ascii="Times New Roman" w:hAnsi="Times New Roman" w:cs="Times New Roman"/>
          <w:sz w:val="23"/>
          <w:szCs w:val="23"/>
        </w:rPr>
        <w:t xml:space="preserve"> </w:t>
      </w:r>
      <w:r w:rsidRPr="00387B5F">
        <w:rPr>
          <w:rFonts w:ascii="Times New Roman" w:hAnsi="Times New Roman" w:cs="Times New Roman"/>
          <w:sz w:val="23"/>
          <w:szCs w:val="23"/>
        </w:rPr>
        <w:t>na oportunidade em que nos colocamos à d</w:t>
      </w:r>
      <w:r w:rsidR="00716D83">
        <w:rPr>
          <w:rFonts w:ascii="Times New Roman" w:hAnsi="Times New Roman" w:cs="Times New Roman"/>
          <w:sz w:val="23"/>
          <w:szCs w:val="23"/>
        </w:rPr>
        <w:t>\</w:t>
      </w:r>
      <w:proofErr w:type="spellStart"/>
      <w:r w:rsidRPr="00387B5F">
        <w:rPr>
          <w:rFonts w:ascii="Times New Roman" w:hAnsi="Times New Roman" w:cs="Times New Roman"/>
          <w:sz w:val="23"/>
          <w:szCs w:val="23"/>
        </w:rPr>
        <w:t>isposição</w:t>
      </w:r>
      <w:proofErr w:type="spellEnd"/>
      <w:r w:rsidRPr="00387B5F">
        <w:rPr>
          <w:rFonts w:ascii="Times New Roman" w:hAnsi="Times New Roman" w:cs="Times New Roman"/>
          <w:sz w:val="23"/>
          <w:szCs w:val="23"/>
        </w:rPr>
        <w:t xml:space="preserve"> para o que julgarem necessário.</w:t>
      </w:r>
    </w:p>
    <w:p w:rsidR="00387B5F" w:rsidRDefault="00387B5F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:rsidR="004F4877" w:rsidRPr="00716D83" w:rsidRDefault="00240AF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1A0CC3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505CEF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716D83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40AFC" w:rsidRPr="00387B5F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87B5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Alcione Grazziotin                              </w:t>
      </w:r>
    </w:p>
    <w:p w:rsidR="00240AFC" w:rsidRPr="00387B5F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87B5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Prefeito Municipal  </w:t>
      </w:r>
      <w:bookmarkEnd w:id="0"/>
      <w:bookmarkEnd w:id="1"/>
      <w:bookmarkEnd w:id="2"/>
    </w:p>
    <w:sectPr w:rsidR="00240AFC" w:rsidRPr="00387B5F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870" w:rsidRDefault="008B3870" w:rsidP="00230C9F">
      <w:pPr>
        <w:spacing w:after="0" w:line="240" w:lineRule="auto"/>
      </w:pPr>
      <w:r>
        <w:separator/>
      </w:r>
    </w:p>
  </w:endnote>
  <w:endnote w:type="continuationSeparator" w:id="0">
    <w:p w:rsidR="008B3870" w:rsidRDefault="008B3870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870" w:rsidRDefault="008B3870" w:rsidP="00230C9F">
      <w:pPr>
        <w:spacing w:after="0" w:line="240" w:lineRule="auto"/>
      </w:pPr>
      <w:r>
        <w:separator/>
      </w:r>
    </w:p>
  </w:footnote>
  <w:footnote w:type="continuationSeparator" w:id="0">
    <w:p w:rsidR="008B3870" w:rsidRDefault="008B3870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614"/>
    <w:rsid w:val="0002607F"/>
    <w:rsid w:val="00061CC6"/>
    <w:rsid w:val="00065008"/>
    <w:rsid w:val="000B3CBC"/>
    <w:rsid w:val="000D1EED"/>
    <w:rsid w:val="000E1EF3"/>
    <w:rsid w:val="001074E1"/>
    <w:rsid w:val="001139BE"/>
    <w:rsid w:val="00154F47"/>
    <w:rsid w:val="00161104"/>
    <w:rsid w:val="00164B4B"/>
    <w:rsid w:val="001677E7"/>
    <w:rsid w:val="00191C99"/>
    <w:rsid w:val="001A0C60"/>
    <w:rsid w:val="001A0CC3"/>
    <w:rsid w:val="001C0DC2"/>
    <w:rsid w:val="00200661"/>
    <w:rsid w:val="00206315"/>
    <w:rsid w:val="00223A25"/>
    <w:rsid w:val="00230C9F"/>
    <w:rsid w:val="002377BA"/>
    <w:rsid w:val="00240AFC"/>
    <w:rsid w:val="00252249"/>
    <w:rsid w:val="00254F50"/>
    <w:rsid w:val="002A48B5"/>
    <w:rsid w:val="002A6B17"/>
    <w:rsid w:val="002D136E"/>
    <w:rsid w:val="002F690C"/>
    <w:rsid w:val="0032655E"/>
    <w:rsid w:val="00336DCF"/>
    <w:rsid w:val="003439B4"/>
    <w:rsid w:val="00345882"/>
    <w:rsid w:val="00345FCC"/>
    <w:rsid w:val="00366DEC"/>
    <w:rsid w:val="00382D3F"/>
    <w:rsid w:val="00387B5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B5BE7"/>
    <w:rsid w:val="004C60A1"/>
    <w:rsid w:val="004F24D8"/>
    <w:rsid w:val="004F4877"/>
    <w:rsid w:val="00505CEF"/>
    <w:rsid w:val="005908D1"/>
    <w:rsid w:val="005B7704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C60A7"/>
    <w:rsid w:val="006E5C19"/>
    <w:rsid w:val="00711D96"/>
    <w:rsid w:val="007158CD"/>
    <w:rsid w:val="00716D83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B3870"/>
    <w:rsid w:val="008D1B51"/>
    <w:rsid w:val="008D48F4"/>
    <w:rsid w:val="0090119A"/>
    <w:rsid w:val="00916554"/>
    <w:rsid w:val="0092622C"/>
    <w:rsid w:val="009308AA"/>
    <w:rsid w:val="00930BFF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AF75CD"/>
    <w:rsid w:val="00B03F45"/>
    <w:rsid w:val="00B66F6F"/>
    <w:rsid w:val="00B73E94"/>
    <w:rsid w:val="00C4053B"/>
    <w:rsid w:val="00C44B31"/>
    <w:rsid w:val="00C70207"/>
    <w:rsid w:val="00C70575"/>
    <w:rsid w:val="00D00DA3"/>
    <w:rsid w:val="00DF30B0"/>
    <w:rsid w:val="00DF30D9"/>
    <w:rsid w:val="00E04C1A"/>
    <w:rsid w:val="00E146AE"/>
    <w:rsid w:val="00E438E8"/>
    <w:rsid w:val="00E96212"/>
    <w:rsid w:val="00E96C55"/>
    <w:rsid w:val="00EF48AE"/>
    <w:rsid w:val="00F15C42"/>
    <w:rsid w:val="00F476A6"/>
    <w:rsid w:val="00F6452C"/>
    <w:rsid w:val="00F67E6B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B03F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B03F4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7</cp:revision>
  <cp:lastPrinted>2022-04-18T15:58:00Z</cp:lastPrinted>
  <dcterms:created xsi:type="dcterms:W3CDTF">2022-04-18T12:56:00Z</dcterms:created>
  <dcterms:modified xsi:type="dcterms:W3CDTF">2022-04-18T17:58:00Z</dcterms:modified>
</cp:coreProperties>
</file>