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1D529" w14:textId="77777777" w:rsidR="00792480" w:rsidRDefault="00792480" w:rsidP="00792480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12353E96" w14:textId="77777777" w:rsidR="00B40FFE" w:rsidRDefault="00B40FFE" w:rsidP="00792480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459CEB96" w14:textId="0803BB4D" w:rsidR="00306E20" w:rsidRPr="00792480" w:rsidRDefault="00306E20" w:rsidP="00792480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792480">
        <w:rPr>
          <w:rFonts w:ascii="Arial" w:hAnsi="Arial" w:cs="Arial"/>
          <w:sz w:val="24"/>
          <w:szCs w:val="24"/>
        </w:rPr>
        <w:t xml:space="preserve">Excelentíssima Senhora Presidente, </w:t>
      </w:r>
    </w:p>
    <w:p w14:paraId="3006ADDD" w14:textId="1A9140D1" w:rsidR="00306E20" w:rsidRPr="00792480" w:rsidRDefault="00306E20" w:rsidP="00792480">
      <w:pPr>
        <w:jc w:val="both"/>
        <w:rPr>
          <w:rFonts w:ascii="Arial" w:hAnsi="Arial" w:cs="Arial"/>
          <w:sz w:val="24"/>
          <w:szCs w:val="24"/>
        </w:rPr>
      </w:pPr>
      <w:r w:rsidRPr="00792480">
        <w:rPr>
          <w:rFonts w:ascii="Arial" w:hAnsi="Arial" w:cs="Arial"/>
          <w:sz w:val="24"/>
          <w:szCs w:val="24"/>
        </w:rPr>
        <w:t>Senhores Vereadores.</w:t>
      </w:r>
    </w:p>
    <w:p w14:paraId="0B48BEFF" w14:textId="77777777" w:rsidR="00306E20" w:rsidRPr="00792480" w:rsidRDefault="00306E20" w:rsidP="00792480">
      <w:pPr>
        <w:jc w:val="both"/>
        <w:rPr>
          <w:rFonts w:ascii="Arial" w:hAnsi="Arial" w:cs="Arial"/>
          <w:sz w:val="24"/>
          <w:szCs w:val="24"/>
        </w:rPr>
      </w:pPr>
    </w:p>
    <w:p w14:paraId="00D3E999" w14:textId="108008BF" w:rsidR="00306E20" w:rsidRPr="00792480" w:rsidRDefault="00306E20" w:rsidP="0079248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92480"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792480">
        <w:rPr>
          <w:rFonts w:ascii="Arial" w:hAnsi="Arial" w:cs="Arial"/>
          <w:b/>
          <w:bCs/>
          <w:sz w:val="24"/>
          <w:szCs w:val="24"/>
        </w:rPr>
        <w:t>____</w:t>
      </w:r>
      <w:r w:rsidRPr="00792480">
        <w:rPr>
          <w:rFonts w:ascii="Arial" w:hAnsi="Arial" w:cs="Arial"/>
          <w:b/>
          <w:bCs/>
          <w:sz w:val="24"/>
          <w:szCs w:val="24"/>
        </w:rPr>
        <w:t>/202</w:t>
      </w:r>
      <w:r w:rsidR="00792480">
        <w:rPr>
          <w:rFonts w:ascii="Arial" w:hAnsi="Arial" w:cs="Arial"/>
          <w:b/>
          <w:bCs/>
          <w:sz w:val="24"/>
          <w:szCs w:val="24"/>
        </w:rPr>
        <w:t>2</w:t>
      </w:r>
    </w:p>
    <w:p w14:paraId="5CB54575" w14:textId="77777777" w:rsidR="00306E20" w:rsidRPr="00792480" w:rsidRDefault="00306E20" w:rsidP="00792480">
      <w:pPr>
        <w:jc w:val="both"/>
        <w:rPr>
          <w:rFonts w:ascii="Arial" w:hAnsi="Arial" w:cs="Arial"/>
          <w:sz w:val="24"/>
          <w:szCs w:val="24"/>
        </w:rPr>
      </w:pPr>
    </w:p>
    <w:p w14:paraId="23F11844" w14:textId="4EA88A56" w:rsidR="00306E20" w:rsidRPr="00792480" w:rsidRDefault="00306E20" w:rsidP="00792480">
      <w:pPr>
        <w:jc w:val="both"/>
        <w:rPr>
          <w:rFonts w:ascii="Arial" w:hAnsi="Arial" w:cs="Arial"/>
          <w:sz w:val="24"/>
          <w:szCs w:val="24"/>
        </w:rPr>
      </w:pPr>
      <w:r w:rsidRPr="00792480">
        <w:rPr>
          <w:rFonts w:ascii="Arial" w:hAnsi="Arial" w:cs="Arial"/>
          <w:sz w:val="24"/>
          <w:szCs w:val="24"/>
        </w:rPr>
        <w:t xml:space="preserve">                                                A Vereadora, que ao presente subscreve representante legal da comunidade Quilombense nesta Casa Legislativa Municipal, no uso de suas atribuições legais e regimentais, em especial as citadas no Art. 12 Inciso XI da Lei Orgânica Municipal</w:t>
      </w:r>
      <w:r w:rsidR="00B40FFE">
        <w:rPr>
          <w:rFonts w:ascii="Arial" w:hAnsi="Arial" w:cs="Arial"/>
          <w:sz w:val="24"/>
          <w:szCs w:val="24"/>
        </w:rPr>
        <w:t xml:space="preserve"> indicar ao Secretário Municipal de Agricultura, para que viabilize a manutenção da rede de canalização de água do poço na linha </w:t>
      </w:r>
      <w:proofErr w:type="spellStart"/>
      <w:r w:rsidR="00B40FFE">
        <w:rPr>
          <w:rFonts w:ascii="Arial" w:hAnsi="Arial" w:cs="Arial"/>
          <w:sz w:val="24"/>
          <w:szCs w:val="24"/>
        </w:rPr>
        <w:t>Zamignan</w:t>
      </w:r>
      <w:proofErr w:type="spellEnd"/>
      <w:r w:rsidR="007A7D30">
        <w:rPr>
          <w:rFonts w:ascii="Arial" w:hAnsi="Arial" w:cs="Arial"/>
          <w:sz w:val="24"/>
          <w:szCs w:val="24"/>
        </w:rPr>
        <w:t xml:space="preserve">. </w:t>
      </w:r>
      <w:r w:rsidR="00B40FFE">
        <w:rPr>
          <w:rFonts w:ascii="Arial" w:hAnsi="Arial" w:cs="Arial"/>
          <w:sz w:val="24"/>
          <w:szCs w:val="24"/>
        </w:rPr>
        <w:t xml:space="preserve"> </w:t>
      </w:r>
    </w:p>
    <w:p w14:paraId="733CACA9" w14:textId="77777777" w:rsidR="00306E20" w:rsidRPr="00792480" w:rsidRDefault="00306E20" w:rsidP="00792480">
      <w:pPr>
        <w:jc w:val="both"/>
        <w:rPr>
          <w:rFonts w:ascii="Arial" w:hAnsi="Arial" w:cs="Arial"/>
          <w:sz w:val="24"/>
          <w:szCs w:val="24"/>
        </w:rPr>
      </w:pPr>
    </w:p>
    <w:p w14:paraId="79B8C5EE" w14:textId="179BCA49" w:rsidR="00306E20" w:rsidRPr="00792480" w:rsidRDefault="00306E20" w:rsidP="004D1411">
      <w:pPr>
        <w:tabs>
          <w:tab w:val="center" w:pos="4252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792480">
        <w:rPr>
          <w:rFonts w:ascii="Arial" w:hAnsi="Arial" w:cs="Arial"/>
          <w:b/>
          <w:bCs/>
          <w:sz w:val="24"/>
          <w:szCs w:val="24"/>
        </w:rPr>
        <w:t>JUSTIFICATIVA</w:t>
      </w:r>
      <w:r w:rsidR="004D1411">
        <w:rPr>
          <w:rFonts w:ascii="Arial" w:hAnsi="Arial" w:cs="Arial"/>
          <w:b/>
          <w:bCs/>
          <w:sz w:val="24"/>
          <w:szCs w:val="24"/>
        </w:rPr>
        <w:tab/>
      </w:r>
    </w:p>
    <w:p w14:paraId="408E2316" w14:textId="22A6FD88" w:rsidR="00306E20" w:rsidRDefault="00306E20" w:rsidP="00792480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92480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A indicação </w:t>
      </w:r>
      <w:r w:rsidR="00F86837">
        <w:rPr>
          <w:rFonts w:ascii="Arial" w:hAnsi="Arial" w:cs="Arial"/>
          <w:color w:val="000000" w:themeColor="text1"/>
          <w:sz w:val="24"/>
          <w:szCs w:val="24"/>
        </w:rPr>
        <w:t>tem por objetivo viabilizar a distribuição de água na comunidade,</w:t>
      </w:r>
      <w:r w:rsidR="007A7D30">
        <w:rPr>
          <w:rFonts w:ascii="Arial" w:hAnsi="Arial" w:cs="Arial"/>
          <w:color w:val="000000" w:themeColor="text1"/>
          <w:sz w:val="24"/>
          <w:szCs w:val="24"/>
        </w:rPr>
        <w:t xml:space="preserve"> uma vez que passamos por período de estiagem, que vem se estendo a tempo em nossa região. O </w:t>
      </w:r>
      <w:r w:rsidR="007A7D30">
        <w:rPr>
          <w:rFonts w:ascii="Arial" w:hAnsi="Arial" w:cs="Arial"/>
          <w:sz w:val="24"/>
          <w:szCs w:val="24"/>
        </w:rPr>
        <w:t>poço</w:t>
      </w:r>
      <w:r w:rsidR="007A7D30">
        <w:rPr>
          <w:rFonts w:ascii="Arial" w:hAnsi="Arial" w:cs="Arial"/>
          <w:color w:val="000000" w:themeColor="text1"/>
          <w:sz w:val="24"/>
          <w:szCs w:val="24"/>
        </w:rPr>
        <w:t xml:space="preserve"> localizado próximo a terra do Sr. </w:t>
      </w:r>
      <w:proofErr w:type="spellStart"/>
      <w:r w:rsidR="007A7D30">
        <w:rPr>
          <w:rFonts w:ascii="Arial" w:hAnsi="Arial" w:cs="Arial"/>
          <w:color w:val="000000" w:themeColor="text1"/>
          <w:sz w:val="24"/>
          <w:szCs w:val="24"/>
        </w:rPr>
        <w:t>Provensi</w:t>
      </w:r>
      <w:proofErr w:type="spellEnd"/>
      <w:r w:rsidR="007A7D30">
        <w:rPr>
          <w:rFonts w:ascii="Arial" w:hAnsi="Arial" w:cs="Arial"/>
          <w:color w:val="000000" w:themeColor="text1"/>
          <w:sz w:val="24"/>
          <w:szCs w:val="24"/>
        </w:rPr>
        <w:t xml:space="preserve"> abastece hoje cinco famílias, é de grande vazão de água e pode alcançar mais famílias. </w:t>
      </w:r>
    </w:p>
    <w:p w14:paraId="02B49DE1" w14:textId="66196C0B" w:rsidR="00F86837" w:rsidRDefault="00F86837" w:rsidP="00792480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852E1C0" w14:textId="1EAB67FB" w:rsidR="00F86837" w:rsidRDefault="00F86837" w:rsidP="00792480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E528FAB" w14:textId="0C4CC022" w:rsidR="00F86837" w:rsidRDefault="00F86837" w:rsidP="00792480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Assim, requer aprovação pelos pares.</w:t>
      </w:r>
    </w:p>
    <w:p w14:paraId="7D0D62CF" w14:textId="0594912B" w:rsidR="00F86837" w:rsidRDefault="00F86837" w:rsidP="00792480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B4FC8C4" w14:textId="3955DB7A" w:rsidR="007A7D30" w:rsidRDefault="00F86837" w:rsidP="00F86837">
      <w:pPr>
        <w:jc w:val="righ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Quilombo, 07 de fevereiro de 2022. </w:t>
      </w:r>
    </w:p>
    <w:p w14:paraId="0EF66DA2" w14:textId="77739F15" w:rsidR="00F86837" w:rsidRDefault="00F86837" w:rsidP="00792480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9AAD474" w14:textId="19A5284E" w:rsidR="00F86837" w:rsidRDefault="00F86837" w:rsidP="00F86837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007FAB8" w14:textId="326AE71C" w:rsidR="00F86837" w:rsidRPr="00F86837" w:rsidRDefault="00F86837" w:rsidP="00F86837">
      <w:pPr>
        <w:spacing w:after="0" w:line="240" w:lineRule="auto"/>
        <w:jc w:val="center"/>
        <w:rPr>
          <w:rFonts w:ascii="Blackadder ITC" w:hAnsi="Blackadder ITC" w:cs="Arial"/>
          <w:color w:val="000000" w:themeColor="text1"/>
          <w:sz w:val="26"/>
          <w:szCs w:val="26"/>
        </w:rPr>
      </w:pPr>
      <w:r w:rsidRPr="00F86837">
        <w:rPr>
          <w:rFonts w:ascii="Blackadder ITC" w:hAnsi="Blackadder ITC" w:cs="Arial"/>
          <w:color w:val="000000" w:themeColor="text1"/>
          <w:sz w:val="26"/>
          <w:szCs w:val="26"/>
        </w:rPr>
        <w:t>Assinado eletronicamente</w:t>
      </w:r>
    </w:p>
    <w:p w14:paraId="73B0252C" w14:textId="1502236C" w:rsidR="00F86837" w:rsidRPr="00F86837" w:rsidRDefault="00F86837" w:rsidP="00F86837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proofErr w:type="spellStart"/>
      <w:r w:rsidRPr="00F86837">
        <w:rPr>
          <w:rFonts w:ascii="Arial" w:hAnsi="Arial" w:cs="Arial"/>
          <w:b/>
          <w:bCs/>
          <w:color w:val="000000" w:themeColor="text1"/>
          <w:sz w:val="28"/>
          <w:szCs w:val="28"/>
        </w:rPr>
        <w:t>Kauana</w:t>
      </w:r>
      <w:proofErr w:type="spellEnd"/>
      <w:r w:rsidRPr="00F86837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F86837">
        <w:rPr>
          <w:rFonts w:ascii="Arial" w:hAnsi="Arial" w:cs="Arial"/>
          <w:b/>
          <w:bCs/>
          <w:color w:val="000000" w:themeColor="text1"/>
          <w:sz w:val="28"/>
          <w:szCs w:val="28"/>
        </w:rPr>
        <w:t>Vailon</w:t>
      </w:r>
      <w:proofErr w:type="spellEnd"/>
    </w:p>
    <w:p w14:paraId="0E15B61C" w14:textId="09E1D003" w:rsidR="00F86837" w:rsidRPr="00F86837" w:rsidRDefault="00F86837" w:rsidP="00F86837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Vereadora Progressistas</w:t>
      </w:r>
    </w:p>
    <w:sectPr w:rsidR="00F86837" w:rsidRPr="00F86837" w:rsidSect="00734F6C">
      <w:headerReference w:type="even" r:id="rId7"/>
      <w:headerReference w:type="default" r:id="rId8"/>
      <w:headerReference w:type="first" r:id="rId9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74D08" w14:textId="77777777" w:rsidR="00860BDA" w:rsidRDefault="00860BDA" w:rsidP="00792480">
      <w:pPr>
        <w:spacing w:after="0" w:line="240" w:lineRule="auto"/>
      </w:pPr>
      <w:r>
        <w:separator/>
      </w:r>
    </w:p>
  </w:endnote>
  <w:endnote w:type="continuationSeparator" w:id="0">
    <w:p w14:paraId="25734D71" w14:textId="77777777" w:rsidR="00860BDA" w:rsidRDefault="00860BDA" w:rsidP="00792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AB0D5" w14:textId="77777777" w:rsidR="00860BDA" w:rsidRDefault="00860BDA" w:rsidP="00792480">
      <w:pPr>
        <w:spacing w:after="0" w:line="240" w:lineRule="auto"/>
      </w:pPr>
      <w:r>
        <w:separator/>
      </w:r>
    </w:p>
  </w:footnote>
  <w:footnote w:type="continuationSeparator" w:id="0">
    <w:p w14:paraId="04489DEE" w14:textId="77777777" w:rsidR="00860BDA" w:rsidRDefault="00860BDA" w:rsidP="00792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BA552" w14:textId="1BA14ACB" w:rsidR="004D1411" w:rsidRDefault="004D1411">
    <w:pPr>
      <w:pStyle w:val="Cabealho"/>
    </w:pPr>
    <w:r>
      <w:rPr>
        <w:noProof/>
      </w:rPr>
      <w:pict w14:anchorId="15BEFC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9547" o:spid="_x0000_s2051" type="#_x0000_t75" style="position:absolute;margin-left:0;margin-top:0;width:424.95pt;height:414pt;z-index:-251657216;mso-position-horizontal:center;mso-position-horizontal-relative:margin;mso-position-vertical:center;mso-position-vertical-relative:margin" o:allowincell="f">
          <v:imagedata r:id="rId1" o:title="Laranja e Verde-Azulado Intenso Político Logotipo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118BE" w14:textId="1AA56E33" w:rsidR="00792480" w:rsidRDefault="00B40FFE">
    <w:pPr>
      <w:pStyle w:val="Cabealho"/>
    </w:pPr>
    <w:r>
      <w:rPr>
        <w:noProof/>
      </w:rPr>
      <w:drawing>
        <wp:inline distT="0" distB="0" distL="0" distR="0" wp14:anchorId="1793789B" wp14:editId="363E1DA3">
          <wp:extent cx="985666" cy="937118"/>
          <wp:effectExtent l="0" t="0" r="5080" b="0"/>
          <wp:docPr id="4" name="Imagem 4" descr="História da Câmara – Câmara Municipal de São Bento Abade – M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História da Câmara – Câmara Municipal de São Bento Abade – M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357" cy="953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D1411">
      <w:rPr>
        <w:noProof/>
      </w:rPr>
      <w:pict w14:anchorId="3A400D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9548" o:spid="_x0000_s2052" type="#_x0000_t75" style="position:absolute;margin-left:0;margin-top:0;width:424.95pt;height:414pt;z-index:-251656192;mso-position-horizontal:center;mso-position-horizontal-relative:margin;mso-position-vertical:center;mso-position-vertical-relative:margin" o:allowincell="f">
          <v:imagedata r:id="rId2" o:title="Laranja e Verde-Azulado Intenso Político Logotipo" gain="19661f" blacklevel="22938f"/>
        </v:shape>
      </w:pict>
    </w:r>
    <w:r w:rsidR="004D1411">
      <w:t xml:space="preserve">                              </w:t>
    </w:r>
    <w:r>
      <w:t xml:space="preserve">                                                 </w:t>
    </w:r>
    <w:r w:rsidR="004D1411">
      <w:t xml:space="preserve">                        </w:t>
    </w:r>
    <w:r>
      <w:rPr>
        <w:noProof/>
      </w:rPr>
      <w:drawing>
        <wp:inline distT="0" distB="0" distL="0" distR="0" wp14:anchorId="46F651C3" wp14:editId="3BDB045B">
          <wp:extent cx="1009650" cy="949000"/>
          <wp:effectExtent l="0" t="0" r="0" b="381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023" cy="9596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D1411">
      <w:t xml:space="preserve">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02F42" w14:textId="1E0F0153" w:rsidR="004D1411" w:rsidRDefault="004D1411">
    <w:pPr>
      <w:pStyle w:val="Cabealho"/>
    </w:pPr>
    <w:r>
      <w:rPr>
        <w:noProof/>
      </w:rPr>
      <w:pict w14:anchorId="40B284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9546" o:spid="_x0000_s2050" type="#_x0000_t75" style="position:absolute;margin-left:0;margin-top:0;width:424.95pt;height:414pt;z-index:-251658240;mso-position-horizontal:center;mso-position-horizontal-relative:margin;mso-position-vertical:center;mso-position-vertical-relative:margin" o:allowincell="f">
          <v:imagedata r:id="rId1" o:title="Laranja e Verde-Azulado Intenso Político Logotipo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E20"/>
    <w:rsid w:val="00097419"/>
    <w:rsid w:val="00306E20"/>
    <w:rsid w:val="004D1411"/>
    <w:rsid w:val="00652441"/>
    <w:rsid w:val="00734F6C"/>
    <w:rsid w:val="00792480"/>
    <w:rsid w:val="007A7D30"/>
    <w:rsid w:val="00860BDA"/>
    <w:rsid w:val="00B40FFE"/>
    <w:rsid w:val="00F86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132F1B16"/>
  <w15:chartTrackingRefBased/>
  <w15:docId w15:val="{59229157-6FE4-4401-B893-7D811E75B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2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2480"/>
  </w:style>
  <w:style w:type="paragraph" w:styleId="Rodap">
    <w:name w:val="footer"/>
    <w:basedOn w:val="Normal"/>
    <w:link w:val="RodapChar"/>
    <w:uiPriority w:val="99"/>
    <w:unhideWhenUsed/>
    <w:rsid w:val="00792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2480"/>
  </w:style>
  <w:style w:type="character" w:styleId="TextodoEspaoReservado">
    <w:name w:val="Placeholder Text"/>
    <w:basedOn w:val="Fontepargpadro"/>
    <w:uiPriority w:val="99"/>
    <w:semiHidden/>
    <w:rsid w:val="00B40FF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5FB10-E7D3-452F-A3D3-59EABD537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dcterms:created xsi:type="dcterms:W3CDTF">2022-02-07T13:12:00Z</dcterms:created>
  <dcterms:modified xsi:type="dcterms:W3CDTF">2022-02-07T13:12:00Z</dcterms:modified>
</cp:coreProperties>
</file>