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37A89A" w14:textId="65120211" w:rsidR="00773FA2" w:rsidRDefault="00773FA2" w:rsidP="00773FA2">
      <w:pPr>
        <w:pStyle w:val="Cabealho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BC9BBD4" wp14:editId="3AC650AE">
            <wp:simplePos x="0" y="0"/>
            <wp:positionH relativeFrom="margin">
              <wp:align>center</wp:align>
            </wp:positionH>
            <wp:positionV relativeFrom="paragraph">
              <wp:posOffset>-191770</wp:posOffset>
            </wp:positionV>
            <wp:extent cx="2508885" cy="723900"/>
            <wp:effectExtent l="0" t="0" r="5715" b="0"/>
            <wp:wrapNone/>
            <wp:docPr id="150525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4C0E10" w14:textId="77777777" w:rsidR="00773FA2" w:rsidRDefault="00773FA2" w:rsidP="00773FA2">
      <w:pPr>
        <w:pStyle w:val="Cabealho"/>
        <w:jc w:val="center"/>
      </w:pPr>
    </w:p>
    <w:p w14:paraId="37C447CA" w14:textId="77777777" w:rsidR="00773FA2" w:rsidRDefault="00773FA2" w:rsidP="00773FA2">
      <w:pPr>
        <w:pStyle w:val="Cabealho"/>
        <w:jc w:val="center"/>
      </w:pPr>
    </w:p>
    <w:p w14:paraId="0002F145" w14:textId="77777777" w:rsidR="00773FA2" w:rsidRPr="00773FA2" w:rsidRDefault="00773FA2" w:rsidP="00773FA2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ESTADO DO RIO GRANDE DO NORTE</w:t>
      </w:r>
    </w:p>
    <w:p w14:paraId="0BEE923A" w14:textId="77777777" w:rsidR="00773FA2" w:rsidRPr="00773FA2" w:rsidRDefault="00773FA2" w:rsidP="00773FA2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14:paraId="5A6C6A5A" w14:textId="77777777" w:rsidR="00773FA2" w:rsidRPr="00773FA2" w:rsidRDefault="00773FA2" w:rsidP="00773FA2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Praça Presidente Castelo Branco, 204, Centro, Brejinho-RN, CEP 59.219-000</w:t>
      </w:r>
    </w:p>
    <w:p w14:paraId="274D6A01" w14:textId="39124E90" w:rsidR="006D2EDC" w:rsidRDefault="003906EA" w:rsidP="006D2EDC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</w:t>
      </w:r>
      <w:r w:rsidR="00243AF4">
        <w:rPr>
          <w:rFonts w:cstheme="minorHAnsi"/>
          <w:kern w:val="0"/>
          <w:sz w:val="28"/>
          <w:szCs w:val="28"/>
          <w14:ligatures w14:val="none"/>
        </w:rPr>
        <w:t xml:space="preserve">Ata da </w:t>
      </w:r>
      <w:r w:rsidR="00243AF4">
        <w:rPr>
          <w:rFonts w:cstheme="minorHAnsi"/>
          <w:kern w:val="0"/>
          <w:sz w:val="28"/>
          <w:szCs w:val="28"/>
          <w14:ligatures w14:val="none"/>
        </w:rPr>
        <w:t>4</w:t>
      </w:r>
      <w:r w:rsidR="00243AF4">
        <w:rPr>
          <w:rFonts w:cstheme="minorHAnsi"/>
          <w:kern w:val="0"/>
          <w:sz w:val="28"/>
          <w:szCs w:val="28"/>
          <w14:ligatures w14:val="none"/>
        </w:rPr>
        <w:t>ª sessão ordinária da 4ª sessão legislativa da 16ª legislatura</w:t>
      </w:r>
      <w:r w:rsidR="00243AF4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realizada em </w:t>
      </w:r>
      <w:r w:rsidR="00243AF4">
        <w:rPr>
          <w:rFonts w:cstheme="minorHAnsi"/>
          <w:color w:val="000000"/>
          <w:kern w:val="0"/>
          <w:sz w:val="28"/>
          <w:szCs w:val="28"/>
          <w14:ligatures w14:val="none"/>
        </w:rPr>
        <w:t>20</w:t>
      </w:r>
      <w:r w:rsidR="00243AF4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de março de 2024. Presidência, </w:t>
      </w:r>
      <w:proofErr w:type="spellStart"/>
      <w:r w:rsidR="00243AF4">
        <w:rPr>
          <w:rFonts w:cstheme="minorHAnsi"/>
          <w:color w:val="000000"/>
          <w:kern w:val="0"/>
          <w:sz w:val="28"/>
          <w:szCs w:val="28"/>
          <w14:ligatures w14:val="none"/>
        </w:rPr>
        <w:t>Exmº</w:t>
      </w:r>
      <w:proofErr w:type="spellEnd"/>
      <w:r w:rsidR="00243AF4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</w:t>
      </w:r>
      <w:proofErr w:type="spellStart"/>
      <w:r w:rsidR="00243AF4">
        <w:rPr>
          <w:rFonts w:cstheme="minorHAnsi"/>
          <w:color w:val="000000"/>
          <w:kern w:val="0"/>
          <w:sz w:val="28"/>
          <w:szCs w:val="28"/>
          <w14:ligatures w14:val="none"/>
        </w:rPr>
        <w:t>Srº</w:t>
      </w:r>
      <w:proofErr w:type="spellEnd"/>
      <w:r w:rsidR="00243AF4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Presidente vereador José </w:t>
      </w:r>
      <w:proofErr w:type="spellStart"/>
      <w:r w:rsidR="00243AF4">
        <w:rPr>
          <w:rFonts w:cstheme="minorHAnsi"/>
          <w:color w:val="000000"/>
          <w:kern w:val="0"/>
          <w:sz w:val="28"/>
          <w:szCs w:val="28"/>
          <w14:ligatures w14:val="none"/>
        </w:rPr>
        <w:t>Ednailson</w:t>
      </w:r>
      <w:proofErr w:type="spellEnd"/>
      <w:r w:rsidR="00243AF4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do Nascimento. Secretários </w:t>
      </w:r>
      <w:proofErr w:type="spellStart"/>
      <w:r w:rsidR="00243AF4">
        <w:rPr>
          <w:rFonts w:cstheme="minorHAnsi"/>
          <w:color w:val="000000"/>
          <w:kern w:val="0"/>
          <w:sz w:val="28"/>
          <w:szCs w:val="28"/>
          <w14:ligatures w14:val="none"/>
        </w:rPr>
        <w:t>Exmºs</w:t>
      </w:r>
      <w:proofErr w:type="spellEnd"/>
      <w:r w:rsidR="00243AF4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Senhores vereadores Vera Lucia da Silva Nascimento e Francisco Canindé Guimarães Carvalho. Ao </w:t>
      </w:r>
      <w:proofErr w:type="spellStart"/>
      <w:r w:rsidR="00243AF4">
        <w:rPr>
          <w:rFonts w:cstheme="minorHAnsi"/>
          <w:color w:val="000000"/>
          <w:kern w:val="0"/>
          <w:sz w:val="28"/>
          <w:szCs w:val="28"/>
          <w14:ligatures w14:val="none"/>
        </w:rPr>
        <w:t>viges</w:t>
      </w:r>
      <w:r w:rsidR="00243AF4">
        <w:rPr>
          <w:rFonts w:cstheme="minorHAnsi"/>
          <w:color w:val="000000"/>
          <w:kern w:val="0"/>
          <w:sz w:val="28"/>
          <w:szCs w:val="28"/>
          <w14:ligatures w14:val="none"/>
        </w:rPr>
        <w:t>imo</w:t>
      </w:r>
      <w:proofErr w:type="spellEnd"/>
      <w:r w:rsidR="00243AF4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dia do mês de março de dois mil e vinte quatro, na sala das sessões do Palácio João Alves Viegas, situado na Praça Presidente Castelo Branco, 204, Centro, Brejinho, Estado do Rio Grande do Norte, precisamente às dezenove horas e trinta minutos, reuniu-se a Câmara Municipal de Brejinho. Compareceu à sessão, os excelentíssimos senhores vereadores: Vera Lucia da Silva Nascimento, Francisco Carlos Custodio da Silva, Francisco Canindé Guimarães Carvalho, Aldair Jose Venancio de Morais</w:t>
      </w:r>
      <w:r w:rsidR="00243AF4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, </w:t>
      </w:r>
      <w:proofErr w:type="spellStart"/>
      <w:r w:rsidR="00243AF4">
        <w:rPr>
          <w:rFonts w:cstheme="minorHAnsi"/>
          <w:color w:val="000000"/>
          <w:kern w:val="0"/>
          <w:sz w:val="28"/>
          <w:szCs w:val="28"/>
          <w14:ligatures w14:val="none"/>
        </w:rPr>
        <w:t>Claudianor</w:t>
      </w:r>
      <w:proofErr w:type="spellEnd"/>
      <w:r w:rsidR="00243AF4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Marcelino da Silva, Renan Jefferson de Moura Terto</w:t>
      </w:r>
      <w:r w:rsidR="00243AF4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e Diogo Medeiros de Lima. </w:t>
      </w:r>
      <w:r w:rsidR="00243AF4">
        <w:rPr>
          <w:rFonts w:cstheme="minorHAnsi"/>
          <w:kern w:val="0"/>
          <w:sz w:val="28"/>
          <w:szCs w:val="28"/>
          <w14:ligatures w14:val="none"/>
        </w:rPr>
        <w:t xml:space="preserve">Havendo quórum regimental o senhor presidente José </w:t>
      </w:r>
      <w:proofErr w:type="spellStart"/>
      <w:r w:rsidR="00243AF4">
        <w:rPr>
          <w:rFonts w:cstheme="minorHAnsi"/>
          <w:kern w:val="0"/>
          <w:sz w:val="28"/>
          <w:szCs w:val="28"/>
          <w14:ligatures w14:val="none"/>
        </w:rPr>
        <w:t>Ednailson</w:t>
      </w:r>
      <w:proofErr w:type="spellEnd"/>
      <w:r w:rsidR="00243AF4">
        <w:rPr>
          <w:rFonts w:cstheme="minorHAnsi"/>
          <w:kern w:val="0"/>
          <w:sz w:val="28"/>
          <w:szCs w:val="28"/>
          <w14:ligatures w14:val="none"/>
        </w:rPr>
        <w:t xml:space="preserve"> declara aberta a presente sessão. Ordem do dia:</w:t>
      </w:r>
      <w:r w:rsidR="00243AF4">
        <w:rPr>
          <w:rFonts w:cstheme="minorHAnsi"/>
          <w:kern w:val="0"/>
          <w:sz w:val="28"/>
          <w:szCs w:val="28"/>
          <w14:ligatures w14:val="none"/>
        </w:rPr>
        <w:t xml:space="preserve"> </w:t>
      </w:r>
      <w:r w:rsidR="00243AF4">
        <w:rPr>
          <w:rFonts w:cstheme="minorHAnsi"/>
          <w:color w:val="000000"/>
          <w:sz w:val="28"/>
          <w:szCs w:val="28"/>
        </w:rPr>
        <w:t xml:space="preserve">PROJETO DE LEI Nº 005/2024 DE ORIGEM DO PODER LEGISLATIVO – FIXA OS SUBSÍDIOS DOS VEREADORES DE BREJINHO/RN PARA LEGISLATURA 2025/2028, E DÁ OUTRAS PROVIDÊNCIAS; aprovado por unanimidade em </w:t>
      </w:r>
      <w:r w:rsidR="00243AF4">
        <w:rPr>
          <w:rFonts w:cstheme="minorHAnsi"/>
          <w:color w:val="000000"/>
          <w:sz w:val="28"/>
          <w:szCs w:val="28"/>
        </w:rPr>
        <w:t>primeiro discursão</w:t>
      </w:r>
      <w:r w:rsidR="00243AF4">
        <w:rPr>
          <w:rFonts w:cstheme="minorHAnsi"/>
          <w:color w:val="000000"/>
          <w:sz w:val="28"/>
          <w:szCs w:val="28"/>
        </w:rPr>
        <w:t xml:space="preserve">. PROJETO DE LEI Nº 006/2024 DE ORIGEM DO PODER LEGISLATIVO – FIXA OS SUBSÍDIOS DO PREFEITO, VICE PREFEITO E SECRETÁRIOS MUNICIPAIS DA LEGISLATURA 2025/2028, E DÁ OUTRAS PROVIDÊNCIAS; aprovado por unanimidade em </w:t>
      </w:r>
      <w:r w:rsidR="00243AF4">
        <w:rPr>
          <w:rFonts w:cstheme="minorHAnsi"/>
          <w:color w:val="000000"/>
          <w:sz w:val="28"/>
          <w:szCs w:val="28"/>
        </w:rPr>
        <w:t>primeiro discursão</w:t>
      </w:r>
      <w:r w:rsidR="00243AF4">
        <w:rPr>
          <w:rFonts w:cstheme="minorHAnsi"/>
          <w:color w:val="000000"/>
          <w:sz w:val="28"/>
          <w:szCs w:val="28"/>
        </w:rPr>
        <w:t xml:space="preserve">. PROJETO DE LEI Nº 007/2024 DE ORIGEM DO PODER LEGISLATIVO - DISPÕE SOBRE AUTORIZAÇÃO PARA O PAGAMENTO DE DECIMO TERCEIRO SALÁRIO/SUBSÍDIO AOS VEREADORES DO MUNICÍPIO DE BREJINHO/RN, E DÁ OUTRAS PROVIDENCIAS; aprovado por unanimidade em </w:t>
      </w:r>
      <w:r w:rsidR="00243AF4">
        <w:rPr>
          <w:rFonts w:cstheme="minorHAnsi"/>
          <w:color w:val="000000"/>
          <w:sz w:val="28"/>
          <w:szCs w:val="28"/>
        </w:rPr>
        <w:t xml:space="preserve">primeiro discursão. REQUERIMENTO Nº 010/2024 DE AUTORIA DO VEREADOR RENAN JEFFERSON DE MOURA TERTO – SOLICITA AO PODER EXECUTIVO A IMPLANTAÇÃO DE TRES (03) LOMBADAS NA SAIDA DE BREJINHO PARA SANTO ANTONIO EM FRENTE AOS KIOSKES; aprovado por unanimidade. </w:t>
      </w:r>
      <w:r w:rsidR="00243AF4">
        <w:rPr>
          <w:rFonts w:cstheme="minorHAnsi"/>
          <w:color w:val="000000"/>
          <w:sz w:val="28"/>
          <w:szCs w:val="28"/>
        </w:rPr>
        <w:t>REQUERIMENTO Nº 01</w:t>
      </w:r>
      <w:r w:rsidR="00243AF4">
        <w:rPr>
          <w:rFonts w:cstheme="minorHAnsi"/>
          <w:color w:val="000000"/>
          <w:sz w:val="28"/>
          <w:szCs w:val="28"/>
        </w:rPr>
        <w:t>1</w:t>
      </w:r>
      <w:r w:rsidR="00243AF4">
        <w:rPr>
          <w:rFonts w:cstheme="minorHAnsi"/>
          <w:color w:val="000000"/>
          <w:sz w:val="28"/>
          <w:szCs w:val="28"/>
        </w:rPr>
        <w:t>/2024 DE AUTORIA DO VEREADOR RENAN JEFFERSON DE MOURA TERTO – SOLICITA AO PODER EXECUTIVO A</w:t>
      </w:r>
      <w:r w:rsidR="00243AF4">
        <w:rPr>
          <w:rFonts w:cstheme="minorHAnsi"/>
          <w:color w:val="000000"/>
          <w:sz w:val="28"/>
          <w:szCs w:val="28"/>
        </w:rPr>
        <w:t xml:space="preserve"> CONSTRUÇAO DE UMA COBERTURA NA GARAGEM DA SECRETARIA DE SAUDE DE NOSSO MUNICIPIO; aprovado por unanimidade. </w:t>
      </w:r>
      <w:r w:rsidR="00243AF4">
        <w:rPr>
          <w:rFonts w:cstheme="minorHAnsi"/>
          <w:color w:val="000000"/>
          <w:sz w:val="28"/>
          <w:szCs w:val="28"/>
        </w:rPr>
        <w:t>REQUERIMENTO Nº 01</w:t>
      </w:r>
      <w:r w:rsidR="00243AF4">
        <w:rPr>
          <w:rFonts w:cstheme="minorHAnsi"/>
          <w:color w:val="000000"/>
          <w:sz w:val="28"/>
          <w:szCs w:val="28"/>
        </w:rPr>
        <w:t>2</w:t>
      </w:r>
      <w:r w:rsidR="00243AF4">
        <w:rPr>
          <w:rFonts w:cstheme="minorHAnsi"/>
          <w:color w:val="000000"/>
          <w:sz w:val="28"/>
          <w:szCs w:val="28"/>
        </w:rPr>
        <w:t>/2024 DE AUTORIA DO VEREADOR RENAN JEFFERSON DE MOURA TERTO – SOLICITA</w:t>
      </w:r>
      <w:r w:rsidR="00243AF4">
        <w:rPr>
          <w:rFonts w:cstheme="minorHAnsi"/>
          <w:color w:val="000000"/>
          <w:sz w:val="28"/>
          <w:szCs w:val="28"/>
        </w:rPr>
        <w:t xml:space="preserve"> </w:t>
      </w:r>
      <w:r w:rsidR="00243AF4">
        <w:rPr>
          <w:rFonts w:cstheme="minorHAnsi"/>
          <w:color w:val="000000"/>
          <w:sz w:val="28"/>
          <w:szCs w:val="28"/>
        </w:rPr>
        <w:t>A</w:t>
      </w:r>
      <w:r w:rsidR="00243AF4">
        <w:rPr>
          <w:rFonts w:cstheme="minorHAnsi"/>
          <w:color w:val="000000"/>
          <w:sz w:val="28"/>
          <w:szCs w:val="28"/>
        </w:rPr>
        <w:t xml:space="preserve"> CONSTRUÇAO DE UM ESPAÇO PARA SERVIR DE ABRIGO PARA OS IDOSOS DE NOSSO MUNICIPIO; aprovado por unanimidade. </w:t>
      </w:r>
      <w:r w:rsidR="00243AF4">
        <w:rPr>
          <w:rFonts w:cstheme="minorHAnsi"/>
          <w:color w:val="000000"/>
          <w:sz w:val="28"/>
          <w:szCs w:val="28"/>
        </w:rPr>
        <w:t>REQUERIMENTO Nº 01</w:t>
      </w:r>
      <w:r w:rsidR="00243AF4">
        <w:rPr>
          <w:rFonts w:cstheme="minorHAnsi"/>
          <w:color w:val="000000"/>
          <w:sz w:val="28"/>
          <w:szCs w:val="28"/>
        </w:rPr>
        <w:t>3</w:t>
      </w:r>
      <w:r w:rsidR="00243AF4">
        <w:rPr>
          <w:rFonts w:cstheme="minorHAnsi"/>
          <w:color w:val="000000"/>
          <w:sz w:val="28"/>
          <w:szCs w:val="28"/>
        </w:rPr>
        <w:t xml:space="preserve">/2024 DE AUTORIA DO VEREADOR </w:t>
      </w:r>
      <w:r w:rsidR="00243AF4">
        <w:rPr>
          <w:rFonts w:cstheme="minorHAnsi"/>
          <w:color w:val="000000"/>
          <w:sz w:val="28"/>
          <w:szCs w:val="28"/>
        </w:rPr>
        <w:t>DIOGO MEDEIROS DE LIMA</w:t>
      </w:r>
      <w:r w:rsidR="00243AF4">
        <w:rPr>
          <w:rFonts w:cstheme="minorHAnsi"/>
          <w:color w:val="000000"/>
          <w:sz w:val="28"/>
          <w:szCs w:val="28"/>
        </w:rPr>
        <w:t xml:space="preserve"> – SOLICITA AO PODER EXECUTIVO A</w:t>
      </w:r>
      <w:r w:rsidR="00243AF4">
        <w:rPr>
          <w:rFonts w:cstheme="minorHAnsi"/>
          <w:color w:val="000000"/>
          <w:sz w:val="28"/>
          <w:szCs w:val="28"/>
        </w:rPr>
        <w:t xml:space="preserve"> LISTA DE VEICULOS E SEUS RESPECTIVOS MOTORISTAS QUE ESTÃO LOCADOS NA SECRETARIA DE EDUCAÇAO E CULTURA DE NOSSO MUNICIPIO; aprovado por unanimidade.  REAPRESENTAÇÃO DO </w:t>
      </w:r>
      <w:r w:rsidR="00243AF4">
        <w:rPr>
          <w:rFonts w:cstheme="minorHAnsi"/>
          <w:color w:val="000000"/>
          <w:sz w:val="28"/>
          <w:szCs w:val="28"/>
        </w:rPr>
        <w:t>REQUERIMENTO Nº 0</w:t>
      </w:r>
      <w:r w:rsidR="00243AF4">
        <w:rPr>
          <w:rFonts w:cstheme="minorHAnsi"/>
          <w:color w:val="000000"/>
          <w:sz w:val="28"/>
          <w:szCs w:val="28"/>
        </w:rPr>
        <w:t>46</w:t>
      </w:r>
      <w:r w:rsidR="00243AF4">
        <w:rPr>
          <w:rFonts w:cstheme="minorHAnsi"/>
          <w:color w:val="000000"/>
          <w:sz w:val="28"/>
          <w:szCs w:val="28"/>
        </w:rPr>
        <w:t>/202</w:t>
      </w:r>
      <w:r w:rsidR="00243AF4">
        <w:rPr>
          <w:rFonts w:cstheme="minorHAnsi"/>
          <w:color w:val="000000"/>
          <w:sz w:val="28"/>
          <w:szCs w:val="28"/>
        </w:rPr>
        <w:t>1</w:t>
      </w:r>
      <w:r w:rsidR="00243AF4">
        <w:rPr>
          <w:rFonts w:cstheme="minorHAnsi"/>
          <w:color w:val="000000"/>
          <w:sz w:val="28"/>
          <w:szCs w:val="28"/>
        </w:rPr>
        <w:t xml:space="preserve"> DE AUTORIA DO VEREADOR</w:t>
      </w:r>
      <w:r w:rsidR="00D96DDC">
        <w:rPr>
          <w:rFonts w:cstheme="minorHAnsi"/>
          <w:color w:val="000000"/>
          <w:sz w:val="28"/>
          <w:szCs w:val="28"/>
        </w:rPr>
        <w:t xml:space="preserve"> FRANCISCO CARLOS CUSTODIO DA SILVA</w:t>
      </w:r>
      <w:r w:rsidR="00243AF4">
        <w:rPr>
          <w:rFonts w:cstheme="minorHAnsi"/>
          <w:color w:val="000000"/>
          <w:sz w:val="28"/>
          <w:szCs w:val="28"/>
        </w:rPr>
        <w:t xml:space="preserve"> – SOLICITA AO PODER EXECUTIVO A</w:t>
      </w:r>
      <w:r w:rsidR="00243AF4">
        <w:rPr>
          <w:rFonts w:cstheme="minorHAnsi"/>
          <w:color w:val="000000"/>
          <w:sz w:val="28"/>
          <w:szCs w:val="28"/>
        </w:rPr>
        <w:t xml:space="preserve"> </w:t>
      </w:r>
      <w:r w:rsidR="00D96DDC">
        <w:rPr>
          <w:rFonts w:cstheme="minorHAnsi"/>
          <w:color w:val="000000"/>
          <w:sz w:val="28"/>
          <w:szCs w:val="28"/>
        </w:rPr>
        <w:t xml:space="preserve">CONSTRUÇAO DE UMA LOMBADA EM FRENTE A FAZENDA DO DOUTOR NATANEON NA COMUNIDADE DE SANTA MARIA; aprovado por unanimidade. </w:t>
      </w:r>
      <w:r w:rsidR="00D96DDC">
        <w:rPr>
          <w:rFonts w:cstheme="minorHAnsi"/>
          <w:color w:val="000000"/>
          <w:sz w:val="28"/>
          <w:szCs w:val="28"/>
        </w:rPr>
        <w:t xml:space="preserve">REAPRESENTAÇÃO DO REQUERIMENTO Nº </w:t>
      </w:r>
      <w:r w:rsidR="00D96DDC">
        <w:rPr>
          <w:rFonts w:cstheme="minorHAnsi"/>
          <w:color w:val="000000"/>
          <w:sz w:val="28"/>
          <w:szCs w:val="28"/>
        </w:rPr>
        <w:t>122</w:t>
      </w:r>
      <w:r w:rsidR="00D96DDC">
        <w:rPr>
          <w:rFonts w:cstheme="minorHAnsi"/>
          <w:color w:val="000000"/>
          <w:sz w:val="28"/>
          <w:szCs w:val="28"/>
        </w:rPr>
        <w:t>/202</w:t>
      </w:r>
      <w:r w:rsidR="00D96DDC">
        <w:rPr>
          <w:rFonts w:cstheme="minorHAnsi"/>
          <w:color w:val="000000"/>
          <w:sz w:val="28"/>
          <w:szCs w:val="28"/>
        </w:rPr>
        <w:t>2</w:t>
      </w:r>
      <w:r w:rsidR="00D96DDC">
        <w:rPr>
          <w:rFonts w:cstheme="minorHAnsi"/>
          <w:color w:val="000000"/>
          <w:sz w:val="28"/>
          <w:szCs w:val="28"/>
        </w:rPr>
        <w:t xml:space="preserve"> DE </w:t>
      </w:r>
      <w:r w:rsidR="00D96DDC">
        <w:rPr>
          <w:rFonts w:cstheme="minorHAnsi"/>
          <w:color w:val="000000"/>
          <w:sz w:val="28"/>
          <w:szCs w:val="28"/>
        </w:rPr>
        <w:lastRenderedPageBreak/>
        <w:t>AUTORIA DO VEREADOR FRANCISCO CARLOS CUSTODIO DA SILVA – SOLICITA</w:t>
      </w:r>
      <w:r w:rsidR="00D96DDC">
        <w:rPr>
          <w:rFonts w:cstheme="minorHAnsi"/>
          <w:color w:val="000000"/>
          <w:sz w:val="28"/>
          <w:szCs w:val="28"/>
        </w:rPr>
        <w:t xml:space="preserve"> </w:t>
      </w:r>
      <w:r w:rsidR="00D96DDC">
        <w:rPr>
          <w:rFonts w:cstheme="minorHAnsi"/>
          <w:color w:val="000000"/>
          <w:sz w:val="28"/>
          <w:szCs w:val="28"/>
        </w:rPr>
        <w:t>A CONSTRUÇAO</w:t>
      </w:r>
      <w:r w:rsidR="00D96DDC">
        <w:rPr>
          <w:rFonts w:cstheme="minorHAnsi"/>
          <w:color w:val="000000"/>
          <w:sz w:val="28"/>
          <w:szCs w:val="28"/>
        </w:rPr>
        <w:t xml:space="preserve"> DO CALÇAMENTO LIGANDO A LADEIRA DA BICA AO CONJUNTO ALTO PARAISO; aprovado por unanimidade. O presidente inicia desejando boa noite a todos presentes e justifica a ausência do vereador Otavio Carlos que não pode comparecer a sessão hoje, e passa a palavra para o vereador Diogo Medeiros, que saúda a todos presentes, inicia parabenizando o município pelos seus 61 anos e com muita gratidão </w:t>
      </w:r>
      <w:r w:rsidR="00EE1E42">
        <w:rPr>
          <w:rFonts w:cstheme="minorHAnsi"/>
          <w:color w:val="000000"/>
          <w:sz w:val="28"/>
          <w:szCs w:val="28"/>
        </w:rPr>
        <w:t xml:space="preserve">em poder fazer parte do seu crescimento, e solicita que ao final seja ouvido o hino municipal, finaliza esclarecendo seu requerimento de hoje, em que direciona a secretária </w:t>
      </w:r>
      <w:proofErr w:type="spellStart"/>
      <w:r w:rsidR="00EE1E42">
        <w:rPr>
          <w:rFonts w:cstheme="minorHAnsi"/>
          <w:color w:val="000000"/>
          <w:sz w:val="28"/>
          <w:szCs w:val="28"/>
        </w:rPr>
        <w:t>Wedna</w:t>
      </w:r>
      <w:proofErr w:type="spellEnd"/>
      <w:r w:rsidR="00EE1E42">
        <w:rPr>
          <w:rFonts w:cstheme="minorHAnsi"/>
          <w:color w:val="000000"/>
          <w:sz w:val="28"/>
          <w:szCs w:val="28"/>
        </w:rPr>
        <w:t xml:space="preserve"> para que seja esclarecido o mais breve possível. O presidente volta a falar e comunica que enviará o oficio solicitado por Diogo e passa a palavra para a vereadora Vera Lucia, que cumprimenta a todos presentes e parabeniza a cidade Brejinho, e com muito orgulho faz parte deste crescimento e ao prefeito por todo trabalho feito pelo crescimento da cidade. O presidente volta a falar e deixa suas felicitações a cidade e comunica as comemorações que serão realizadas pela prefeitura e convida a todos participarem da inauguração do museu da farinha que contará a </w:t>
      </w:r>
      <w:r w:rsidR="006D2EDC">
        <w:rPr>
          <w:rFonts w:cstheme="minorHAnsi"/>
          <w:color w:val="000000"/>
          <w:sz w:val="28"/>
          <w:szCs w:val="28"/>
        </w:rPr>
        <w:t>história</w:t>
      </w:r>
      <w:r w:rsidR="00EE1E42">
        <w:rPr>
          <w:rFonts w:cstheme="minorHAnsi"/>
          <w:color w:val="000000"/>
          <w:sz w:val="28"/>
          <w:szCs w:val="28"/>
        </w:rPr>
        <w:t xml:space="preserve"> da cidade</w:t>
      </w:r>
      <w:r w:rsidR="006D2EDC">
        <w:rPr>
          <w:rFonts w:cstheme="minorHAnsi"/>
          <w:color w:val="000000"/>
          <w:sz w:val="28"/>
          <w:szCs w:val="28"/>
        </w:rPr>
        <w:t xml:space="preserve"> e finaliza todos de pé em honra ao hino municipal. </w:t>
      </w:r>
      <w:r w:rsidR="006D2EDC" w:rsidRPr="009D735D">
        <w:rPr>
          <w:rFonts w:cstheme="minorHAnsi"/>
          <w:color w:val="000000"/>
          <w:sz w:val="28"/>
          <w:szCs w:val="28"/>
        </w:rPr>
        <w:t xml:space="preserve">Não havendo mais nada a ser debatido e nem submetido a votação, declara encerrada a presente sessão ordinária, convocando </w:t>
      </w:r>
      <w:r w:rsidR="006D2EDC">
        <w:rPr>
          <w:rFonts w:cstheme="minorHAnsi"/>
          <w:color w:val="000000"/>
          <w:sz w:val="28"/>
          <w:szCs w:val="28"/>
        </w:rPr>
        <w:t xml:space="preserve">uma outra sessão </w:t>
      </w:r>
      <w:r w:rsidR="006D2EDC">
        <w:rPr>
          <w:rFonts w:cstheme="minorHAnsi"/>
          <w:color w:val="000000"/>
          <w:sz w:val="28"/>
          <w:szCs w:val="28"/>
        </w:rPr>
        <w:t>extraordinária para daqui a 2 minutos</w:t>
      </w:r>
      <w:r w:rsidR="006D2EDC" w:rsidRPr="009D735D">
        <w:rPr>
          <w:rFonts w:cstheme="minorHAnsi"/>
          <w:color w:val="000000"/>
          <w:sz w:val="28"/>
          <w:szCs w:val="28"/>
        </w:rPr>
        <w:t>.</w:t>
      </w:r>
    </w:p>
    <w:p w14:paraId="5FE87264" w14:textId="77777777" w:rsidR="006D2EDC" w:rsidRPr="00EB184A" w:rsidRDefault="006D2EDC" w:rsidP="006D2EDC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 </w:t>
      </w:r>
      <w:r w:rsidRPr="009D735D">
        <w:rPr>
          <w:rFonts w:cstheme="minorHAnsi"/>
          <w:color w:val="000000"/>
          <w:sz w:val="28"/>
          <w:szCs w:val="28"/>
        </w:rPr>
        <w:t>Presidente:_________________</w:t>
      </w:r>
      <w:r>
        <w:rPr>
          <w:rFonts w:cstheme="minorHAnsi"/>
          <w:color w:val="000000"/>
          <w:sz w:val="28"/>
          <w:szCs w:val="28"/>
        </w:rPr>
        <w:t>_______________________________________________</w:t>
      </w:r>
    </w:p>
    <w:p w14:paraId="737951D9" w14:textId="77777777" w:rsidR="006D2EDC" w:rsidRPr="009D735D" w:rsidRDefault="006D2EDC" w:rsidP="006D2EDC">
      <w:pPr>
        <w:pStyle w:val="SemEspaamento"/>
        <w:spacing w:before="100" w:beforeAutospacing="1"/>
        <w:jc w:val="both"/>
        <w:rPr>
          <w:rFonts w:cstheme="minorHAnsi"/>
          <w:color w:val="000000"/>
          <w:sz w:val="28"/>
          <w:szCs w:val="28"/>
        </w:rPr>
      </w:pPr>
      <w:r w:rsidRPr="009D735D">
        <w:rPr>
          <w:rFonts w:cstheme="minorHAnsi"/>
          <w:color w:val="000000"/>
          <w:sz w:val="28"/>
          <w:szCs w:val="28"/>
        </w:rPr>
        <w:t>Vice Presidente: ____________________________________________________________</w:t>
      </w:r>
    </w:p>
    <w:p w14:paraId="1045E4C6" w14:textId="77777777" w:rsidR="006D2EDC" w:rsidRPr="009D735D" w:rsidRDefault="006D2EDC" w:rsidP="006D2EDC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 w:rsidRPr="009D735D">
        <w:rPr>
          <w:rFonts w:cstheme="minorHAnsi"/>
          <w:color w:val="000000"/>
          <w:sz w:val="28"/>
          <w:szCs w:val="28"/>
        </w:rPr>
        <w:t>Primeiro secretário:__________________________________________________________</w:t>
      </w:r>
    </w:p>
    <w:p w14:paraId="64664BFB" w14:textId="77777777" w:rsidR="006D2EDC" w:rsidRDefault="006D2EDC" w:rsidP="006D2EDC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Segund</w:t>
      </w:r>
      <w:r w:rsidRPr="009D735D">
        <w:rPr>
          <w:rFonts w:cstheme="minorHAnsi"/>
          <w:color w:val="000000"/>
          <w:sz w:val="28"/>
          <w:szCs w:val="28"/>
        </w:rPr>
        <w:t>o Secretário: _________________________________________________________</w:t>
      </w:r>
    </w:p>
    <w:p w14:paraId="18D512B8" w14:textId="1C86C253" w:rsidR="006D2EDC" w:rsidRPr="009D735D" w:rsidRDefault="006D2EDC" w:rsidP="006D2EDC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Terceiro Secretario: _________________________________________________________</w:t>
      </w:r>
    </w:p>
    <w:p w14:paraId="437DC409" w14:textId="6D652753" w:rsidR="006D2EDC" w:rsidRPr="009D735D" w:rsidRDefault="006D2EDC" w:rsidP="006D2EDC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 w:rsidRPr="009D735D">
        <w:rPr>
          <w:rFonts w:cstheme="minorHAnsi"/>
          <w:color w:val="000000"/>
          <w:sz w:val="28"/>
          <w:szCs w:val="28"/>
        </w:rPr>
        <w:t>Quarto Secretário: __________________________________________________________</w:t>
      </w:r>
    </w:p>
    <w:p w14:paraId="4AD65DAB" w14:textId="5CA29296" w:rsidR="006D2EDC" w:rsidRDefault="006D2EDC" w:rsidP="006D2EDC">
      <w:pPr>
        <w:spacing w:before="240" w:after="0"/>
        <w:jc w:val="both"/>
        <w:rPr>
          <w:rFonts w:cstheme="minorHAnsi"/>
          <w:color w:val="000000"/>
          <w:sz w:val="28"/>
          <w:szCs w:val="28"/>
        </w:rPr>
      </w:pPr>
      <w:r w:rsidRPr="009D735D">
        <w:rPr>
          <w:rFonts w:cstheme="minorHAnsi"/>
          <w:color w:val="000000"/>
          <w:sz w:val="28"/>
          <w:szCs w:val="28"/>
        </w:rPr>
        <w:t>Demais</w:t>
      </w:r>
      <w:r>
        <w:rPr>
          <w:rFonts w:cstheme="minorHAnsi"/>
          <w:color w:val="000000"/>
          <w:sz w:val="28"/>
          <w:szCs w:val="28"/>
        </w:rPr>
        <w:t xml:space="preserve"> </w:t>
      </w:r>
      <w:r w:rsidRPr="009D735D">
        <w:rPr>
          <w:rFonts w:cstheme="minorHAnsi"/>
          <w:color w:val="000000"/>
          <w:sz w:val="28"/>
          <w:szCs w:val="28"/>
        </w:rPr>
        <w:t>Vereador</w:t>
      </w:r>
      <w:r>
        <w:rPr>
          <w:rFonts w:cstheme="minorHAnsi"/>
          <w:color w:val="000000"/>
          <w:sz w:val="28"/>
          <w:szCs w:val="28"/>
        </w:rPr>
        <w:t>es</w:t>
      </w:r>
      <w:r w:rsidRPr="009D735D">
        <w:rPr>
          <w:rFonts w:cstheme="minorHAnsi"/>
          <w:color w:val="000000"/>
          <w:sz w:val="28"/>
          <w:szCs w:val="28"/>
        </w:rPr>
        <w:t>:_________</w:t>
      </w:r>
      <w:r>
        <w:rPr>
          <w:rFonts w:cstheme="minorHAnsi"/>
          <w:color w:val="000000"/>
          <w:sz w:val="28"/>
          <w:szCs w:val="28"/>
        </w:rPr>
        <w:t>_______________________________________________</w:t>
      </w:r>
      <w:r w:rsidRPr="009D735D">
        <w:rPr>
          <w:rFonts w:cstheme="minorHAnsi"/>
          <w:color w:val="000000"/>
          <w:sz w:val="28"/>
          <w:szCs w:val="28"/>
        </w:rPr>
        <w:t>_</w:t>
      </w:r>
      <w:r>
        <w:rPr>
          <w:rFonts w:cstheme="minorHAnsi"/>
          <w:color w:val="000000"/>
          <w:sz w:val="28"/>
          <w:szCs w:val="28"/>
        </w:rPr>
        <w:t>_</w:t>
      </w:r>
    </w:p>
    <w:p w14:paraId="67EF10DB" w14:textId="7496DAEA" w:rsidR="006D2EDC" w:rsidRPr="009D735D" w:rsidRDefault="006D2EDC" w:rsidP="006D2EDC">
      <w:pPr>
        <w:spacing w:before="240" w:after="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__________________________________________________________________________</w:t>
      </w:r>
    </w:p>
    <w:p w14:paraId="27BE9B6F" w14:textId="1CD43F24" w:rsidR="00773FA2" w:rsidRDefault="00773FA2" w:rsidP="00243AF4">
      <w:pPr>
        <w:jc w:val="both"/>
      </w:pPr>
    </w:p>
    <w:sectPr w:rsidR="00773FA2" w:rsidSect="00A1616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FA2"/>
    <w:rsid w:val="00092E97"/>
    <w:rsid w:val="000C6740"/>
    <w:rsid w:val="00243AF4"/>
    <w:rsid w:val="003906EA"/>
    <w:rsid w:val="006D2EDC"/>
    <w:rsid w:val="00773FA2"/>
    <w:rsid w:val="00A16168"/>
    <w:rsid w:val="00D96DDC"/>
    <w:rsid w:val="00EE1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0AD33"/>
  <w15:chartTrackingRefBased/>
  <w15:docId w15:val="{D52257B7-A799-422A-974B-5C897AFDF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773FA2"/>
    <w:pPr>
      <w:tabs>
        <w:tab w:val="center" w:pos="4252"/>
        <w:tab w:val="right" w:pos="8504"/>
      </w:tabs>
      <w:spacing w:after="0" w:line="240" w:lineRule="auto"/>
    </w:pPr>
    <w:rPr>
      <w:kern w:val="0"/>
      <w14:ligatures w14:val="none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773FA2"/>
    <w:rPr>
      <w:kern w:val="0"/>
      <w14:ligatures w14:val="none"/>
    </w:rPr>
  </w:style>
  <w:style w:type="paragraph" w:styleId="SemEspaamento">
    <w:name w:val="No Spacing"/>
    <w:uiPriority w:val="1"/>
    <w:qFormat/>
    <w:rsid w:val="006D2ED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5612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797</Words>
  <Characters>4305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câmara-04</dc:creator>
  <cp:keywords/>
  <dc:description/>
  <cp:lastModifiedBy>câmara-04</cp:lastModifiedBy>
  <cp:revision>2</cp:revision>
  <dcterms:created xsi:type="dcterms:W3CDTF">2024-03-26T13:50:00Z</dcterms:created>
  <dcterms:modified xsi:type="dcterms:W3CDTF">2024-03-26T13:50:00Z</dcterms:modified>
</cp:coreProperties>
</file>