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EC55D0" w:rsidRDefault="00F0295F">
      <w:pPr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pt-BR" w:eastAsia="pt-BR"/>
        </w:rPr>
        <w:drawing>
          <wp:anchor distT="0" distB="0" distL="0" distR="0" simplePos="0" relativeHeight="15729152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414527</wp:posOffset>
            </wp:positionV>
            <wp:extent cx="7559040" cy="2023871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20238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Times New Roman"/>
          <w:noProof/>
          <w:sz w:val="20"/>
          <w:lang w:val="pt-BR" w:eastAsia="pt-BR"/>
        </w:rPr>
        <w:drawing>
          <wp:anchor distT="0" distB="0" distL="0" distR="0" simplePos="0" relativeHeight="15729664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9243055</wp:posOffset>
            </wp:positionV>
            <wp:extent cx="7559040" cy="798579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7985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877EE5" w:rsidRPr="00DE55AC" w:rsidRDefault="00A8326E" w:rsidP="00877EE5">
      <w:pPr>
        <w:spacing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2E331B">
        <w:rPr>
          <w:rFonts w:ascii="Times New Roman" w:hAnsi="Times New Roman" w:cs="Times New Roman"/>
          <w:sz w:val="24"/>
          <w:szCs w:val="24"/>
          <w:lang w:val="pt-BR"/>
        </w:rPr>
        <w:t xml:space="preserve">O Vereador que a presente subscreve, depois de observar as normas regimentais, </w:t>
      </w:r>
      <w:bookmarkStart w:id="0" w:name="_GoBack"/>
      <w:r w:rsidRPr="002E331B">
        <w:rPr>
          <w:rFonts w:ascii="Times New Roman" w:hAnsi="Times New Roman" w:cs="Times New Roman"/>
          <w:b/>
          <w:sz w:val="24"/>
          <w:szCs w:val="24"/>
          <w:lang w:val="pt-BR"/>
        </w:rPr>
        <w:t xml:space="preserve">INDICA </w:t>
      </w:r>
      <w:r w:rsidRPr="002E331B">
        <w:rPr>
          <w:rFonts w:ascii="Times New Roman" w:hAnsi="Times New Roman" w:cs="Times New Roman"/>
          <w:sz w:val="24"/>
          <w:szCs w:val="24"/>
          <w:lang w:val="pt-BR"/>
        </w:rPr>
        <w:t>ao Excelentíssimo Senhor Chefe do Poder Executivo Municipal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, </w:t>
      </w:r>
      <w:r w:rsidR="00055BF3" w:rsidRPr="00D46798">
        <w:rPr>
          <w:rFonts w:ascii="Times New Roman" w:hAnsi="Times New Roman" w:cs="Times New Roman"/>
          <w:sz w:val="24"/>
          <w:szCs w:val="24"/>
          <w:lang w:val="pt-BR"/>
        </w:rPr>
        <w:t>através do órgão competente da Administração,</w:t>
      </w:r>
      <w:r w:rsidR="00055BF3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4B1C69" w:rsidRPr="004B1C69">
        <w:rPr>
          <w:rFonts w:ascii="Times New Roman" w:hAnsi="Times New Roman" w:cs="Times New Roman"/>
          <w:sz w:val="24"/>
          <w:szCs w:val="24"/>
          <w:lang w:val="pt-BR"/>
        </w:rPr>
        <w:t xml:space="preserve">que seja </w:t>
      </w:r>
      <w:r w:rsidR="004B0332">
        <w:rPr>
          <w:rFonts w:ascii="Times New Roman" w:hAnsi="Times New Roman" w:cs="Times New Roman"/>
          <w:sz w:val="24"/>
          <w:szCs w:val="24"/>
          <w:lang w:val="pt-BR"/>
        </w:rPr>
        <w:t>realizado</w:t>
      </w:r>
      <w:r w:rsidR="00171A92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4B0332">
        <w:rPr>
          <w:rFonts w:ascii="Times New Roman" w:hAnsi="Times New Roman" w:cs="Times New Roman"/>
          <w:sz w:val="24"/>
          <w:szCs w:val="24"/>
          <w:lang w:val="pt-BR"/>
        </w:rPr>
        <w:t>o plantio de árvores (ornamentais, nativas e frutíferas e adequadas em termos de paisagismo e arborização) em toda extensão da margem/canteiro do final da Linha Azul</w:t>
      </w:r>
      <w:r w:rsidR="00171A92">
        <w:rPr>
          <w:rFonts w:ascii="Times New Roman" w:hAnsi="Times New Roman" w:cs="Times New Roman"/>
          <w:sz w:val="24"/>
          <w:szCs w:val="24"/>
          <w:lang w:val="pt-BR"/>
        </w:rPr>
        <w:t xml:space="preserve">, na Altura do </w:t>
      </w:r>
      <w:r w:rsidR="004B0332">
        <w:rPr>
          <w:rFonts w:ascii="Times New Roman" w:hAnsi="Times New Roman" w:cs="Times New Roman"/>
          <w:sz w:val="24"/>
          <w:szCs w:val="24"/>
          <w:lang w:val="pt-BR"/>
        </w:rPr>
        <w:t>Condomínio Parque Monza, dando seguimento ao plantio que já ocorre na margem da Linha Azul</w:t>
      </w:r>
      <w:r w:rsidR="00624DB4" w:rsidRPr="004B1C69">
        <w:rPr>
          <w:rFonts w:ascii="Times New Roman" w:hAnsi="Times New Roman" w:cs="Times New Roman"/>
          <w:sz w:val="24"/>
          <w:szCs w:val="24"/>
          <w:lang w:val="pt-BR"/>
        </w:rPr>
        <w:t>.</w:t>
      </w:r>
      <w:bookmarkEnd w:id="0"/>
    </w:p>
    <w:p w:rsidR="00CE22BF" w:rsidRPr="003728C3" w:rsidRDefault="00B15A57" w:rsidP="00CE22B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Style w:val="Forte"/>
          <w:rFonts w:ascii="Times New Roman" w:hAnsi="Times New Roman" w:cs="Times New Roman"/>
          <w:sz w:val="24"/>
          <w:szCs w:val="24"/>
          <w:lang w:val="pt-BR"/>
        </w:rPr>
        <w:t xml:space="preserve">Justificativa: </w:t>
      </w:r>
      <w:r w:rsidR="00F91135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A </w:t>
      </w:r>
      <w:r w:rsidR="008158BE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medida se faz necessária para </w:t>
      </w:r>
      <w:r w:rsidR="0075191C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melhorar </w:t>
      </w:r>
      <w:r w:rsidR="004B0332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>a arborização local</w:t>
      </w:r>
      <w:r w:rsidR="00CE22BF" w:rsidRPr="003728C3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>.</w:t>
      </w:r>
    </w:p>
    <w:p w:rsidR="00F271FB" w:rsidRDefault="00922322" w:rsidP="00A8326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</w:pPr>
      <w:r w:rsidRPr="005C02D7">
        <w:rPr>
          <w:noProof/>
          <w:sz w:val="2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1020445</wp:posOffset>
            </wp:positionH>
            <wp:positionV relativeFrom="page">
              <wp:posOffset>5575714</wp:posOffset>
            </wp:positionV>
            <wp:extent cx="3607435" cy="3915410"/>
            <wp:effectExtent l="0" t="0" r="0" b="0"/>
            <wp:wrapNone/>
            <wp:docPr id="3" name="Imagem 3" descr="C:\Users\GabDenis\Downloads\Assinatura Deni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abDenis\Downloads\Assinatura Denis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7435" cy="3915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8326E" w:rsidRPr="00A8326E" w:rsidRDefault="00F271FB" w:rsidP="00A8326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</w:pPr>
      <w:r>
        <w:t xml:space="preserve">                                       </w:t>
      </w:r>
      <w:r w:rsidR="00A8326E" w:rsidRPr="00ED6141">
        <w:t xml:space="preserve">Sala das Sessões, </w:t>
      </w:r>
      <w:r w:rsidR="00A30C19">
        <w:t>14</w:t>
      </w:r>
      <w:r w:rsidR="00A8326E" w:rsidRPr="00ED6141">
        <w:t xml:space="preserve"> de </w:t>
      </w:r>
      <w:proofErr w:type="gramStart"/>
      <w:r w:rsidR="00A26B5A">
        <w:t>Abril</w:t>
      </w:r>
      <w:proofErr w:type="gramEnd"/>
      <w:r w:rsidR="00A8326E" w:rsidRPr="00ED6141">
        <w:t xml:space="preserve"> de 202</w:t>
      </w:r>
      <w:r w:rsidR="0075191C">
        <w:t>6</w:t>
      </w:r>
      <w:r w:rsidR="00A8326E" w:rsidRPr="00ED6141">
        <w:t>.</w:t>
      </w:r>
    </w:p>
    <w:sectPr w:rsidR="00A8326E" w:rsidRPr="00A8326E" w:rsidSect="00A8326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type w:val="continuous"/>
      <w:pgSz w:w="11910" w:h="16840"/>
      <w:pgMar w:top="640" w:right="1704" w:bottom="2977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1C10" w:rsidRDefault="00911C10" w:rsidP="001E6391">
      <w:r>
        <w:separator/>
      </w:r>
    </w:p>
  </w:endnote>
  <w:endnote w:type="continuationSeparator" w:id="0">
    <w:p w:rsidR="00911C10" w:rsidRDefault="00911C10" w:rsidP="001E63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1E639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1E6391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1E639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1C10" w:rsidRDefault="00911C10" w:rsidP="001E6391">
      <w:r>
        <w:separator/>
      </w:r>
    </w:p>
  </w:footnote>
  <w:footnote w:type="continuationSeparator" w:id="0">
    <w:p w:rsidR="00911C10" w:rsidRDefault="00911C10" w:rsidP="001E63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4B0332">
    <w:pPr>
      <w:pStyle w:val="Cabealho"/>
    </w:pPr>
    <w:r>
      <w:rPr>
        <w:noProof/>
        <w:lang w:val="pt-BR"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3447829" o:spid="_x0000_s2051" type="#_x0000_t75" style="position:absolute;margin-left:0;margin-top:0;width:424.95pt;height:601.1pt;z-index:-251657216;mso-position-horizontal:center;mso-position-horizontal-relative:margin;mso-position-vertical:center;mso-position-vertical-relative:margin" o:allowincell="f">
          <v:imagedata r:id="rId1" o:title="Marca_DguaD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4B0332">
    <w:pPr>
      <w:pStyle w:val="Cabealho"/>
    </w:pPr>
    <w:r>
      <w:rPr>
        <w:noProof/>
        <w:lang w:val="pt-BR"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3447830" o:spid="_x0000_s2052" type="#_x0000_t75" style="position:absolute;margin-left:0;margin-top:0;width:424.95pt;height:601.1pt;z-index:-251656192;mso-position-horizontal:center;mso-position-horizontal-relative:margin;mso-position-vertical:center;mso-position-vertical-relative:margin" o:allowincell="f">
          <v:imagedata r:id="rId1" o:title="Marca_DguaD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4B0332">
    <w:pPr>
      <w:pStyle w:val="Cabealho"/>
    </w:pPr>
    <w:r>
      <w:rPr>
        <w:noProof/>
        <w:lang w:val="pt-BR"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3447828" o:spid="_x0000_s2050" type="#_x0000_t75" style="position:absolute;margin-left:0;margin-top:0;width:424.95pt;height:601.1pt;z-index:-251658240;mso-position-horizontal:center;mso-position-horizontal-relative:margin;mso-position-vertical:center;mso-position-vertical-relative:margin" o:allowincell="f">
          <v:imagedata r:id="rId1" o:title="Marca_DguaD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5D0"/>
    <w:rsid w:val="00055BF3"/>
    <w:rsid w:val="00080323"/>
    <w:rsid w:val="00083F12"/>
    <w:rsid w:val="00097575"/>
    <w:rsid w:val="000A4203"/>
    <w:rsid w:val="000D6E2A"/>
    <w:rsid w:val="00102D6C"/>
    <w:rsid w:val="00122547"/>
    <w:rsid w:val="001263F1"/>
    <w:rsid w:val="00142FF9"/>
    <w:rsid w:val="00143660"/>
    <w:rsid w:val="00143669"/>
    <w:rsid w:val="00151734"/>
    <w:rsid w:val="001540B8"/>
    <w:rsid w:val="00171A92"/>
    <w:rsid w:val="00174DDB"/>
    <w:rsid w:val="00174DF6"/>
    <w:rsid w:val="00190462"/>
    <w:rsid w:val="001A5C06"/>
    <w:rsid w:val="001C2B14"/>
    <w:rsid w:val="001D5CF7"/>
    <w:rsid w:val="001E6391"/>
    <w:rsid w:val="001E784E"/>
    <w:rsid w:val="00207DA1"/>
    <w:rsid w:val="002222B8"/>
    <w:rsid w:val="002250D0"/>
    <w:rsid w:val="002354BE"/>
    <w:rsid w:val="00246CAF"/>
    <w:rsid w:val="0025420B"/>
    <w:rsid w:val="00255B62"/>
    <w:rsid w:val="00257935"/>
    <w:rsid w:val="00273488"/>
    <w:rsid w:val="002A285B"/>
    <w:rsid w:val="002B01D0"/>
    <w:rsid w:val="002C0298"/>
    <w:rsid w:val="002E331B"/>
    <w:rsid w:val="002F7F8D"/>
    <w:rsid w:val="003005FC"/>
    <w:rsid w:val="003338F8"/>
    <w:rsid w:val="0035509E"/>
    <w:rsid w:val="003565C5"/>
    <w:rsid w:val="003728C3"/>
    <w:rsid w:val="00392B7C"/>
    <w:rsid w:val="003A5B39"/>
    <w:rsid w:val="003C4270"/>
    <w:rsid w:val="003D097B"/>
    <w:rsid w:val="00401B6A"/>
    <w:rsid w:val="00456620"/>
    <w:rsid w:val="004729D6"/>
    <w:rsid w:val="00481AAC"/>
    <w:rsid w:val="00492182"/>
    <w:rsid w:val="004A7BB0"/>
    <w:rsid w:val="004B0332"/>
    <w:rsid w:val="004B188E"/>
    <w:rsid w:val="004B1C69"/>
    <w:rsid w:val="004B5A3E"/>
    <w:rsid w:val="004C4BE6"/>
    <w:rsid w:val="004E2DA5"/>
    <w:rsid w:val="004F14B9"/>
    <w:rsid w:val="004F30C8"/>
    <w:rsid w:val="005057FD"/>
    <w:rsid w:val="0053350F"/>
    <w:rsid w:val="00546814"/>
    <w:rsid w:val="005573CB"/>
    <w:rsid w:val="00581E3D"/>
    <w:rsid w:val="00587859"/>
    <w:rsid w:val="00591BCF"/>
    <w:rsid w:val="005B5D57"/>
    <w:rsid w:val="005C02D7"/>
    <w:rsid w:val="005E259A"/>
    <w:rsid w:val="005E79E8"/>
    <w:rsid w:val="005F2EC0"/>
    <w:rsid w:val="005F59D4"/>
    <w:rsid w:val="00602A58"/>
    <w:rsid w:val="00613B18"/>
    <w:rsid w:val="00616C33"/>
    <w:rsid w:val="00624DB4"/>
    <w:rsid w:val="00642A97"/>
    <w:rsid w:val="006512BA"/>
    <w:rsid w:val="0066166C"/>
    <w:rsid w:val="0066338D"/>
    <w:rsid w:val="00677227"/>
    <w:rsid w:val="00677D43"/>
    <w:rsid w:val="006A45AC"/>
    <w:rsid w:val="006B660B"/>
    <w:rsid w:val="00700F42"/>
    <w:rsid w:val="00716353"/>
    <w:rsid w:val="007346F4"/>
    <w:rsid w:val="00750056"/>
    <w:rsid w:val="0075191C"/>
    <w:rsid w:val="007709D1"/>
    <w:rsid w:val="0077631D"/>
    <w:rsid w:val="0078260A"/>
    <w:rsid w:val="007A2305"/>
    <w:rsid w:val="007B233E"/>
    <w:rsid w:val="007C2025"/>
    <w:rsid w:val="007E3521"/>
    <w:rsid w:val="007F487C"/>
    <w:rsid w:val="007F5663"/>
    <w:rsid w:val="0081003B"/>
    <w:rsid w:val="008158BE"/>
    <w:rsid w:val="008325D4"/>
    <w:rsid w:val="00863F25"/>
    <w:rsid w:val="00877EE5"/>
    <w:rsid w:val="008A363E"/>
    <w:rsid w:val="008A5DC8"/>
    <w:rsid w:val="008D136B"/>
    <w:rsid w:val="008D7877"/>
    <w:rsid w:val="008E018A"/>
    <w:rsid w:val="008F58DB"/>
    <w:rsid w:val="00911C10"/>
    <w:rsid w:val="00917CB2"/>
    <w:rsid w:val="00922322"/>
    <w:rsid w:val="00942871"/>
    <w:rsid w:val="00943FAE"/>
    <w:rsid w:val="00952798"/>
    <w:rsid w:val="009875E9"/>
    <w:rsid w:val="009B66D2"/>
    <w:rsid w:val="009E2B42"/>
    <w:rsid w:val="009F0160"/>
    <w:rsid w:val="00A11F76"/>
    <w:rsid w:val="00A26B5A"/>
    <w:rsid w:val="00A30C19"/>
    <w:rsid w:val="00A46787"/>
    <w:rsid w:val="00A51AD8"/>
    <w:rsid w:val="00A52602"/>
    <w:rsid w:val="00A54127"/>
    <w:rsid w:val="00A54B62"/>
    <w:rsid w:val="00A8326E"/>
    <w:rsid w:val="00A92C1C"/>
    <w:rsid w:val="00A94B49"/>
    <w:rsid w:val="00AB1C9E"/>
    <w:rsid w:val="00AE4C94"/>
    <w:rsid w:val="00B15A57"/>
    <w:rsid w:val="00B30FFD"/>
    <w:rsid w:val="00B455F6"/>
    <w:rsid w:val="00B556CD"/>
    <w:rsid w:val="00B6015F"/>
    <w:rsid w:val="00B6634B"/>
    <w:rsid w:val="00B669D9"/>
    <w:rsid w:val="00BB0B13"/>
    <w:rsid w:val="00BE0767"/>
    <w:rsid w:val="00BF0E02"/>
    <w:rsid w:val="00C46787"/>
    <w:rsid w:val="00C6565D"/>
    <w:rsid w:val="00C761A4"/>
    <w:rsid w:val="00CB1D92"/>
    <w:rsid w:val="00CC0B18"/>
    <w:rsid w:val="00CC1F9F"/>
    <w:rsid w:val="00CD01D3"/>
    <w:rsid w:val="00CD3DF8"/>
    <w:rsid w:val="00CE22BF"/>
    <w:rsid w:val="00CF3157"/>
    <w:rsid w:val="00D20A96"/>
    <w:rsid w:val="00D459A2"/>
    <w:rsid w:val="00D46798"/>
    <w:rsid w:val="00D51B83"/>
    <w:rsid w:val="00D635BA"/>
    <w:rsid w:val="00D73ACA"/>
    <w:rsid w:val="00D92D7B"/>
    <w:rsid w:val="00DA3AA9"/>
    <w:rsid w:val="00DD742C"/>
    <w:rsid w:val="00DE55AC"/>
    <w:rsid w:val="00E01BFA"/>
    <w:rsid w:val="00E34B1F"/>
    <w:rsid w:val="00E45351"/>
    <w:rsid w:val="00E7329F"/>
    <w:rsid w:val="00E76EE6"/>
    <w:rsid w:val="00EA31A3"/>
    <w:rsid w:val="00EA5044"/>
    <w:rsid w:val="00EC1CEF"/>
    <w:rsid w:val="00EC55D0"/>
    <w:rsid w:val="00ED6141"/>
    <w:rsid w:val="00EF1D29"/>
    <w:rsid w:val="00EF3086"/>
    <w:rsid w:val="00F0295F"/>
    <w:rsid w:val="00F271FB"/>
    <w:rsid w:val="00F35ED6"/>
    <w:rsid w:val="00F476B5"/>
    <w:rsid w:val="00F60197"/>
    <w:rsid w:val="00F61142"/>
    <w:rsid w:val="00F91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5:docId w15:val="{475A7CAC-15C4-4B88-835A-C0769ECA1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1E639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E6391"/>
  </w:style>
  <w:style w:type="paragraph" w:styleId="Rodap">
    <w:name w:val="footer"/>
    <w:basedOn w:val="Normal"/>
    <w:link w:val="RodapChar"/>
    <w:uiPriority w:val="99"/>
    <w:unhideWhenUsed/>
    <w:rsid w:val="001E639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E6391"/>
  </w:style>
  <w:style w:type="paragraph" w:styleId="Textodebalo">
    <w:name w:val="Balloon Text"/>
    <w:basedOn w:val="Normal"/>
    <w:link w:val="TextodebaloChar"/>
    <w:uiPriority w:val="99"/>
    <w:semiHidden/>
    <w:unhideWhenUsed/>
    <w:rsid w:val="00CC1F9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1F9F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2E331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uiPriority w:val="22"/>
    <w:qFormat/>
    <w:rsid w:val="002E331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99F58C-31C8-4F52-8426-27AB037781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102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GabDenis</dc:creator>
  <cp:keywords/>
  <dc:description/>
  <cp:lastModifiedBy>Geraldo de Souza Tavares Junior</cp:lastModifiedBy>
  <cp:revision>3</cp:revision>
  <cp:lastPrinted>2025-01-13T14:33:00Z</cp:lastPrinted>
  <dcterms:created xsi:type="dcterms:W3CDTF">2026-04-14T20:23:00Z</dcterms:created>
  <dcterms:modified xsi:type="dcterms:W3CDTF">2026-04-14T20:26:00Z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2025-01-08T00:00:00Z</vt:filetime>
  </property>
  <property fmtid="{D5CDD505-2E9C-101B-9397-08002B2CF9AE}" pid="3" name="Creator">
    <vt:lpwstr>Adobe Photoshop 24.2 (Windows)</vt:lpwstr>
  </property>
  <property fmtid="{D5CDD505-2E9C-101B-9397-08002B2CF9AE}" pid="4" name="LastSaved">
    <vt:filetime>2025-01-09T00:00:00Z</vt:filetime>
  </property>
  <property fmtid="{D5CDD505-2E9C-101B-9397-08002B2CF9AE}" pid="5" name="Producer">
    <vt:lpwstr>Adobe Photoshop for Windows -- Image Conversion Plug-in</vt:lpwstr>
  </property>
</Properties>
</file>