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E8B" w:rsidRDefault="00B26E8B" w:rsidP="006530A9">
      <w:pPr>
        <w:tabs>
          <w:tab w:val="left" w:pos="1260"/>
        </w:tabs>
        <w:ind w:right="-380"/>
        <w:jc w:val="both"/>
        <w:rPr>
          <w:b/>
          <w:sz w:val="24"/>
          <w:szCs w:val="24"/>
        </w:rPr>
      </w:pPr>
    </w:p>
    <w:p w:rsidR="006530A9" w:rsidRDefault="006530A9" w:rsidP="006530A9">
      <w:pPr>
        <w:tabs>
          <w:tab w:val="left" w:pos="1260"/>
        </w:tabs>
        <w:ind w:right="-380"/>
        <w:jc w:val="both"/>
        <w:rPr>
          <w:b/>
          <w:sz w:val="24"/>
          <w:szCs w:val="24"/>
        </w:rPr>
      </w:pPr>
      <w:r w:rsidRPr="00882FA9">
        <w:rPr>
          <w:b/>
          <w:sz w:val="24"/>
          <w:szCs w:val="24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6530A9" w:rsidTr="002C704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0A9" w:rsidRDefault="006530A9" w:rsidP="002C7043">
            <w:pPr>
              <w:ind w:right="-663"/>
              <w:rPr>
                <w:b/>
                <w:sz w:val="24"/>
                <w:szCs w:val="24"/>
              </w:rPr>
            </w:pPr>
          </w:p>
          <w:p w:rsidR="006530A9" w:rsidRDefault="006530A9" w:rsidP="002C7043">
            <w:pPr>
              <w:ind w:right="-66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INDICAÇÃO Nº 37</w:t>
            </w:r>
            <w:r w:rsidR="00FD3C4C"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</w:rPr>
              <w:t>/2024</w:t>
            </w:r>
          </w:p>
          <w:p w:rsidR="006530A9" w:rsidRDefault="006530A9" w:rsidP="002C7043">
            <w:pPr>
              <w:ind w:right="-663"/>
              <w:rPr>
                <w:b/>
                <w:sz w:val="24"/>
                <w:szCs w:val="24"/>
              </w:rPr>
            </w:pPr>
          </w:p>
        </w:tc>
      </w:tr>
    </w:tbl>
    <w:p w:rsidR="006530A9" w:rsidRDefault="006530A9" w:rsidP="006530A9">
      <w:pPr>
        <w:tabs>
          <w:tab w:val="left" w:pos="3686"/>
        </w:tabs>
        <w:ind w:right="-663"/>
        <w:jc w:val="both"/>
        <w:rPr>
          <w:b/>
          <w:sz w:val="24"/>
          <w:szCs w:val="24"/>
          <w:lang w:eastAsia="en-US"/>
        </w:rPr>
      </w:pPr>
    </w:p>
    <w:p w:rsidR="006530A9" w:rsidRPr="00DC0619" w:rsidRDefault="006530A9" w:rsidP="006530A9">
      <w:pPr>
        <w:tabs>
          <w:tab w:val="left" w:pos="3686"/>
        </w:tabs>
        <w:ind w:right="-663"/>
        <w:jc w:val="both"/>
        <w:rPr>
          <w:rStyle w:val="Forte"/>
          <w:rFonts w:ascii="Calibri" w:hAnsi="Calibri"/>
          <w:sz w:val="22"/>
          <w:szCs w:val="22"/>
        </w:rPr>
      </w:pPr>
      <w:r>
        <w:rPr>
          <w:b/>
          <w:sz w:val="24"/>
          <w:szCs w:val="24"/>
        </w:rPr>
        <w:t xml:space="preserve">AUTORIA: </w:t>
      </w:r>
      <w:r>
        <w:rPr>
          <w:rFonts w:ascii="ITC Stone Sans Std Medium" w:hAnsi="ITC Stone Sans Std Medium"/>
          <w:b/>
          <w:sz w:val="24"/>
          <w:szCs w:val="24"/>
        </w:rPr>
        <w:t>VEREADOR GRINGO</w:t>
      </w:r>
    </w:p>
    <w:p w:rsidR="006530A9" w:rsidRDefault="006530A9" w:rsidP="006530A9">
      <w:pPr>
        <w:ind w:right="-380"/>
        <w:jc w:val="both"/>
        <w:rPr>
          <w:b/>
          <w:sz w:val="24"/>
          <w:szCs w:val="24"/>
        </w:rPr>
      </w:pPr>
    </w:p>
    <w:p w:rsidR="006530A9" w:rsidRDefault="006530A9" w:rsidP="006530A9">
      <w:pPr>
        <w:ind w:right="-380"/>
        <w:jc w:val="both"/>
        <w:rPr>
          <w:rFonts w:eastAsia="Batang"/>
          <w:sz w:val="24"/>
          <w:szCs w:val="24"/>
        </w:rPr>
      </w:pPr>
      <w:bookmarkStart w:id="0" w:name="_Hlk177649944"/>
      <w:r>
        <w:rPr>
          <w:b/>
          <w:sz w:val="24"/>
          <w:szCs w:val="24"/>
        </w:rPr>
        <w:t xml:space="preserve">INDICO AO PODER EXECUTIVO </w:t>
      </w:r>
      <w:bookmarkEnd w:id="0"/>
      <w:r w:rsidR="004252BA">
        <w:rPr>
          <w:b/>
          <w:sz w:val="24"/>
          <w:szCs w:val="24"/>
        </w:rPr>
        <w:t xml:space="preserve">A IMPLANTAÇÃO </w:t>
      </w:r>
      <w:r w:rsidR="00FD3C4C">
        <w:rPr>
          <w:b/>
          <w:sz w:val="24"/>
          <w:szCs w:val="24"/>
        </w:rPr>
        <w:t>DE CURSO DE CAPACITAÇÃO DE</w:t>
      </w:r>
      <w:r w:rsidR="002E6D61">
        <w:rPr>
          <w:b/>
          <w:sz w:val="24"/>
          <w:szCs w:val="24"/>
        </w:rPr>
        <w:t xml:space="preserve"> </w:t>
      </w:r>
      <w:r w:rsidR="002E6D61" w:rsidRPr="002E6D61">
        <w:rPr>
          <w:b/>
          <w:sz w:val="24"/>
          <w:szCs w:val="24"/>
        </w:rPr>
        <w:t>BRAILLE</w:t>
      </w:r>
      <w:r w:rsidR="00FD3C4C">
        <w:rPr>
          <w:b/>
          <w:sz w:val="24"/>
          <w:szCs w:val="24"/>
        </w:rPr>
        <w:t xml:space="preserve"> PARA OS PROFESSORES</w:t>
      </w:r>
      <w:r w:rsidR="004252BA">
        <w:rPr>
          <w:b/>
          <w:sz w:val="24"/>
          <w:szCs w:val="24"/>
        </w:rPr>
        <w:t xml:space="preserve"> DA REDE PÚBLICA MUNICIPAL</w:t>
      </w:r>
      <w:r w:rsidR="00FD3C4C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         </w:t>
      </w:r>
      <w:r>
        <w:rPr>
          <w:rFonts w:eastAsia="Batang"/>
          <w:sz w:val="24"/>
          <w:szCs w:val="24"/>
        </w:rPr>
        <w:t xml:space="preserve">                        </w:t>
      </w:r>
      <w:r>
        <w:rPr>
          <w:rFonts w:eastAsia="Batang"/>
          <w:sz w:val="24"/>
          <w:szCs w:val="24"/>
        </w:rPr>
        <w:tab/>
      </w:r>
      <w:r w:rsidRPr="00EF565E">
        <w:rPr>
          <w:rFonts w:eastAsia="Batang"/>
          <w:sz w:val="24"/>
          <w:szCs w:val="24"/>
        </w:rPr>
        <w:tab/>
        <w:t xml:space="preserve">          </w:t>
      </w:r>
    </w:p>
    <w:p w:rsidR="006530A9" w:rsidRDefault="006530A9" w:rsidP="006530A9">
      <w:pPr>
        <w:ind w:right="-380" w:firstLine="3544"/>
        <w:jc w:val="both"/>
        <w:rPr>
          <w:rFonts w:eastAsia="Batang"/>
          <w:sz w:val="24"/>
          <w:szCs w:val="24"/>
        </w:rPr>
      </w:pPr>
      <w:r w:rsidRPr="00EF565E">
        <w:rPr>
          <w:rFonts w:eastAsia="Batang"/>
          <w:sz w:val="24"/>
          <w:szCs w:val="24"/>
        </w:rPr>
        <w:t xml:space="preserve">  Solicito à Mesa, ouvido o soberano Plenário, com fulcro no que dispõe o art. 122 do Regimento Interno desta Casa, que seja encaminhada ao Sr. Prefeito a presente</w:t>
      </w:r>
      <w:r w:rsidRPr="00EF565E">
        <w:rPr>
          <w:sz w:val="24"/>
          <w:szCs w:val="24"/>
        </w:rPr>
        <w:t xml:space="preserve"> </w:t>
      </w:r>
      <w:r w:rsidRPr="00EF565E">
        <w:rPr>
          <w:rFonts w:eastAsia="Batang"/>
          <w:sz w:val="24"/>
          <w:szCs w:val="24"/>
        </w:rPr>
        <w:t>INDICAÇ</w:t>
      </w:r>
      <w:r w:rsidRPr="002E6F23">
        <w:rPr>
          <w:rFonts w:eastAsia="Batang"/>
          <w:sz w:val="24"/>
          <w:szCs w:val="24"/>
        </w:rPr>
        <w:t xml:space="preserve">ÃO, </w:t>
      </w:r>
      <w:r w:rsidR="004252BA">
        <w:rPr>
          <w:rFonts w:eastAsia="Batang"/>
          <w:sz w:val="24"/>
          <w:szCs w:val="24"/>
        </w:rPr>
        <w:t>versando sobre a necessidade de implantação de cursos de capacitação de Braille para os Professores da Rede Pública Municipal.</w:t>
      </w:r>
    </w:p>
    <w:p w:rsidR="004252BA" w:rsidRDefault="004252BA" w:rsidP="006530A9">
      <w:pPr>
        <w:ind w:right="-380" w:firstLine="3544"/>
        <w:jc w:val="both"/>
        <w:rPr>
          <w:rStyle w:val="CorpodetextoChar"/>
          <w:bCs/>
          <w:sz w:val="24"/>
          <w:szCs w:val="24"/>
        </w:rPr>
      </w:pPr>
    </w:p>
    <w:p w:rsidR="006530A9" w:rsidRDefault="006530A9" w:rsidP="006530A9">
      <w:pPr>
        <w:ind w:right="-380"/>
        <w:jc w:val="center"/>
        <w:rPr>
          <w:rStyle w:val="CorpodetextoChar"/>
          <w:b/>
          <w:bCs/>
          <w:sz w:val="24"/>
          <w:szCs w:val="24"/>
          <w:u w:val="single"/>
        </w:rPr>
      </w:pPr>
      <w:r>
        <w:rPr>
          <w:rStyle w:val="CorpodetextoChar"/>
          <w:b/>
          <w:bCs/>
          <w:sz w:val="24"/>
          <w:szCs w:val="24"/>
          <w:u w:val="single"/>
        </w:rPr>
        <w:t>JUSTIFICATIVA</w:t>
      </w:r>
    </w:p>
    <w:p w:rsidR="006530A9" w:rsidRDefault="006530A9" w:rsidP="006530A9">
      <w:pPr>
        <w:ind w:right="-380"/>
        <w:jc w:val="both"/>
        <w:rPr>
          <w:rStyle w:val="CorpodetextoChar"/>
          <w:b/>
          <w:bCs/>
          <w:sz w:val="24"/>
          <w:szCs w:val="24"/>
          <w:u w:val="single"/>
        </w:rPr>
      </w:pPr>
    </w:p>
    <w:p w:rsidR="006530A9" w:rsidRPr="006A3EDB" w:rsidRDefault="006530A9" w:rsidP="006530A9">
      <w:pPr>
        <w:ind w:right="-3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  <w:r w:rsidR="006A3EDB" w:rsidRPr="006A3EDB">
        <w:rPr>
          <w:sz w:val="24"/>
          <w:szCs w:val="24"/>
        </w:rPr>
        <w:t xml:space="preserve">Considerando a importância da inclusão social e educacional dos alunos </w:t>
      </w:r>
      <w:r w:rsidR="002E6D61">
        <w:rPr>
          <w:sz w:val="24"/>
          <w:szCs w:val="24"/>
        </w:rPr>
        <w:t>cegos</w:t>
      </w:r>
      <w:r w:rsidR="006A3EDB" w:rsidRPr="006A3EDB">
        <w:rPr>
          <w:sz w:val="24"/>
          <w:szCs w:val="24"/>
        </w:rPr>
        <w:t xml:space="preserve">, indico a realização de um curso de </w:t>
      </w:r>
      <w:r w:rsidR="002E6D61">
        <w:rPr>
          <w:sz w:val="24"/>
          <w:szCs w:val="24"/>
        </w:rPr>
        <w:t>capacitação</w:t>
      </w:r>
      <w:r w:rsidR="006A3EDB" w:rsidRPr="006A3EDB">
        <w:rPr>
          <w:sz w:val="24"/>
          <w:szCs w:val="24"/>
        </w:rPr>
        <w:t xml:space="preserve"> em </w:t>
      </w:r>
      <w:r w:rsidR="002E6D61">
        <w:rPr>
          <w:sz w:val="24"/>
          <w:szCs w:val="24"/>
        </w:rPr>
        <w:t>Braille</w:t>
      </w:r>
      <w:r w:rsidR="006A3EDB" w:rsidRPr="006A3EDB">
        <w:rPr>
          <w:sz w:val="24"/>
          <w:szCs w:val="24"/>
        </w:rPr>
        <w:t xml:space="preserve"> para os docentes, a fim de garantir um ambiente de ensino mais acessível e inclusivo.</w:t>
      </w:r>
    </w:p>
    <w:p w:rsidR="006A3EDB" w:rsidRPr="006A3EDB" w:rsidRDefault="003725FA" w:rsidP="006A3EDB">
      <w:pPr>
        <w:pStyle w:val="NormalWeb"/>
        <w:ind w:firstLine="3402"/>
        <w:jc w:val="both"/>
      </w:pPr>
      <w:r w:rsidRPr="006A3EDB">
        <w:t xml:space="preserve">É de fundamental importância que nossos professores estejam devidamente preparados para atender às demandas de todos os estudantes, proporcionando a eles as mesmas oportunidades de aprendizado. O curso de capacitação em </w:t>
      </w:r>
      <w:r w:rsidR="002E6D61">
        <w:t>Braille</w:t>
      </w:r>
      <w:r w:rsidR="006A3EDB" w:rsidRPr="006A3EDB">
        <w:t>, será</w:t>
      </w:r>
      <w:r w:rsidRPr="006A3EDB">
        <w:t xml:space="preserve"> um passo importante para essa </w:t>
      </w:r>
      <w:r w:rsidR="006A3EDB" w:rsidRPr="006A3EDB">
        <w:t xml:space="preserve">inclusão. </w:t>
      </w:r>
    </w:p>
    <w:p w:rsidR="006530A9" w:rsidRDefault="00CA6111" w:rsidP="00B51A53">
      <w:pPr>
        <w:pStyle w:val="NormalWeb"/>
        <w:ind w:firstLine="3402"/>
        <w:jc w:val="both"/>
      </w:pPr>
      <w:r w:rsidRPr="006A3EDB">
        <w:t>Diante do exposto, solicitamos o acolhimento desta indicação pelo Executivo Municipal, a fim de que seja realizada a devida análise técnica e orçamentária para a implementação deste importante serviço à comunidade.</w:t>
      </w:r>
    </w:p>
    <w:p w:rsidR="006530A9" w:rsidRDefault="006530A9" w:rsidP="006530A9">
      <w:pPr>
        <w:tabs>
          <w:tab w:val="left" w:pos="3544"/>
          <w:tab w:val="left" w:pos="3686"/>
        </w:tabs>
        <w:ind w:right="-663"/>
        <w:jc w:val="both"/>
        <w:rPr>
          <w:rStyle w:val="Forte"/>
          <w:sz w:val="24"/>
          <w:szCs w:val="24"/>
        </w:rPr>
      </w:pPr>
    </w:p>
    <w:p w:rsidR="00B51A53" w:rsidRDefault="00B51A53" w:rsidP="006530A9">
      <w:pPr>
        <w:tabs>
          <w:tab w:val="left" w:pos="3544"/>
          <w:tab w:val="left" w:pos="3686"/>
        </w:tabs>
        <w:ind w:right="-663"/>
        <w:jc w:val="both"/>
        <w:rPr>
          <w:rStyle w:val="Forte"/>
          <w:sz w:val="24"/>
          <w:szCs w:val="24"/>
        </w:rPr>
      </w:pPr>
    </w:p>
    <w:p w:rsidR="006530A9" w:rsidRDefault="006530A9" w:rsidP="006530A9">
      <w:pPr>
        <w:tabs>
          <w:tab w:val="left" w:pos="3686"/>
        </w:tabs>
        <w:autoSpaceDE w:val="0"/>
        <w:autoSpaceDN w:val="0"/>
        <w:adjustRightInd w:val="0"/>
        <w:ind w:right="-380"/>
        <w:jc w:val="both"/>
        <w:rPr>
          <w:sz w:val="24"/>
          <w:szCs w:val="24"/>
        </w:rPr>
      </w:pPr>
      <w:r>
        <w:rPr>
          <w:iCs/>
          <w:sz w:val="24"/>
          <w:szCs w:val="24"/>
        </w:rPr>
        <w:t xml:space="preserve">                                        Sala de Sessões da Câmara Municipal, em </w:t>
      </w:r>
      <w:r w:rsidR="002E6D61">
        <w:rPr>
          <w:iCs/>
          <w:sz w:val="24"/>
          <w:szCs w:val="24"/>
        </w:rPr>
        <w:t>29</w:t>
      </w:r>
      <w:r>
        <w:rPr>
          <w:iCs/>
          <w:sz w:val="24"/>
          <w:szCs w:val="24"/>
        </w:rPr>
        <w:t xml:space="preserve"> de </w:t>
      </w:r>
      <w:r w:rsidR="00CA6111">
        <w:rPr>
          <w:iCs/>
          <w:sz w:val="24"/>
          <w:szCs w:val="24"/>
        </w:rPr>
        <w:t>outubro</w:t>
      </w:r>
      <w:r>
        <w:rPr>
          <w:iCs/>
          <w:sz w:val="24"/>
          <w:szCs w:val="24"/>
        </w:rPr>
        <w:t xml:space="preserve"> de 2024.</w:t>
      </w:r>
    </w:p>
    <w:p w:rsidR="00B26E8B" w:rsidRDefault="00B26E8B" w:rsidP="006530A9">
      <w:pPr>
        <w:tabs>
          <w:tab w:val="left" w:pos="3686"/>
        </w:tabs>
        <w:ind w:right="-663"/>
        <w:jc w:val="both"/>
        <w:rPr>
          <w:rStyle w:val="Forte"/>
          <w:sz w:val="24"/>
          <w:szCs w:val="24"/>
        </w:rPr>
      </w:pPr>
    </w:p>
    <w:p w:rsidR="00B51A53" w:rsidRDefault="00B51A53" w:rsidP="006530A9">
      <w:pPr>
        <w:tabs>
          <w:tab w:val="left" w:pos="3686"/>
        </w:tabs>
        <w:ind w:right="-663"/>
        <w:jc w:val="both"/>
        <w:rPr>
          <w:rStyle w:val="Forte"/>
          <w:sz w:val="24"/>
          <w:szCs w:val="24"/>
        </w:rPr>
      </w:pPr>
    </w:p>
    <w:p w:rsidR="00B51A53" w:rsidRDefault="00B51A53" w:rsidP="006530A9">
      <w:pPr>
        <w:tabs>
          <w:tab w:val="left" w:pos="3686"/>
        </w:tabs>
        <w:ind w:right="-663"/>
        <w:jc w:val="both"/>
        <w:rPr>
          <w:rStyle w:val="Forte"/>
          <w:sz w:val="24"/>
          <w:szCs w:val="24"/>
        </w:rPr>
      </w:pPr>
    </w:p>
    <w:p w:rsidR="00B51A53" w:rsidRDefault="006530A9" w:rsidP="00B51A53">
      <w:pPr>
        <w:tabs>
          <w:tab w:val="left" w:pos="3686"/>
        </w:tabs>
        <w:ind w:right="-663"/>
        <w:rPr>
          <w:rFonts w:ascii="ITC Stone Sans Std Medium" w:hAnsi="ITC Stone Sans Std Medium"/>
          <w:b/>
          <w:sz w:val="24"/>
          <w:szCs w:val="24"/>
        </w:rPr>
      </w:pPr>
      <w:r>
        <w:rPr>
          <w:rFonts w:ascii="ITC Stone Sans Std Medium" w:hAnsi="ITC Stone Sans Std Medium"/>
          <w:b/>
          <w:sz w:val="24"/>
          <w:szCs w:val="24"/>
        </w:rPr>
        <w:t xml:space="preserve">VER. </w:t>
      </w:r>
      <w:r w:rsidR="00B51A53">
        <w:rPr>
          <w:rFonts w:ascii="ITC Stone Sans Std Medium" w:hAnsi="ITC Stone Sans Std Medium"/>
          <w:b/>
          <w:sz w:val="24"/>
          <w:szCs w:val="24"/>
        </w:rPr>
        <w:t xml:space="preserve">DEILSON LOPES (GRINGO)                       VER. </w:t>
      </w:r>
      <w:r w:rsidR="00B26E8B">
        <w:rPr>
          <w:rFonts w:ascii="ITC Stone Sans Std Medium" w:hAnsi="ITC Stone Sans Std Medium"/>
          <w:b/>
          <w:sz w:val="24"/>
          <w:szCs w:val="24"/>
        </w:rPr>
        <w:t xml:space="preserve"> </w:t>
      </w:r>
      <w:r w:rsidR="00B51A53">
        <w:rPr>
          <w:rFonts w:ascii="ITC Stone Sans Std Medium" w:hAnsi="ITC Stone Sans Std Medium"/>
          <w:b/>
          <w:sz w:val="24"/>
          <w:szCs w:val="24"/>
        </w:rPr>
        <w:t xml:space="preserve">WILLIAM FREITAS                           </w:t>
      </w:r>
    </w:p>
    <w:p w:rsidR="00B51A53" w:rsidRDefault="00B51A53" w:rsidP="00B51A53">
      <w:pPr>
        <w:tabs>
          <w:tab w:val="left" w:pos="3686"/>
        </w:tabs>
        <w:ind w:right="-663"/>
        <w:rPr>
          <w:rFonts w:ascii="ITC Stone Sans Std Medium" w:hAnsi="ITC Stone Sans Std Medium"/>
          <w:b/>
          <w:sz w:val="24"/>
          <w:szCs w:val="24"/>
        </w:rPr>
      </w:pPr>
    </w:p>
    <w:p w:rsidR="00B51A53" w:rsidRDefault="00B51A53" w:rsidP="00B51A53">
      <w:pPr>
        <w:tabs>
          <w:tab w:val="left" w:pos="3686"/>
        </w:tabs>
        <w:ind w:right="-663"/>
        <w:rPr>
          <w:rFonts w:ascii="ITC Stone Sans Std Medium" w:hAnsi="ITC Stone Sans Std Medium"/>
          <w:b/>
          <w:sz w:val="24"/>
          <w:szCs w:val="24"/>
        </w:rPr>
      </w:pPr>
    </w:p>
    <w:p w:rsidR="00B51A53" w:rsidRDefault="00B51A53" w:rsidP="00B51A53">
      <w:pPr>
        <w:tabs>
          <w:tab w:val="left" w:pos="3686"/>
        </w:tabs>
        <w:ind w:right="-663"/>
        <w:rPr>
          <w:rFonts w:ascii="ITC Stone Sans Std Medium" w:hAnsi="ITC Stone Sans Std Medium"/>
          <w:b/>
          <w:sz w:val="24"/>
          <w:szCs w:val="24"/>
        </w:rPr>
      </w:pPr>
      <w:bookmarkStart w:id="1" w:name="_GoBack"/>
      <w:bookmarkEnd w:id="1"/>
    </w:p>
    <w:p w:rsidR="00B51A53" w:rsidRDefault="00B51A53" w:rsidP="00B51A53">
      <w:pPr>
        <w:tabs>
          <w:tab w:val="left" w:pos="3686"/>
        </w:tabs>
        <w:ind w:right="-663"/>
        <w:rPr>
          <w:rFonts w:ascii="ITC Stone Sans Std Medium" w:hAnsi="ITC Stone Sans Std Medium"/>
          <w:b/>
          <w:sz w:val="24"/>
          <w:szCs w:val="24"/>
        </w:rPr>
      </w:pPr>
    </w:p>
    <w:p w:rsidR="00D12502" w:rsidRPr="00B51A53" w:rsidRDefault="00B51A53" w:rsidP="00B51A53">
      <w:pPr>
        <w:tabs>
          <w:tab w:val="left" w:pos="3686"/>
        </w:tabs>
        <w:ind w:right="-663"/>
        <w:rPr>
          <w:rFonts w:ascii="ITC Stone Sans Std Medium" w:hAnsi="ITC Stone Sans Std Medium"/>
          <w:b/>
          <w:sz w:val="24"/>
          <w:szCs w:val="24"/>
        </w:rPr>
      </w:pPr>
      <w:r>
        <w:rPr>
          <w:rFonts w:ascii="ITC Stone Sans Std Medium" w:hAnsi="ITC Stone Sans Std Medium"/>
          <w:b/>
          <w:sz w:val="24"/>
          <w:szCs w:val="24"/>
        </w:rPr>
        <w:t>VER. JOAQUIM EQUIP                                         VER. BEITO MACHADINHO</w:t>
      </w:r>
    </w:p>
    <w:sectPr w:rsidR="00D12502" w:rsidRPr="00B51A53" w:rsidSect="00352098">
      <w:headerReference w:type="default" r:id="rId7"/>
      <w:footerReference w:type="default" r:id="rId8"/>
      <w:pgSz w:w="11907" w:h="16840" w:code="9"/>
      <w:pgMar w:top="1134" w:right="1701" w:bottom="567" w:left="1797" w:header="68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1AD0" w:rsidRDefault="006C1AD0">
      <w:r>
        <w:separator/>
      </w:r>
    </w:p>
  </w:endnote>
  <w:endnote w:type="continuationSeparator" w:id="0">
    <w:p w:rsidR="006C1AD0" w:rsidRDefault="006C1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619" w:rsidRDefault="000726E6" w:rsidP="00DC0619">
    <w:pPr>
      <w:spacing w:line="276" w:lineRule="auto"/>
      <w:ind w:right="-663"/>
    </w:pPr>
    <w:r>
      <w:t xml:space="preserve">Protocolada na Secretaria Geral da Câmara em ____/____/2024           </w:t>
    </w:r>
    <w:r>
      <w:softHyphen/>
    </w:r>
    <w:r>
      <w:softHyphen/>
    </w:r>
    <w:r>
      <w:softHyphen/>
      <w:t>__________________________________</w:t>
    </w:r>
  </w:p>
  <w:p w:rsidR="00DC0619" w:rsidRDefault="000726E6" w:rsidP="00DC0619">
    <w:pPr>
      <w:spacing w:line="276" w:lineRule="auto"/>
      <w:ind w:right="-663"/>
    </w:pPr>
    <w:r>
      <w:t xml:space="preserve">                                                                                                                                      Protocolo</w:t>
    </w:r>
  </w:p>
  <w:p w:rsidR="00DC0619" w:rsidRDefault="000726E6" w:rsidP="00DC0619">
    <w:pPr>
      <w:spacing w:line="276" w:lineRule="auto"/>
      <w:ind w:right="-663"/>
    </w:pPr>
    <w:r>
      <w:t>Lida e aprovada na sessão ordinária do dia ____/____/2024</w:t>
    </w:r>
  </w:p>
  <w:p w:rsidR="00DC0619" w:rsidRDefault="006C1AD0" w:rsidP="00DC0619">
    <w:pPr>
      <w:spacing w:line="276" w:lineRule="auto"/>
      <w:ind w:right="-663"/>
    </w:pPr>
  </w:p>
  <w:p w:rsidR="00DC0619" w:rsidRDefault="000726E6" w:rsidP="00DC0619">
    <w:pPr>
      <w:spacing w:line="276" w:lineRule="auto"/>
      <w:ind w:right="-663"/>
    </w:pPr>
    <w:r>
      <w:t>Presidente _________________________________</w:t>
    </w:r>
  </w:p>
  <w:p w:rsidR="00DC0619" w:rsidRDefault="000726E6" w:rsidP="00DC0619">
    <w:pPr>
      <w:spacing w:line="276" w:lineRule="auto"/>
      <w:ind w:right="-663"/>
    </w:pPr>
    <w:r>
      <w:t xml:space="preserve">                          Ver. Vanderlei </w:t>
    </w:r>
    <w:proofErr w:type="spellStart"/>
    <w:r>
      <w:t>Baioto</w:t>
    </w:r>
    <w:proofErr w:type="spellEnd"/>
  </w:p>
  <w:p w:rsidR="00DC0619" w:rsidRDefault="006C1AD0" w:rsidP="00DC0619">
    <w:pPr>
      <w:pStyle w:val="Rodap"/>
      <w:ind w:right="-663"/>
    </w:pPr>
  </w:p>
  <w:p w:rsidR="00DC0619" w:rsidRDefault="006C1AD0" w:rsidP="00DC0619">
    <w:pPr>
      <w:pStyle w:val="Rodap"/>
    </w:pPr>
  </w:p>
  <w:p w:rsidR="00882FA9" w:rsidRPr="003D3AA8" w:rsidRDefault="006C1AD0" w:rsidP="00882FA9">
    <w:pPr>
      <w:pStyle w:val="Rodap"/>
    </w:pPr>
  </w:p>
  <w:p w:rsidR="009F196D" w:rsidRPr="003D3AA8" w:rsidRDefault="006C1AD0" w:rsidP="003D3AA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1AD0" w:rsidRDefault="006C1AD0">
      <w:r>
        <w:separator/>
      </w:r>
    </w:p>
  </w:footnote>
  <w:footnote w:type="continuationSeparator" w:id="0">
    <w:p w:rsidR="006C1AD0" w:rsidRDefault="006C1A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619" w:rsidRDefault="006530A9">
    <w:pPr>
      <w:pStyle w:val="Cabealho"/>
    </w:pPr>
    <w:r w:rsidRPr="003D5A65">
      <w:rPr>
        <w:noProof/>
      </w:rPr>
      <w:drawing>
        <wp:inline distT="0" distB="0" distL="0" distR="0">
          <wp:extent cx="5343525" cy="6667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D05501"/>
    <w:multiLevelType w:val="multilevel"/>
    <w:tmpl w:val="7CFE9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0A9"/>
    <w:rsid w:val="000726E6"/>
    <w:rsid w:val="000909EA"/>
    <w:rsid w:val="002E6D61"/>
    <w:rsid w:val="002F1B64"/>
    <w:rsid w:val="003623F0"/>
    <w:rsid w:val="003725FA"/>
    <w:rsid w:val="004252BA"/>
    <w:rsid w:val="006530A9"/>
    <w:rsid w:val="006A3EDB"/>
    <w:rsid w:val="006C1AD0"/>
    <w:rsid w:val="007221F2"/>
    <w:rsid w:val="008A2164"/>
    <w:rsid w:val="00AE3485"/>
    <w:rsid w:val="00B26E8B"/>
    <w:rsid w:val="00B51A53"/>
    <w:rsid w:val="00CA6111"/>
    <w:rsid w:val="00D12502"/>
    <w:rsid w:val="00EE7F9B"/>
    <w:rsid w:val="00FD3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2A85B5-913C-4B9A-A9B9-2F1BD1CDE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30A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530A9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6530A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6530A9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6530A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rsid w:val="006530A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6530A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Forte">
    <w:name w:val="Strong"/>
    <w:uiPriority w:val="22"/>
    <w:qFormat/>
    <w:rsid w:val="006530A9"/>
    <w:rPr>
      <w:b/>
      <w:bCs/>
    </w:rPr>
  </w:style>
  <w:style w:type="paragraph" w:styleId="NormalWeb">
    <w:name w:val="Normal (Web)"/>
    <w:basedOn w:val="Normal"/>
    <w:uiPriority w:val="99"/>
    <w:unhideWhenUsed/>
    <w:rsid w:val="00CA6111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E348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E3485"/>
    <w:rPr>
      <w:rFonts w:ascii="Segoe UI" w:eastAsia="Times New Roman" w:hAnsi="Segoe UI" w:cs="Segoe UI"/>
      <w:kern w:val="0"/>
      <w:sz w:val="18"/>
      <w:szCs w:val="18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248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pc</cp:lastModifiedBy>
  <cp:revision>7</cp:revision>
  <cp:lastPrinted>2024-10-25T13:35:00Z</cp:lastPrinted>
  <dcterms:created xsi:type="dcterms:W3CDTF">2024-10-03T13:04:00Z</dcterms:created>
  <dcterms:modified xsi:type="dcterms:W3CDTF">2024-10-25T13:35:00Z</dcterms:modified>
</cp:coreProperties>
</file>