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621A0" w:rsidRDefault="00855D78" w:rsidP="00495AE1">
      <w:pPr>
        <w:spacing w:line="360" w:lineRule="auto"/>
        <w:jc w:val="center"/>
        <w:rPr>
          <w:rFonts w:ascii="Arial" w:hAnsi="Arial" w:cs="Arial"/>
          <w:b/>
          <w:bCs/>
          <w:iCs/>
          <w:u w:val="single"/>
        </w:rPr>
      </w:pPr>
      <w:r w:rsidRPr="005B5855">
        <w:rPr>
          <w:rFonts w:ascii="Arial" w:hAnsi="Arial" w:cs="Arial"/>
          <w:b/>
          <w:bCs/>
          <w:iCs/>
          <w:u w:val="single"/>
        </w:rPr>
        <w:t xml:space="preserve">MOÇÃO </w:t>
      </w:r>
      <w:r w:rsidR="00E13E9D" w:rsidRPr="005B5855">
        <w:rPr>
          <w:rFonts w:ascii="Arial" w:hAnsi="Arial" w:cs="Arial"/>
          <w:b/>
          <w:bCs/>
          <w:iCs/>
          <w:u w:val="single"/>
        </w:rPr>
        <w:t xml:space="preserve">DE </w:t>
      </w:r>
      <w:r w:rsidR="00495AE1">
        <w:rPr>
          <w:rFonts w:ascii="Arial" w:hAnsi="Arial" w:cs="Arial"/>
          <w:b/>
          <w:bCs/>
          <w:iCs/>
          <w:u w:val="single"/>
        </w:rPr>
        <w:t>APOIO</w:t>
      </w:r>
    </w:p>
    <w:p w:rsidR="00E4509D" w:rsidRPr="005B5855" w:rsidRDefault="00E4509D" w:rsidP="00495AE1">
      <w:pPr>
        <w:spacing w:line="360" w:lineRule="auto"/>
        <w:jc w:val="center"/>
        <w:rPr>
          <w:rFonts w:ascii="Arial" w:hAnsi="Arial" w:cs="Arial"/>
          <w:u w:val="single"/>
        </w:rPr>
      </w:pPr>
    </w:p>
    <w:p w:rsidR="00B621A0" w:rsidRPr="005B5855" w:rsidRDefault="00B621A0" w:rsidP="00495AE1">
      <w:pPr>
        <w:spacing w:line="360" w:lineRule="auto"/>
        <w:jc w:val="center"/>
        <w:rPr>
          <w:rFonts w:ascii="Arial" w:hAnsi="Arial" w:cs="Arial"/>
        </w:rPr>
      </w:pPr>
      <w:r w:rsidRPr="005B5855">
        <w:rPr>
          <w:rFonts w:ascii="Arial" w:hAnsi="Arial" w:cs="Arial"/>
        </w:rPr>
        <w:t>PODER LEGISLATIVO DE ESTÂNCIA VELHA</w:t>
      </w:r>
      <w:r w:rsidR="00F264EA" w:rsidRPr="005B5855">
        <w:rPr>
          <w:rFonts w:ascii="Arial" w:hAnsi="Arial" w:cs="Arial"/>
        </w:rPr>
        <w:t xml:space="preserve"> -</w:t>
      </w:r>
      <w:r w:rsidRPr="005B5855">
        <w:rPr>
          <w:rFonts w:ascii="Arial" w:hAnsi="Arial" w:cs="Arial"/>
        </w:rPr>
        <w:t xml:space="preserve"> RS</w:t>
      </w:r>
    </w:p>
    <w:p w:rsidR="00B621A0" w:rsidRPr="005B5855" w:rsidRDefault="00B621A0" w:rsidP="00495AE1">
      <w:pPr>
        <w:spacing w:line="360" w:lineRule="auto"/>
        <w:jc w:val="center"/>
        <w:rPr>
          <w:rFonts w:ascii="Arial" w:hAnsi="Arial" w:cs="Arial"/>
        </w:rPr>
      </w:pPr>
    </w:p>
    <w:p w:rsidR="00B621A0" w:rsidRPr="005B5855" w:rsidRDefault="00B621A0" w:rsidP="00495AE1">
      <w:pPr>
        <w:spacing w:line="360" w:lineRule="auto"/>
        <w:jc w:val="both"/>
        <w:rPr>
          <w:rFonts w:ascii="Arial" w:hAnsi="Arial" w:cs="Arial"/>
        </w:rPr>
      </w:pP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</w:p>
    <w:p w:rsidR="00E4509D" w:rsidRPr="00E4509D" w:rsidRDefault="00B621A0" w:rsidP="00495AE1">
      <w:pPr>
        <w:spacing w:line="360" w:lineRule="auto"/>
        <w:ind w:firstLine="2268"/>
        <w:jc w:val="both"/>
        <w:rPr>
          <w:rFonts w:ascii="Arial" w:hAnsi="Arial" w:cs="Arial"/>
          <w:b/>
          <w:i/>
        </w:rPr>
      </w:pPr>
      <w:r w:rsidRPr="005B5855">
        <w:rPr>
          <w:rFonts w:ascii="Arial" w:hAnsi="Arial" w:cs="Arial"/>
        </w:rPr>
        <w:t>Na forma que dispõe o Regimento Interno do Poder Legislativo de Estância</w:t>
      </w:r>
      <w:r w:rsidR="003062DC" w:rsidRPr="005B5855">
        <w:rPr>
          <w:rFonts w:ascii="Arial" w:hAnsi="Arial" w:cs="Arial"/>
        </w:rPr>
        <w:t xml:space="preserve"> Velha (Art. 185</w:t>
      </w:r>
      <w:r w:rsidR="00333B72" w:rsidRPr="005B5855">
        <w:rPr>
          <w:rFonts w:ascii="Arial" w:hAnsi="Arial" w:cs="Arial"/>
        </w:rPr>
        <w:t>, inciso XV</w:t>
      </w:r>
      <w:r w:rsidR="003062DC" w:rsidRPr="005B5855">
        <w:rPr>
          <w:rFonts w:ascii="Arial" w:hAnsi="Arial" w:cs="Arial"/>
        </w:rPr>
        <w:t>I</w:t>
      </w:r>
      <w:r w:rsidR="005B5855" w:rsidRPr="005B5855">
        <w:rPr>
          <w:rFonts w:ascii="Arial" w:hAnsi="Arial" w:cs="Arial"/>
        </w:rPr>
        <w:t>), a</w:t>
      </w:r>
      <w:r w:rsidR="00333B72" w:rsidRPr="005B5855">
        <w:rPr>
          <w:rFonts w:ascii="Arial" w:hAnsi="Arial" w:cs="Arial"/>
        </w:rPr>
        <w:t xml:space="preserve"> Vereador</w:t>
      </w:r>
      <w:r w:rsidR="005B5855" w:rsidRPr="005B5855">
        <w:rPr>
          <w:rFonts w:ascii="Arial" w:hAnsi="Arial" w:cs="Arial"/>
        </w:rPr>
        <w:t>a</w:t>
      </w:r>
      <w:r w:rsidR="00333B72" w:rsidRPr="005B5855">
        <w:rPr>
          <w:rFonts w:ascii="Arial" w:hAnsi="Arial" w:cs="Arial"/>
        </w:rPr>
        <w:t xml:space="preserve"> </w:t>
      </w:r>
      <w:r w:rsidR="005B5855" w:rsidRPr="005B5855">
        <w:rPr>
          <w:rFonts w:ascii="Arial" w:hAnsi="Arial" w:cs="Arial"/>
        </w:rPr>
        <w:t>Gabriele Martins</w:t>
      </w:r>
      <w:r w:rsidR="00D90322" w:rsidRPr="005B5855">
        <w:rPr>
          <w:rFonts w:ascii="Arial" w:hAnsi="Arial" w:cs="Arial"/>
        </w:rPr>
        <w:t xml:space="preserve"> </w:t>
      </w:r>
      <w:r w:rsidR="00C13981">
        <w:rPr>
          <w:rFonts w:ascii="Arial" w:hAnsi="Arial" w:cs="Arial"/>
        </w:rPr>
        <w:t>com o apoio da Vereadora</w:t>
      </w:r>
      <w:r w:rsidR="00495AE1">
        <w:rPr>
          <w:rFonts w:ascii="Arial" w:hAnsi="Arial" w:cs="Arial"/>
        </w:rPr>
        <w:t xml:space="preserve"> Elizabeth </w:t>
      </w:r>
      <w:proofErr w:type="spellStart"/>
      <w:r w:rsidR="00495AE1" w:rsidRPr="00BE704E">
        <w:rPr>
          <w:rFonts w:ascii="Arial" w:hAnsi="Arial" w:cs="Arial"/>
          <w:i/>
        </w:rPr>
        <w:t>Griebeler</w:t>
      </w:r>
      <w:proofErr w:type="spellEnd"/>
      <w:r w:rsidR="00495AE1" w:rsidRPr="00495AE1">
        <w:rPr>
          <w:rFonts w:ascii="Arial" w:hAnsi="Arial" w:cs="Arial"/>
          <w:b/>
          <w:i/>
        </w:rPr>
        <w:t xml:space="preserve"> </w:t>
      </w:r>
      <w:r w:rsidR="00333B72" w:rsidRPr="00495AE1">
        <w:rPr>
          <w:rFonts w:ascii="Arial" w:hAnsi="Arial" w:cs="Arial"/>
          <w:b/>
          <w:i/>
        </w:rPr>
        <w:t>propõe</w:t>
      </w:r>
      <w:r w:rsidR="00495AE1" w:rsidRPr="00495AE1">
        <w:rPr>
          <w:rFonts w:ascii="Arial" w:hAnsi="Arial" w:cs="Arial"/>
          <w:b/>
          <w:i/>
        </w:rPr>
        <w:t>m</w:t>
      </w:r>
      <w:r w:rsidRPr="00495AE1">
        <w:rPr>
          <w:rFonts w:ascii="Arial" w:hAnsi="Arial" w:cs="Arial"/>
          <w:b/>
          <w:i/>
        </w:rPr>
        <w:t xml:space="preserve"> </w:t>
      </w:r>
      <w:r w:rsidR="007F2272" w:rsidRPr="00E4509D">
        <w:rPr>
          <w:rFonts w:ascii="Arial" w:hAnsi="Arial" w:cs="Arial"/>
          <w:b/>
          <w:i/>
        </w:rPr>
        <w:t xml:space="preserve">MOÇÃO DE </w:t>
      </w:r>
      <w:r w:rsidR="00495AE1" w:rsidRPr="00495AE1">
        <w:rPr>
          <w:rFonts w:ascii="Arial" w:hAnsi="Arial" w:cs="Arial"/>
          <w:b/>
          <w:i/>
        </w:rPr>
        <w:t>APOIO AO PROJETO DE LEI Nº 2564/2020 QUE TRAMITA NO SENADO FEDERAL</w:t>
      </w:r>
      <w:r w:rsidR="00495AE1">
        <w:rPr>
          <w:rFonts w:ascii="Arial" w:hAnsi="Arial" w:cs="Arial"/>
          <w:b/>
          <w:i/>
        </w:rPr>
        <w:t>.</w:t>
      </w:r>
    </w:p>
    <w:p w:rsidR="00495AE1" w:rsidRPr="00D56D7D" w:rsidRDefault="00495AE1" w:rsidP="00495AE1">
      <w:pPr>
        <w:spacing w:line="360" w:lineRule="auto"/>
        <w:jc w:val="both"/>
        <w:rPr>
          <w:rFonts w:ascii="Arial" w:hAnsi="Arial" w:cs="Arial"/>
          <w:color w:val="000000"/>
          <w:sz w:val="21"/>
          <w:szCs w:val="21"/>
          <w:lang w:eastAsia="pt-BR"/>
        </w:rPr>
      </w:pPr>
    </w:p>
    <w:p w:rsidR="00495AE1" w:rsidRPr="00495AE1" w:rsidRDefault="00495AE1" w:rsidP="00495A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Pr="00495AE1">
        <w:rPr>
          <w:rFonts w:ascii="Arial" w:hAnsi="Arial" w:cs="Arial"/>
        </w:rPr>
        <w:t xml:space="preserve">A Moção de Apoio a PL 2564/2020, que altera a Lei nº 7.498, de 25 de junho de 1986, para instituir o piso salarial nacional do Enfermeiro, do Técnico de Enfermagem, do Auxiliar de Enfermagem e da Parteira. </w:t>
      </w:r>
    </w:p>
    <w:p w:rsidR="00495AE1" w:rsidRPr="00495AE1" w:rsidRDefault="00495AE1" w:rsidP="00495AE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</w:p>
    <w:p w:rsidR="00495AE1" w:rsidRPr="00495AE1" w:rsidRDefault="00495AE1" w:rsidP="00495A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r w:rsidRPr="00495AE1">
        <w:rPr>
          <w:rFonts w:ascii="Arial" w:hAnsi="Arial" w:cs="Arial"/>
        </w:rPr>
        <w:t>A Moção de Apoio justifica-se pelo descontentamento da categoria relacionado à estagnação do projeto no Senado. Iniciou-se em Maio de 2020 o Projeto de Lei 2564/2020, que institui o Piso Salarial Nacional para os profissionais de Enfermagem, o projeto é de suma importância para a valorização da classe que diariamente está na linha de frente, tanto nesse momento de pandemia quanto em todos os outros programas de saúde.</w:t>
      </w:r>
    </w:p>
    <w:p w:rsidR="00495AE1" w:rsidRPr="00495AE1" w:rsidRDefault="00495AE1" w:rsidP="00495AE1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</w:p>
    <w:p w:rsidR="00495AE1" w:rsidRPr="00495AE1" w:rsidRDefault="00495AE1" w:rsidP="00495A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  <w:r w:rsidRPr="00495AE1">
        <w:rPr>
          <w:rFonts w:ascii="Arial" w:hAnsi="Arial" w:cs="Arial"/>
        </w:rPr>
        <w:t>Atualmente não existe um valor instituído para o pagamento dos profissionais de enfermagem (Auxiliares, Técnicos e Enfermeiros), fazendo com que os mesmos tenham que optar pelo aumento de carga horária e jornada duplicada, levando a sobrecarga de trabalho.</w:t>
      </w:r>
    </w:p>
    <w:p w:rsidR="00495AE1" w:rsidRPr="00495AE1" w:rsidRDefault="00495AE1" w:rsidP="00495AE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</w:p>
    <w:p w:rsidR="00495AE1" w:rsidRPr="00495AE1" w:rsidRDefault="00495AE1" w:rsidP="00495A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Pr="00495AE1">
        <w:rPr>
          <w:rFonts w:ascii="Arial" w:hAnsi="Arial" w:cs="Arial"/>
          <w:noProof/>
          <w:lang w:eastAsia="pt-BR"/>
        </w:rPr>
        <w:drawing>
          <wp:inline distT="0" distB="0" distL="0" distR="0" wp14:anchorId="5AD86322" wp14:editId="3A5FFC5F">
            <wp:extent cx="8255" cy="8255"/>
            <wp:effectExtent l="0" t="0" r="0" b="0"/>
            <wp:docPr id="6" name="Imagem 6" descr="https://www.camaratramandai.rs.gov.br/images/spac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camaratramandai.rs.gov.br/images/spacer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5AE1">
        <w:rPr>
          <w:rFonts w:ascii="Arial" w:hAnsi="Arial" w:cs="Arial"/>
        </w:rPr>
        <w:t xml:space="preserve">Principalmente durante a Pandemia pode-se avaliar a enfermagem como peça fundamental no âmbito de saúde pública, portanto, estes </w:t>
      </w:r>
      <w:r w:rsidRPr="00495AE1">
        <w:rPr>
          <w:rFonts w:ascii="Arial" w:hAnsi="Arial" w:cs="Arial"/>
        </w:rPr>
        <w:lastRenderedPageBreak/>
        <w:t>profissionais merecem respeito, valorização e salários dignos para continuarem atuando de forma digna, eficiente e humanizada em prol da saúde dos pacientes. </w:t>
      </w:r>
    </w:p>
    <w:p w:rsidR="00C642B5" w:rsidRPr="005B5855" w:rsidRDefault="00B621A0" w:rsidP="00495AE1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5B5855">
        <w:rPr>
          <w:rFonts w:ascii="Arial" w:hAnsi="Arial" w:cs="Arial"/>
        </w:rPr>
        <w:t xml:space="preserve">Por essas razões, segue a </w:t>
      </w:r>
      <w:r w:rsidR="0072080E" w:rsidRPr="005B5855">
        <w:rPr>
          <w:rFonts w:ascii="Arial" w:hAnsi="Arial" w:cs="Arial"/>
          <w:b/>
          <w:bCs/>
          <w:iCs/>
        </w:rPr>
        <w:t xml:space="preserve">MOÇÃO DE </w:t>
      </w:r>
      <w:r w:rsidR="00495AE1">
        <w:rPr>
          <w:rFonts w:ascii="Arial" w:hAnsi="Arial" w:cs="Arial"/>
          <w:b/>
          <w:bCs/>
          <w:iCs/>
        </w:rPr>
        <w:t>APOIO</w:t>
      </w:r>
      <w:r w:rsidRPr="005B5855">
        <w:rPr>
          <w:rFonts w:ascii="Arial" w:hAnsi="Arial" w:cs="Arial"/>
        </w:rPr>
        <w:t xml:space="preserve"> a qual, devidamente processada, requer seja apreciada pelo Colegiado da Casa, aprovada e encaminhada</w:t>
      </w:r>
      <w:r w:rsidR="00F264EA" w:rsidRPr="005B5855">
        <w:rPr>
          <w:rFonts w:ascii="Arial" w:hAnsi="Arial" w:cs="Arial"/>
          <w:lang w:bidi="pt-BR"/>
        </w:rPr>
        <w:t xml:space="preserve"> </w:t>
      </w:r>
      <w:r w:rsidR="005B5855" w:rsidRPr="005B5855">
        <w:rPr>
          <w:rFonts w:ascii="Arial" w:hAnsi="Arial" w:cs="Arial"/>
          <w:lang w:bidi="pt-BR"/>
        </w:rPr>
        <w:t>ao</w:t>
      </w:r>
      <w:r w:rsidR="00495AE1">
        <w:rPr>
          <w:rFonts w:ascii="Arial" w:hAnsi="Arial" w:cs="Arial"/>
          <w:lang w:bidi="pt-BR"/>
        </w:rPr>
        <w:t xml:space="preserve"> Senado Federal</w:t>
      </w:r>
      <w:r w:rsidR="00E4509D">
        <w:rPr>
          <w:rFonts w:ascii="Arial" w:hAnsi="Arial" w:cs="Arial"/>
          <w:lang w:bidi="pt-BR"/>
        </w:rPr>
        <w:t xml:space="preserve">. </w:t>
      </w:r>
    </w:p>
    <w:p w:rsidR="00B621A0" w:rsidRPr="005B5855" w:rsidRDefault="00B621A0" w:rsidP="005B5855">
      <w:pPr>
        <w:spacing w:before="100" w:beforeAutospacing="1" w:line="360" w:lineRule="auto"/>
        <w:jc w:val="center"/>
        <w:rPr>
          <w:rFonts w:ascii="Arial" w:hAnsi="Arial" w:cs="Arial"/>
        </w:rPr>
      </w:pPr>
      <w:r w:rsidRPr="005B5855">
        <w:rPr>
          <w:rFonts w:ascii="Arial" w:hAnsi="Arial" w:cs="Arial"/>
        </w:rPr>
        <w:t>E</w:t>
      </w:r>
      <w:r w:rsidR="00C642B5" w:rsidRPr="005B5855">
        <w:rPr>
          <w:rFonts w:ascii="Arial" w:hAnsi="Arial" w:cs="Arial"/>
        </w:rPr>
        <w:t>stância Velha</w:t>
      </w:r>
      <w:r w:rsidR="00495AE1">
        <w:rPr>
          <w:rFonts w:ascii="Arial" w:hAnsi="Arial" w:cs="Arial"/>
        </w:rPr>
        <w:t xml:space="preserve"> - RS, 23</w:t>
      </w:r>
      <w:r w:rsidR="00E4509D">
        <w:rPr>
          <w:rFonts w:ascii="Arial" w:hAnsi="Arial" w:cs="Arial"/>
        </w:rPr>
        <w:t xml:space="preserve"> de </w:t>
      </w:r>
      <w:r w:rsidR="00495AE1">
        <w:rPr>
          <w:rFonts w:ascii="Arial" w:hAnsi="Arial" w:cs="Arial"/>
        </w:rPr>
        <w:t>abril</w:t>
      </w:r>
      <w:r w:rsidR="005B5855" w:rsidRPr="005B5855">
        <w:rPr>
          <w:rFonts w:ascii="Arial" w:hAnsi="Arial" w:cs="Arial"/>
        </w:rPr>
        <w:t xml:space="preserve"> de 2021</w:t>
      </w:r>
      <w:r w:rsidRPr="005B5855">
        <w:rPr>
          <w:rFonts w:ascii="Arial" w:hAnsi="Arial" w:cs="Arial"/>
        </w:rPr>
        <w:t>.</w:t>
      </w:r>
    </w:p>
    <w:p w:rsidR="00B621A0" w:rsidRPr="005B5855" w:rsidRDefault="00B621A0" w:rsidP="005B5855">
      <w:pPr>
        <w:ind w:firstLine="2880"/>
        <w:jc w:val="center"/>
        <w:rPr>
          <w:rFonts w:ascii="Arial" w:hAnsi="Arial" w:cs="Arial"/>
        </w:rPr>
      </w:pPr>
    </w:p>
    <w:p w:rsidR="00B621A0" w:rsidRPr="005B5855" w:rsidRDefault="00B621A0" w:rsidP="005B5855">
      <w:pPr>
        <w:jc w:val="center"/>
        <w:rPr>
          <w:rFonts w:ascii="Arial" w:hAnsi="Arial" w:cs="Arial"/>
        </w:rPr>
      </w:pPr>
      <w:r w:rsidRPr="005B5855">
        <w:rPr>
          <w:rFonts w:ascii="Arial" w:hAnsi="Arial" w:cs="Arial"/>
        </w:rPr>
        <w:t>Atenciosamente,</w:t>
      </w:r>
    </w:p>
    <w:p w:rsidR="00B621A0" w:rsidRPr="005B5855" w:rsidRDefault="00B621A0" w:rsidP="005B5855">
      <w:pPr>
        <w:jc w:val="center"/>
        <w:rPr>
          <w:rFonts w:ascii="Arial" w:hAnsi="Arial" w:cs="Arial"/>
        </w:rPr>
      </w:pPr>
    </w:p>
    <w:p w:rsidR="00855D78" w:rsidRPr="005B5855" w:rsidRDefault="00855D78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C642B5" w:rsidP="005B5855">
      <w:pPr>
        <w:jc w:val="center"/>
        <w:rPr>
          <w:rFonts w:ascii="Arial" w:hAnsi="Arial" w:cs="Arial"/>
        </w:rPr>
      </w:pPr>
      <w:r w:rsidRPr="005B5855">
        <w:rPr>
          <w:rFonts w:ascii="Arial" w:hAnsi="Arial" w:cs="Arial"/>
          <w:b/>
          <w:bCs/>
        </w:rPr>
        <w:t>Autor</w:t>
      </w:r>
      <w:r w:rsidR="005B5855" w:rsidRPr="005B5855">
        <w:rPr>
          <w:rFonts w:ascii="Arial" w:hAnsi="Arial" w:cs="Arial"/>
          <w:b/>
          <w:bCs/>
        </w:rPr>
        <w:t>a:</w:t>
      </w: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5B5855" w:rsidP="005B5855">
      <w:pPr>
        <w:jc w:val="center"/>
        <w:rPr>
          <w:rFonts w:ascii="Arial" w:hAnsi="Arial" w:cs="Arial"/>
          <w:b/>
          <w:bCs/>
        </w:rPr>
      </w:pPr>
      <w:r w:rsidRPr="005B5855">
        <w:rPr>
          <w:rFonts w:ascii="Arial" w:hAnsi="Arial" w:cs="Arial"/>
          <w:b/>
          <w:bCs/>
        </w:rPr>
        <w:t>Gabriele Martins</w:t>
      </w:r>
    </w:p>
    <w:p w:rsidR="00B621A0" w:rsidRDefault="00F264EA" w:rsidP="005B5855">
      <w:pPr>
        <w:jc w:val="center"/>
        <w:rPr>
          <w:rFonts w:ascii="Arial" w:hAnsi="Arial" w:cs="Arial"/>
          <w:b/>
          <w:bCs/>
        </w:rPr>
      </w:pPr>
      <w:r w:rsidRPr="005B5855">
        <w:rPr>
          <w:rFonts w:ascii="Arial" w:hAnsi="Arial" w:cs="Arial"/>
          <w:b/>
          <w:bCs/>
        </w:rPr>
        <w:t>Vereador</w:t>
      </w:r>
      <w:r w:rsidR="005B5855" w:rsidRPr="005B5855">
        <w:rPr>
          <w:rFonts w:ascii="Arial" w:hAnsi="Arial" w:cs="Arial"/>
          <w:b/>
          <w:bCs/>
        </w:rPr>
        <w:t>a do PDT</w:t>
      </w:r>
    </w:p>
    <w:p w:rsidR="00C13981" w:rsidRDefault="00C13981" w:rsidP="005B5855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495AE1" w:rsidRDefault="00495AE1" w:rsidP="005B5855">
      <w:pPr>
        <w:jc w:val="center"/>
        <w:rPr>
          <w:rFonts w:ascii="Arial" w:hAnsi="Arial" w:cs="Arial"/>
          <w:b/>
          <w:bCs/>
        </w:rPr>
      </w:pPr>
    </w:p>
    <w:p w:rsidR="00495AE1" w:rsidRDefault="00495AE1" w:rsidP="005B5855">
      <w:pPr>
        <w:jc w:val="center"/>
        <w:rPr>
          <w:rFonts w:ascii="Arial" w:hAnsi="Arial" w:cs="Arial"/>
          <w:b/>
          <w:bCs/>
        </w:rPr>
      </w:pPr>
    </w:p>
    <w:p w:rsidR="00C13981" w:rsidRPr="005B5855" w:rsidRDefault="00C13981" w:rsidP="00C1398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Apoio</w:t>
      </w:r>
      <w:r w:rsidRPr="005B5855">
        <w:rPr>
          <w:rFonts w:ascii="Arial" w:hAnsi="Arial" w:cs="Arial"/>
          <w:b/>
          <w:bCs/>
        </w:rPr>
        <w:t>:</w:t>
      </w:r>
    </w:p>
    <w:p w:rsidR="00495AE1" w:rsidRDefault="00495AE1" w:rsidP="005B5855">
      <w:pPr>
        <w:jc w:val="center"/>
        <w:rPr>
          <w:rFonts w:ascii="Arial" w:hAnsi="Arial" w:cs="Arial"/>
          <w:b/>
          <w:bCs/>
        </w:rPr>
      </w:pPr>
    </w:p>
    <w:p w:rsidR="00495AE1" w:rsidRPr="005B5855" w:rsidRDefault="00495AE1" w:rsidP="00495A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Elizabeth </w:t>
      </w:r>
      <w:proofErr w:type="spellStart"/>
      <w:r>
        <w:rPr>
          <w:rFonts w:ascii="Arial" w:hAnsi="Arial" w:cs="Arial"/>
          <w:b/>
          <w:bCs/>
        </w:rPr>
        <w:t>Griebeler</w:t>
      </w:r>
      <w:proofErr w:type="spellEnd"/>
    </w:p>
    <w:p w:rsidR="00495AE1" w:rsidRPr="005B5855" w:rsidRDefault="00495AE1" w:rsidP="00495AE1">
      <w:pPr>
        <w:jc w:val="center"/>
        <w:rPr>
          <w:rFonts w:ascii="Arial" w:hAnsi="Arial" w:cs="Arial"/>
          <w:b/>
          <w:bCs/>
        </w:rPr>
      </w:pPr>
      <w:r w:rsidRPr="005B5855">
        <w:rPr>
          <w:rFonts w:ascii="Arial" w:hAnsi="Arial" w:cs="Arial"/>
          <w:b/>
          <w:bCs/>
        </w:rPr>
        <w:t xml:space="preserve">Vereadora do </w:t>
      </w:r>
      <w:r>
        <w:rPr>
          <w:rFonts w:ascii="Arial" w:hAnsi="Arial" w:cs="Arial"/>
          <w:b/>
          <w:bCs/>
        </w:rPr>
        <w:t>PSDB</w:t>
      </w:r>
    </w:p>
    <w:p w:rsidR="00495AE1" w:rsidRPr="005B5855" w:rsidRDefault="00495AE1" w:rsidP="005B5855">
      <w:pPr>
        <w:jc w:val="center"/>
        <w:rPr>
          <w:rFonts w:ascii="Arial" w:hAnsi="Arial" w:cs="Arial"/>
          <w:b/>
          <w:bCs/>
        </w:rPr>
      </w:pP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/>
    <w:sectPr w:rsidR="00B621A0" w:rsidRPr="005B5855" w:rsidSect="007F796C">
      <w:footerReference w:type="default" r:id="rId9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A7E" w:rsidRDefault="00236A7E">
      <w:r>
        <w:separator/>
      </w:r>
    </w:p>
  </w:endnote>
  <w:endnote w:type="continuationSeparator" w:id="0">
    <w:p w:rsidR="00236A7E" w:rsidRDefault="00236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B76FE4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B76FE4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A7E" w:rsidRDefault="00236A7E">
      <w:r>
        <w:separator/>
      </w:r>
    </w:p>
  </w:footnote>
  <w:footnote w:type="continuationSeparator" w:id="0">
    <w:p w:rsidR="00236A7E" w:rsidRDefault="00236A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Descrição: https://www.camaratramandai.rs.gov.br/images/spacer.gif" style="width:.65pt;height:.65pt;visibility:visible;mso-wrap-style:square" o:bullet="t">
        <v:imagedata r:id="rId1" o:title="spacer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ED56992"/>
    <w:multiLevelType w:val="hybridMultilevel"/>
    <w:tmpl w:val="C9B843B6"/>
    <w:lvl w:ilvl="0" w:tplc="FD1805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C2B4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723A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5E55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D4BD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EADB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7C4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1E6A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5EED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FFC560E"/>
    <w:multiLevelType w:val="hybridMultilevel"/>
    <w:tmpl w:val="2D44037A"/>
    <w:lvl w:ilvl="0" w:tplc="C4B26B6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C2D01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D2E5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DEF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DC80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3075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98C5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68BC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CB68F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3345B01"/>
    <w:multiLevelType w:val="hybridMultilevel"/>
    <w:tmpl w:val="FA400252"/>
    <w:lvl w:ilvl="0" w:tplc="44F25A9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609C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4EE9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20F4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9C23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8E07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FAC0F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C0F0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0005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C6"/>
    <w:rsid w:val="0002233F"/>
    <w:rsid w:val="00071A46"/>
    <w:rsid w:val="00092E4A"/>
    <w:rsid w:val="001D0854"/>
    <w:rsid w:val="002022C6"/>
    <w:rsid w:val="00235EA5"/>
    <w:rsid w:val="00236A7E"/>
    <w:rsid w:val="00246E1E"/>
    <w:rsid w:val="002913C2"/>
    <w:rsid w:val="003062DC"/>
    <w:rsid w:val="00317525"/>
    <w:rsid w:val="00333B72"/>
    <w:rsid w:val="003E1576"/>
    <w:rsid w:val="00420951"/>
    <w:rsid w:val="00420BFE"/>
    <w:rsid w:val="00437BC0"/>
    <w:rsid w:val="00490108"/>
    <w:rsid w:val="00495AE1"/>
    <w:rsid w:val="004C2D53"/>
    <w:rsid w:val="004D3A1A"/>
    <w:rsid w:val="004F3144"/>
    <w:rsid w:val="00501F11"/>
    <w:rsid w:val="005117A8"/>
    <w:rsid w:val="005A3A12"/>
    <w:rsid w:val="005B5855"/>
    <w:rsid w:val="005E069E"/>
    <w:rsid w:val="00614CFB"/>
    <w:rsid w:val="006645B7"/>
    <w:rsid w:val="0072080E"/>
    <w:rsid w:val="0077653F"/>
    <w:rsid w:val="007D62B2"/>
    <w:rsid w:val="007F2272"/>
    <w:rsid w:val="007F796C"/>
    <w:rsid w:val="00802345"/>
    <w:rsid w:val="00855D78"/>
    <w:rsid w:val="008F6A93"/>
    <w:rsid w:val="00975F5E"/>
    <w:rsid w:val="00983DE6"/>
    <w:rsid w:val="00A96AF1"/>
    <w:rsid w:val="00B621A0"/>
    <w:rsid w:val="00B64C61"/>
    <w:rsid w:val="00B757DB"/>
    <w:rsid w:val="00B76FE4"/>
    <w:rsid w:val="00BC6A4F"/>
    <w:rsid w:val="00BE704E"/>
    <w:rsid w:val="00C13981"/>
    <w:rsid w:val="00C23378"/>
    <w:rsid w:val="00C642B5"/>
    <w:rsid w:val="00D56D7D"/>
    <w:rsid w:val="00D90322"/>
    <w:rsid w:val="00DC26CA"/>
    <w:rsid w:val="00E13E9D"/>
    <w:rsid w:val="00E4509D"/>
    <w:rsid w:val="00EA7177"/>
    <w:rsid w:val="00EF57C6"/>
    <w:rsid w:val="00F264EA"/>
    <w:rsid w:val="00F713DD"/>
    <w:rsid w:val="00F9094C"/>
    <w:rsid w:val="00FF2B7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NormalWeb">
    <w:name w:val="Normal (Web)"/>
    <w:basedOn w:val="Normal"/>
    <w:rsid w:val="005B5855"/>
  </w:style>
  <w:style w:type="paragraph" w:styleId="PargrafodaLista">
    <w:name w:val="List Paragraph"/>
    <w:basedOn w:val="Normal"/>
    <w:uiPriority w:val="34"/>
    <w:qFormat/>
    <w:rsid w:val="00495A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NormalWeb">
    <w:name w:val="Normal (Web)"/>
    <w:basedOn w:val="Normal"/>
    <w:rsid w:val="005B5855"/>
  </w:style>
  <w:style w:type="paragraph" w:styleId="PargrafodaLista">
    <w:name w:val="List Paragraph"/>
    <w:basedOn w:val="Normal"/>
    <w:uiPriority w:val="34"/>
    <w:qFormat/>
    <w:rsid w:val="00495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11</cp:revision>
  <cp:lastPrinted>2021-04-26T19:34:00Z</cp:lastPrinted>
  <dcterms:created xsi:type="dcterms:W3CDTF">2021-04-23T14:26:00Z</dcterms:created>
  <dcterms:modified xsi:type="dcterms:W3CDTF">2021-04-26T19:34:00Z</dcterms:modified>
</cp:coreProperties>
</file>