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85132" w14:textId="5A522AE5" w:rsidR="00073D50" w:rsidRPr="00780FD4" w:rsidRDefault="00073D50" w:rsidP="00073D50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780FD4">
        <w:rPr>
          <w:b/>
          <w:bCs/>
          <w:sz w:val="22"/>
          <w:szCs w:val="22"/>
        </w:rPr>
        <w:t xml:space="preserve">Portaria nº. </w:t>
      </w:r>
      <w:r w:rsidR="00181EF1">
        <w:rPr>
          <w:b/>
          <w:bCs/>
          <w:sz w:val="22"/>
          <w:szCs w:val="22"/>
        </w:rPr>
        <w:t>93</w:t>
      </w:r>
      <w:r w:rsidRPr="00780FD4">
        <w:rPr>
          <w:b/>
          <w:bCs/>
          <w:sz w:val="22"/>
          <w:szCs w:val="22"/>
        </w:rPr>
        <w:t>/2022</w:t>
      </w:r>
    </w:p>
    <w:p w14:paraId="767F9891" w14:textId="77777777" w:rsidR="00073D50" w:rsidRPr="00780FD4" w:rsidRDefault="00073D50" w:rsidP="00073D50">
      <w:pPr>
        <w:spacing w:line="360" w:lineRule="auto"/>
        <w:ind w:left="3119"/>
        <w:jc w:val="both"/>
        <w:rPr>
          <w:sz w:val="22"/>
          <w:szCs w:val="22"/>
        </w:rPr>
      </w:pPr>
    </w:p>
    <w:p w14:paraId="180CF5BA" w14:textId="316828C4" w:rsidR="00073D50" w:rsidRPr="00780FD4" w:rsidRDefault="00181EF1" w:rsidP="00073D50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Dispõe sobre férias do servidor</w:t>
      </w:r>
      <w:r w:rsidR="00533D77">
        <w:rPr>
          <w:b/>
          <w:bCs/>
          <w:sz w:val="22"/>
          <w:szCs w:val="22"/>
        </w:rPr>
        <w:t xml:space="preserve"> Cleyton Vilmar de Oliveira Zucchi, referentes ao período</w:t>
      </w:r>
      <w:r w:rsidR="00DB14C6">
        <w:rPr>
          <w:b/>
          <w:bCs/>
          <w:sz w:val="22"/>
          <w:szCs w:val="22"/>
        </w:rPr>
        <w:t xml:space="preserve"> aquisitivo</w:t>
      </w:r>
      <w:r w:rsidR="00533D77">
        <w:rPr>
          <w:b/>
          <w:bCs/>
          <w:sz w:val="22"/>
          <w:szCs w:val="22"/>
        </w:rPr>
        <w:t xml:space="preserve"> 2020/2021.</w:t>
      </w:r>
    </w:p>
    <w:p w14:paraId="443BAE92" w14:textId="77777777" w:rsidR="00073D50" w:rsidRPr="00234E7A" w:rsidRDefault="00073D50" w:rsidP="00073D50">
      <w:pPr>
        <w:spacing w:line="360" w:lineRule="auto"/>
        <w:jc w:val="both"/>
        <w:rPr>
          <w:sz w:val="16"/>
          <w:szCs w:val="16"/>
        </w:rPr>
      </w:pPr>
    </w:p>
    <w:p w14:paraId="40A4F440" w14:textId="77777777" w:rsidR="00073D50" w:rsidRPr="00234E7A" w:rsidRDefault="00073D50" w:rsidP="00073D50">
      <w:pPr>
        <w:spacing w:line="360" w:lineRule="auto"/>
        <w:jc w:val="both"/>
        <w:rPr>
          <w:sz w:val="16"/>
          <w:szCs w:val="16"/>
        </w:rPr>
      </w:pPr>
    </w:p>
    <w:p w14:paraId="133B1398" w14:textId="03F0C2EB" w:rsidR="00073D50" w:rsidRDefault="00073D50" w:rsidP="00073D50">
      <w:pPr>
        <w:spacing w:line="360" w:lineRule="auto"/>
        <w:jc w:val="both"/>
        <w:rPr>
          <w:sz w:val="22"/>
          <w:szCs w:val="22"/>
        </w:rPr>
      </w:pPr>
      <w:r w:rsidRPr="00780FD4">
        <w:rPr>
          <w:b/>
          <w:bCs/>
          <w:sz w:val="22"/>
          <w:szCs w:val="22"/>
        </w:rPr>
        <w:t>Ranielli Patrick Arruda Lima</w:t>
      </w:r>
      <w:r w:rsidRPr="00780FD4">
        <w:rPr>
          <w:sz w:val="22"/>
          <w:szCs w:val="22"/>
        </w:rPr>
        <w:t>, Presidente da Câmara Municipal de Diamantino, Estado de Mato Grosso, no uso de suas atribuições legais.</w:t>
      </w:r>
    </w:p>
    <w:p w14:paraId="4672716F" w14:textId="3723CEAB" w:rsidR="00181EF1" w:rsidRDefault="00181EF1" w:rsidP="00073D50">
      <w:pPr>
        <w:spacing w:line="360" w:lineRule="auto"/>
        <w:jc w:val="both"/>
        <w:rPr>
          <w:sz w:val="22"/>
          <w:szCs w:val="22"/>
        </w:rPr>
      </w:pPr>
    </w:p>
    <w:p w14:paraId="73BC3608" w14:textId="762781BB" w:rsidR="00181EF1" w:rsidRDefault="00181EF1" w:rsidP="00073D50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Considerando o artigo 65 do Estatuto dos Servidores Públicos do Município de Diamantino,</w:t>
      </w:r>
    </w:p>
    <w:p w14:paraId="59FCAC41" w14:textId="77777777" w:rsidR="00B54243" w:rsidRPr="00780FD4" w:rsidRDefault="00B54243" w:rsidP="00073D50">
      <w:pPr>
        <w:spacing w:line="360" w:lineRule="auto"/>
        <w:jc w:val="both"/>
        <w:rPr>
          <w:sz w:val="22"/>
          <w:szCs w:val="22"/>
        </w:rPr>
      </w:pPr>
    </w:p>
    <w:p w14:paraId="12CD58FF" w14:textId="77777777" w:rsidR="00073D50" w:rsidRPr="00780FD4" w:rsidRDefault="00073D50" w:rsidP="00073D50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780FD4">
        <w:rPr>
          <w:b/>
          <w:bCs/>
          <w:sz w:val="22"/>
          <w:szCs w:val="22"/>
        </w:rPr>
        <w:t xml:space="preserve">RESOLVE: </w:t>
      </w:r>
    </w:p>
    <w:p w14:paraId="6ADBF418" w14:textId="77777777" w:rsidR="00073D50" w:rsidRPr="00780FD4" w:rsidRDefault="00073D50" w:rsidP="00073D50">
      <w:pPr>
        <w:spacing w:line="360" w:lineRule="auto"/>
        <w:jc w:val="both"/>
        <w:rPr>
          <w:sz w:val="22"/>
          <w:szCs w:val="22"/>
        </w:rPr>
      </w:pPr>
    </w:p>
    <w:p w14:paraId="7927554B" w14:textId="5D49CD0B" w:rsidR="00B54243" w:rsidRDefault="002B48D3" w:rsidP="00B54243">
      <w:pPr>
        <w:spacing w:line="360" w:lineRule="auto"/>
        <w:ind w:firstLine="3119"/>
        <w:jc w:val="both"/>
        <w:rPr>
          <w:sz w:val="22"/>
          <w:szCs w:val="22"/>
        </w:rPr>
      </w:pPr>
      <w:r w:rsidRPr="00533D77">
        <w:rPr>
          <w:b/>
          <w:bCs/>
          <w:sz w:val="22"/>
          <w:szCs w:val="22"/>
        </w:rPr>
        <w:t>Art. 1º</w:t>
      </w:r>
      <w:r w:rsidRPr="00780FD4">
        <w:rPr>
          <w:sz w:val="22"/>
          <w:szCs w:val="22"/>
        </w:rPr>
        <w:t xml:space="preserve">. </w:t>
      </w:r>
      <w:r w:rsidR="00181EF1">
        <w:rPr>
          <w:sz w:val="22"/>
          <w:szCs w:val="22"/>
        </w:rPr>
        <w:t xml:space="preserve">Converter em abono pecuniário, 1/3 (um terço) </w:t>
      </w:r>
      <w:r w:rsidR="00533D77">
        <w:rPr>
          <w:sz w:val="22"/>
          <w:szCs w:val="22"/>
        </w:rPr>
        <w:t>d</w:t>
      </w:r>
      <w:r w:rsidR="00181EF1">
        <w:rPr>
          <w:sz w:val="22"/>
          <w:szCs w:val="22"/>
        </w:rPr>
        <w:t>as</w:t>
      </w:r>
      <w:r w:rsidR="00533D77">
        <w:rPr>
          <w:sz w:val="22"/>
          <w:szCs w:val="22"/>
        </w:rPr>
        <w:t xml:space="preserve"> férias </w:t>
      </w:r>
      <w:r w:rsidR="00181EF1">
        <w:rPr>
          <w:sz w:val="22"/>
          <w:szCs w:val="22"/>
        </w:rPr>
        <w:t>do</w:t>
      </w:r>
      <w:r w:rsidR="00533D77">
        <w:rPr>
          <w:sz w:val="22"/>
          <w:szCs w:val="22"/>
        </w:rPr>
        <w:t xml:space="preserve"> servidor Cleyton Vilmar de Oliveira Zucchi, referentes ao período aquisitivo 2020/2021.</w:t>
      </w:r>
    </w:p>
    <w:p w14:paraId="0721BAEA" w14:textId="32E6E0A2" w:rsidR="00073D50" w:rsidRDefault="00073D50" w:rsidP="00B54243">
      <w:pPr>
        <w:spacing w:line="360" w:lineRule="auto"/>
        <w:ind w:firstLine="3119"/>
        <w:jc w:val="both"/>
        <w:rPr>
          <w:sz w:val="22"/>
          <w:szCs w:val="22"/>
        </w:rPr>
      </w:pPr>
      <w:r w:rsidRPr="00533D77">
        <w:rPr>
          <w:b/>
          <w:bCs/>
          <w:sz w:val="22"/>
          <w:szCs w:val="22"/>
        </w:rPr>
        <w:t xml:space="preserve">Art. </w:t>
      </w:r>
      <w:r w:rsidR="00B54243" w:rsidRPr="00533D77">
        <w:rPr>
          <w:b/>
          <w:bCs/>
          <w:sz w:val="22"/>
          <w:szCs w:val="22"/>
        </w:rPr>
        <w:t>2</w:t>
      </w:r>
      <w:r w:rsidRPr="00533D77">
        <w:rPr>
          <w:b/>
          <w:bCs/>
          <w:sz w:val="22"/>
          <w:szCs w:val="22"/>
        </w:rPr>
        <w:t>.</w:t>
      </w:r>
      <w:r w:rsidRPr="00780FD4">
        <w:rPr>
          <w:sz w:val="22"/>
          <w:szCs w:val="22"/>
        </w:rPr>
        <w:t xml:space="preserve"> </w:t>
      </w:r>
      <w:r w:rsidR="00B54243" w:rsidRPr="00B54243">
        <w:rPr>
          <w:sz w:val="22"/>
          <w:szCs w:val="22"/>
        </w:rPr>
        <w:t>Esta Portaria entra em vigor na data de sua publicação, revogando-se as disposições em contrário.</w:t>
      </w:r>
    </w:p>
    <w:p w14:paraId="5E4465DD" w14:textId="0104C647" w:rsidR="00B54243" w:rsidRDefault="00B54243" w:rsidP="00B54243">
      <w:pPr>
        <w:spacing w:line="360" w:lineRule="auto"/>
        <w:ind w:firstLine="3119"/>
        <w:jc w:val="both"/>
        <w:rPr>
          <w:sz w:val="22"/>
          <w:szCs w:val="22"/>
        </w:rPr>
      </w:pPr>
    </w:p>
    <w:p w14:paraId="2F372FFE" w14:textId="7338DE77" w:rsidR="00B54243" w:rsidRDefault="00B54243" w:rsidP="00B54243">
      <w:pPr>
        <w:spacing w:line="360" w:lineRule="auto"/>
        <w:ind w:firstLine="3119"/>
        <w:jc w:val="both"/>
        <w:rPr>
          <w:sz w:val="22"/>
          <w:szCs w:val="22"/>
        </w:rPr>
      </w:pPr>
    </w:p>
    <w:p w14:paraId="67BB739A" w14:textId="77777777" w:rsidR="00B54243" w:rsidRPr="00780FD4" w:rsidRDefault="00B54243" w:rsidP="00B54243">
      <w:pPr>
        <w:spacing w:line="360" w:lineRule="auto"/>
        <w:ind w:firstLine="3119"/>
        <w:jc w:val="both"/>
        <w:rPr>
          <w:color w:val="333333"/>
          <w:sz w:val="16"/>
          <w:szCs w:val="16"/>
        </w:rPr>
      </w:pPr>
    </w:p>
    <w:p w14:paraId="56E615A9" w14:textId="77777777" w:rsidR="00073D50" w:rsidRPr="00780FD4" w:rsidRDefault="00073D50" w:rsidP="00073D50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22"/>
          <w:szCs w:val="22"/>
        </w:rPr>
      </w:pPr>
      <w:r w:rsidRPr="00780FD4">
        <w:rPr>
          <w:color w:val="333333"/>
          <w:sz w:val="22"/>
          <w:szCs w:val="22"/>
        </w:rPr>
        <w:t>Publique-se. Registre-se. Cumpra-se.</w:t>
      </w:r>
    </w:p>
    <w:p w14:paraId="6622C175" w14:textId="77777777" w:rsidR="00073D50" w:rsidRPr="00780FD4" w:rsidRDefault="00073D50" w:rsidP="00073D50">
      <w:pPr>
        <w:spacing w:line="360" w:lineRule="auto"/>
        <w:ind w:firstLine="3119"/>
        <w:jc w:val="right"/>
        <w:rPr>
          <w:sz w:val="16"/>
          <w:szCs w:val="16"/>
        </w:rPr>
      </w:pPr>
    </w:p>
    <w:p w14:paraId="5E649898" w14:textId="5AC89AF5" w:rsidR="00073D50" w:rsidRPr="00780FD4" w:rsidRDefault="00073D50" w:rsidP="00073D50">
      <w:pPr>
        <w:tabs>
          <w:tab w:val="left" w:pos="2410"/>
        </w:tabs>
        <w:spacing w:line="360" w:lineRule="auto"/>
        <w:ind w:firstLine="2410"/>
        <w:rPr>
          <w:sz w:val="22"/>
          <w:szCs w:val="22"/>
        </w:rPr>
      </w:pPr>
      <w:r w:rsidRPr="00780FD4">
        <w:rPr>
          <w:sz w:val="22"/>
          <w:szCs w:val="22"/>
        </w:rPr>
        <w:t xml:space="preserve">Diamantino-MT, </w:t>
      </w:r>
      <w:r w:rsidR="00181EF1">
        <w:rPr>
          <w:sz w:val="22"/>
          <w:szCs w:val="22"/>
        </w:rPr>
        <w:t>22</w:t>
      </w:r>
      <w:r w:rsidR="00B54243">
        <w:rPr>
          <w:sz w:val="22"/>
          <w:szCs w:val="22"/>
        </w:rPr>
        <w:t xml:space="preserve"> de </w:t>
      </w:r>
      <w:r w:rsidR="00181EF1">
        <w:rPr>
          <w:sz w:val="22"/>
          <w:szCs w:val="22"/>
        </w:rPr>
        <w:t>dezembro</w:t>
      </w:r>
      <w:r w:rsidRPr="00780FD4">
        <w:rPr>
          <w:sz w:val="22"/>
          <w:szCs w:val="22"/>
        </w:rPr>
        <w:t xml:space="preserve"> de 2022.</w:t>
      </w:r>
    </w:p>
    <w:p w14:paraId="5DB4AFC0" w14:textId="6589907C" w:rsidR="00780FD4" w:rsidRDefault="00780FD4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6978E420" w14:textId="5DD47BDC" w:rsidR="00B54243" w:rsidRDefault="00B54243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3BA097C4" w14:textId="1AEB02D0" w:rsidR="00B54243" w:rsidRDefault="00B54243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44D7996A" w14:textId="77777777" w:rsidR="00B54243" w:rsidRDefault="00B54243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40716EC4" w14:textId="77777777" w:rsidR="00653095" w:rsidRPr="00780FD4" w:rsidRDefault="00653095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305830E5" w14:textId="77777777" w:rsidR="00073D50" w:rsidRPr="00780FD4" w:rsidRDefault="00073D50" w:rsidP="00073D50">
      <w:pPr>
        <w:spacing w:line="360" w:lineRule="auto"/>
        <w:ind w:left="2977"/>
        <w:rPr>
          <w:b/>
          <w:bCs/>
          <w:sz w:val="22"/>
          <w:szCs w:val="22"/>
        </w:rPr>
      </w:pPr>
      <w:r w:rsidRPr="00780FD4">
        <w:rPr>
          <w:b/>
          <w:bCs/>
          <w:sz w:val="22"/>
          <w:szCs w:val="22"/>
        </w:rPr>
        <w:t>Ranielli Patrick Arruda Lima</w:t>
      </w:r>
    </w:p>
    <w:p w14:paraId="4FE44DC6" w14:textId="03700586" w:rsidR="00073D50" w:rsidRPr="00780FD4" w:rsidRDefault="00073D50" w:rsidP="00023000">
      <w:pPr>
        <w:spacing w:line="360" w:lineRule="auto"/>
        <w:jc w:val="center"/>
        <w:rPr>
          <w:sz w:val="22"/>
          <w:szCs w:val="22"/>
        </w:rPr>
      </w:pPr>
      <w:r w:rsidRPr="00780FD4">
        <w:rPr>
          <w:b/>
          <w:bCs/>
          <w:sz w:val="22"/>
          <w:szCs w:val="22"/>
        </w:rPr>
        <w:t>Presidente</w:t>
      </w:r>
    </w:p>
    <w:sectPr w:rsidR="00073D50" w:rsidRPr="00780FD4" w:rsidSect="00290997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B2722D" w14:textId="77777777" w:rsidR="007453CF" w:rsidRDefault="00B21561">
      <w:r>
        <w:separator/>
      </w:r>
    </w:p>
  </w:endnote>
  <w:endnote w:type="continuationSeparator" w:id="0">
    <w:p w14:paraId="104A544F" w14:textId="77777777" w:rsidR="007453CF" w:rsidRDefault="00B21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39BDC" w14:textId="77777777" w:rsidR="00987F02" w:rsidRDefault="00181EF1" w:rsidP="00987F02">
    <w:pPr>
      <w:pStyle w:val="Rodap"/>
      <w:spacing w:before="20" w:after="20"/>
      <w:ind w:right="360"/>
      <w:jc w:val="center"/>
      <w:rPr>
        <w:b/>
      </w:rPr>
    </w:pPr>
  </w:p>
  <w:p w14:paraId="64AF2B8C" w14:textId="77777777" w:rsidR="00987F02" w:rsidRPr="00987F02" w:rsidRDefault="00B21561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 Des</w:t>
    </w:r>
    <w:r>
      <w:rPr>
        <w:b/>
      </w:rPr>
      <w:t>emb</w:t>
    </w:r>
    <w:r w:rsidRPr="00987F02">
      <w:rPr>
        <w:b/>
      </w:rPr>
      <w:t>. Joaquim P. F. Mendes, 2</w:t>
    </w:r>
    <w:r>
      <w:rPr>
        <w:b/>
      </w:rPr>
      <w:t>345</w:t>
    </w:r>
    <w:r w:rsidRPr="00987F02">
      <w:rPr>
        <w:b/>
      </w:rPr>
      <w:t xml:space="preserve"> – Jd. Eldorado – Diamantino-MT – 78400-000</w:t>
    </w:r>
  </w:p>
  <w:p w14:paraId="2F2697E4" w14:textId="3E2391BC" w:rsidR="009F196D" w:rsidRPr="00987F02" w:rsidRDefault="00B21561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27070C">
      <w:rPr>
        <w:b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BE861" w14:textId="77777777" w:rsidR="007453CF" w:rsidRDefault="00B21561">
      <w:r>
        <w:separator/>
      </w:r>
    </w:p>
  </w:footnote>
  <w:footnote w:type="continuationSeparator" w:id="0">
    <w:p w14:paraId="3C16640F" w14:textId="77777777" w:rsidR="007453CF" w:rsidRDefault="00B215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B8EFE" w14:textId="77777777" w:rsidR="0095022F" w:rsidRDefault="00B21561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D7549C" wp14:editId="45D5A808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1D6AB6" w14:textId="77777777" w:rsidR="00987F02" w:rsidRPr="00987F02" w:rsidRDefault="00B21561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16939CA4" w14:textId="77777777" w:rsidR="00987F02" w:rsidRPr="00987F02" w:rsidRDefault="00B21561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37ECEEDC" w14:textId="77777777" w:rsidR="00987F02" w:rsidRPr="00987F02" w:rsidRDefault="00B21561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D7549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14:paraId="2F1D6AB6" w14:textId="77777777" w:rsidR="00987F02" w:rsidRPr="00987F02" w:rsidRDefault="00B21561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16939CA4" w14:textId="77777777" w:rsidR="00987F02" w:rsidRPr="00987F02" w:rsidRDefault="00B21561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14:paraId="37ECEEDC" w14:textId="77777777" w:rsidR="00987F02" w:rsidRPr="00987F02" w:rsidRDefault="00B21561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309C2010" wp14:editId="7086C187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F895F85" w14:textId="77777777" w:rsidR="0095022F" w:rsidRDefault="00181EF1" w:rsidP="00987F02">
    <w:pPr>
      <w:pStyle w:val="Cabealho"/>
    </w:pPr>
  </w:p>
  <w:p w14:paraId="64224276" w14:textId="77777777" w:rsidR="0095022F" w:rsidRDefault="00181EF1" w:rsidP="00987F02">
    <w:pPr>
      <w:pStyle w:val="Cabealho"/>
    </w:pPr>
  </w:p>
  <w:p w14:paraId="115C9E35" w14:textId="77777777" w:rsidR="0095022F" w:rsidRDefault="00181EF1" w:rsidP="00987F0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9F33D0"/>
    <w:multiLevelType w:val="hybridMultilevel"/>
    <w:tmpl w:val="D79C1BB0"/>
    <w:lvl w:ilvl="0" w:tplc="04160013">
      <w:start w:val="1"/>
      <w:numFmt w:val="upperRoman"/>
      <w:lvlText w:val="%1."/>
      <w:lvlJc w:val="right"/>
      <w:pPr>
        <w:ind w:left="3839" w:hanging="360"/>
      </w:pPr>
    </w:lvl>
    <w:lvl w:ilvl="1" w:tplc="04160019" w:tentative="1">
      <w:start w:val="1"/>
      <w:numFmt w:val="lowerLetter"/>
      <w:lvlText w:val="%2."/>
      <w:lvlJc w:val="left"/>
      <w:pPr>
        <w:ind w:left="4559" w:hanging="360"/>
      </w:pPr>
    </w:lvl>
    <w:lvl w:ilvl="2" w:tplc="0416001B" w:tentative="1">
      <w:start w:val="1"/>
      <w:numFmt w:val="lowerRoman"/>
      <w:lvlText w:val="%3."/>
      <w:lvlJc w:val="right"/>
      <w:pPr>
        <w:ind w:left="5279" w:hanging="180"/>
      </w:pPr>
    </w:lvl>
    <w:lvl w:ilvl="3" w:tplc="0416000F" w:tentative="1">
      <w:start w:val="1"/>
      <w:numFmt w:val="decimal"/>
      <w:lvlText w:val="%4."/>
      <w:lvlJc w:val="left"/>
      <w:pPr>
        <w:ind w:left="5999" w:hanging="360"/>
      </w:pPr>
    </w:lvl>
    <w:lvl w:ilvl="4" w:tplc="04160019" w:tentative="1">
      <w:start w:val="1"/>
      <w:numFmt w:val="lowerLetter"/>
      <w:lvlText w:val="%5."/>
      <w:lvlJc w:val="left"/>
      <w:pPr>
        <w:ind w:left="6719" w:hanging="360"/>
      </w:pPr>
    </w:lvl>
    <w:lvl w:ilvl="5" w:tplc="0416001B" w:tentative="1">
      <w:start w:val="1"/>
      <w:numFmt w:val="lowerRoman"/>
      <w:lvlText w:val="%6."/>
      <w:lvlJc w:val="right"/>
      <w:pPr>
        <w:ind w:left="7439" w:hanging="180"/>
      </w:pPr>
    </w:lvl>
    <w:lvl w:ilvl="6" w:tplc="0416000F" w:tentative="1">
      <w:start w:val="1"/>
      <w:numFmt w:val="decimal"/>
      <w:lvlText w:val="%7."/>
      <w:lvlJc w:val="left"/>
      <w:pPr>
        <w:ind w:left="8159" w:hanging="360"/>
      </w:pPr>
    </w:lvl>
    <w:lvl w:ilvl="7" w:tplc="04160019" w:tentative="1">
      <w:start w:val="1"/>
      <w:numFmt w:val="lowerLetter"/>
      <w:lvlText w:val="%8."/>
      <w:lvlJc w:val="left"/>
      <w:pPr>
        <w:ind w:left="8879" w:hanging="360"/>
      </w:pPr>
    </w:lvl>
    <w:lvl w:ilvl="8" w:tplc="0416001B" w:tentative="1">
      <w:start w:val="1"/>
      <w:numFmt w:val="lowerRoman"/>
      <w:lvlText w:val="%9."/>
      <w:lvlJc w:val="right"/>
      <w:pPr>
        <w:ind w:left="9599" w:hanging="180"/>
      </w:pPr>
    </w:lvl>
  </w:abstractNum>
  <w:num w:numId="1" w16cid:durableId="1284383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D50"/>
    <w:rsid w:val="0001315C"/>
    <w:rsid w:val="00023000"/>
    <w:rsid w:val="00073D50"/>
    <w:rsid w:val="00181EF1"/>
    <w:rsid w:val="00234E7A"/>
    <w:rsid w:val="0027070C"/>
    <w:rsid w:val="00294EA0"/>
    <w:rsid w:val="002B48D3"/>
    <w:rsid w:val="00457AF8"/>
    <w:rsid w:val="00533D77"/>
    <w:rsid w:val="005B5D0F"/>
    <w:rsid w:val="005F6D8C"/>
    <w:rsid w:val="00653095"/>
    <w:rsid w:val="007453CF"/>
    <w:rsid w:val="00780FD4"/>
    <w:rsid w:val="007C2CB4"/>
    <w:rsid w:val="009D612B"/>
    <w:rsid w:val="00B21561"/>
    <w:rsid w:val="00B54243"/>
    <w:rsid w:val="00D04FF8"/>
    <w:rsid w:val="00DB14C6"/>
    <w:rsid w:val="00DE0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39734"/>
  <w15:chartTrackingRefBased/>
  <w15:docId w15:val="{91642A47-3176-45F0-BAB4-A72839D04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3D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73D50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73D50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073D50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073D50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073D50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073D5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73D50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B542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118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revision>14</cp:revision>
  <cp:lastPrinted>2022-12-22T18:03:00Z</cp:lastPrinted>
  <dcterms:created xsi:type="dcterms:W3CDTF">2022-07-27T17:15:00Z</dcterms:created>
  <dcterms:modified xsi:type="dcterms:W3CDTF">2022-12-22T18:03:00Z</dcterms:modified>
</cp:coreProperties>
</file>