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A3002" w14:textId="48751FDE" w:rsidR="003B44D1" w:rsidRDefault="003B44D1" w:rsidP="003B44D1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EM NOME DE DEUS E NOS TERMOS DA LEI ORGÂNICA DO MUNICÍPIO, DECLARO ABERTA A 2</w:t>
      </w:r>
      <w:r w:rsidR="004E26FB">
        <w:rPr>
          <w:rFonts w:cstheme="minorHAnsi"/>
          <w:b/>
          <w:sz w:val="28"/>
          <w:szCs w:val="28"/>
          <w:u w:val="single"/>
        </w:rPr>
        <w:t>6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 3</w:t>
      </w:r>
      <w:r w:rsidR="004E26FB">
        <w:rPr>
          <w:rFonts w:cstheme="minorHAnsi"/>
          <w:b/>
          <w:sz w:val="28"/>
          <w:szCs w:val="28"/>
          <w:u w:val="single"/>
        </w:rPr>
        <w:t>0</w:t>
      </w:r>
      <w:r>
        <w:rPr>
          <w:rFonts w:cstheme="minorHAnsi"/>
          <w:b/>
          <w:sz w:val="28"/>
          <w:szCs w:val="28"/>
          <w:u w:val="single"/>
        </w:rPr>
        <w:t xml:space="preserve"> DE OUTUBRO DE 2025.</w:t>
      </w:r>
    </w:p>
    <w:p w14:paraId="24506471" w14:textId="400236F1" w:rsidR="003B44D1" w:rsidRPr="003B44D1" w:rsidRDefault="003B44D1" w:rsidP="003B44D1">
      <w:pPr>
        <w:numPr>
          <w:ilvl w:val="0"/>
          <w:numId w:val="1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Solicito d</w:t>
      </w:r>
      <w:r w:rsidR="005774F3">
        <w:rPr>
          <w:rFonts w:ascii="Comic Sans MS" w:hAnsi="Comic Sans MS"/>
          <w:sz w:val="32"/>
          <w:szCs w:val="32"/>
        </w:rPr>
        <w:t>o</w:t>
      </w:r>
      <w:r>
        <w:rPr>
          <w:rFonts w:ascii="Comic Sans MS" w:hAnsi="Comic Sans MS"/>
          <w:sz w:val="32"/>
          <w:szCs w:val="32"/>
        </w:rPr>
        <w:t xml:space="preserve"> Secretári</w:t>
      </w:r>
      <w:r w:rsidR="005774F3">
        <w:rPr>
          <w:rFonts w:ascii="Comic Sans MS" w:hAnsi="Comic Sans MS"/>
          <w:sz w:val="32"/>
          <w:szCs w:val="32"/>
        </w:rPr>
        <w:t>o AD HOC</w:t>
      </w:r>
      <w:r>
        <w:rPr>
          <w:rFonts w:ascii="Comic Sans MS" w:hAnsi="Comic Sans MS"/>
          <w:sz w:val="32"/>
          <w:szCs w:val="32"/>
        </w:rPr>
        <w:t xml:space="preserve"> fazer a leitura da Ata da Sessão anterior; A Ata está em discussão e votação, quem estiver a favor permaneça como está, quem não estiver se manifeste; A Ata foi aprovada por Unanimidade.</w:t>
      </w:r>
    </w:p>
    <w:p w14:paraId="3B3732AB" w14:textId="1A44D3F6" w:rsidR="003B44D1" w:rsidRPr="00031D91" w:rsidRDefault="007D0393" w:rsidP="003B44D1">
      <w:pPr>
        <w:pStyle w:val="PargrafodaLista"/>
        <w:numPr>
          <w:ilvl w:val="0"/>
          <w:numId w:val="1"/>
        </w:numPr>
        <w:spacing w:after="0" w:line="240" w:lineRule="auto"/>
        <w:ind w:left="850" w:hanging="357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</w:t>
      </w:r>
      <w:r w:rsidR="003B44D1" w:rsidRPr="003B44D1">
        <w:rPr>
          <w:rFonts w:ascii="Comic Sans MS" w:hAnsi="Comic Sans MS"/>
          <w:sz w:val="32"/>
          <w:szCs w:val="32"/>
        </w:rPr>
        <w:t>;</w:t>
      </w:r>
    </w:p>
    <w:p w14:paraId="7291E78E" w14:textId="2F5B09CB" w:rsidR="00031D91" w:rsidRPr="007D0393" w:rsidRDefault="00031D91" w:rsidP="003B44D1">
      <w:pPr>
        <w:pStyle w:val="PargrafodaLista"/>
        <w:numPr>
          <w:ilvl w:val="0"/>
          <w:numId w:val="1"/>
        </w:numPr>
        <w:spacing w:after="0" w:line="240" w:lineRule="auto"/>
        <w:ind w:left="850" w:hanging="357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Projeto de lei nº 36/2025</w:t>
      </w:r>
      <w:r w:rsidR="00097F86">
        <w:rPr>
          <w:rFonts w:ascii="Comic Sans MS" w:hAnsi="Comic Sans MS"/>
          <w:sz w:val="32"/>
          <w:szCs w:val="32"/>
        </w:rPr>
        <w:t>;</w:t>
      </w:r>
    </w:p>
    <w:p w14:paraId="521957B9" w14:textId="79BDA9FC" w:rsidR="007D0393" w:rsidRPr="00097F86" w:rsidRDefault="007D0393" w:rsidP="003B44D1">
      <w:pPr>
        <w:pStyle w:val="PargrafodaLista"/>
        <w:numPr>
          <w:ilvl w:val="0"/>
          <w:numId w:val="1"/>
        </w:numPr>
        <w:spacing w:after="0" w:line="240" w:lineRule="auto"/>
        <w:ind w:left="850" w:hanging="357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Requerimento</w:t>
      </w:r>
      <w:r w:rsidR="00347884">
        <w:rPr>
          <w:rFonts w:ascii="Comic Sans MS" w:hAnsi="Comic Sans MS"/>
          <w:sz w:val="32"/>
          <w:szCs w:val="32"/>
        </w:rPr>
        <w:t>s</w:t>
      </w:r>
      <w:r>
        <w:rPr>
          <w:rFonts w:ascii="Comic Sans MS" w:hAnsi="Comic Sans MS"/>
          <w:sz w:val="32"/>
          <w:szCs w:val="32"/>
        </w:rPr>
        <w:t xml:space="preserve"> nº</w:t>
      </w:r>
      <w:r w:rsidR="00347884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16</w:t>
      </w:r>
      <w:r w:rsidR="00031D91">
        <w:rPr>
          <w:rFonts w:ascii="Comic Sans MS" w:hAnsi="Comic Sans MS"/>
          <w:sz w:val="32"/>
          <w:szCs w:val="32"/>
        </w:rPr>
        <w:t>4, 165,</w:t>
      </w:r>
      <w:r w:rsidR="00347884">
        <w:rPr>
          <w:rFonts w:ascii="Comic Sans MS" w:hAnsi="Comic Sans MS"/>
          <w:sz w:val="32"/>
          <w:szCs w:val="32"/>
        </w:rPr>
        <w:t xml:space="preserve"> 166, </w:t>
      </w:r>
      <w:r w:rsidR="00097F86">
        <w:rPr>
          <w:rFonts w:ascii="Comic Sans MS" w:hAnsi="Comic Sans MS"/>
          <w:sz w:val="32"/>
          <w:szCs w:val="32"/>
        </w:rPr>
        <w:t>167</w:t>
      </w:r>
      <w:r w:rsidR="000779B8">
        <w:rPr>
          <w:rFonts w:ascii="Comic Sans MS" w:hAnsi="Comic Sans MS"/>
          <w:sz w:val="32"/>
          <w:szCs w:val="32"/>
        </w:rPr>
        <w:t>, 168</w:t>
      </w:r>
      <w:r>
        <w:rPr>
          <w:rFonts w:ascii="Comic Sans MS" w:hAnsi="Comic Sans MS"/>
          <w:sz w:val="32"/>
          <w:szCs w:val="32"/>
        </w:rPr>
        <w:t>/2025;</w:t>
      </w:r>
    </w:p>
    <w:p w14:paraId="7E5B6F23" w14:textId="0F562878" w:rsidR="00097F86" w:rsidRPr="003B44D1" w:rsidRDefault="00097F86" w:rsidP="003B44D1">
      <w:pPr>
        <w:pStyle w:val="PargrafodaLista"/>
        <w:numPr>
          <w:ilvl w:val="0"/>
          <w:numId w:val="1"/>
        </w:numPr>
        <w:spacing w:after="0" w:line="240" w:lineRule="auto"/>
        <w:ind w:left="850" w:hanging="357"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Leitura do veto total do executivo ao projeto de lei nº 23/2025 </w:t>
      </w:r>
    </w:p>
    <w:p w14:paraId="791F67EC" w14:textId="77777777" w:rsidR="003B44D1" w:rsidRDefault="003B44D1" w:rsidP="003B44D1">
      <w:pPr>
        <w:numPr>
          <w:ilvl w:val="0"/>
          <w:numId w:val="1"/>
        </w:numPr>
        <w:spacing w:after="0" w:line="240" w:lineRule="auto"/>
        <w:ind w:left="850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44E2C1BE" w14:textId="77777777" w:rsidR="003B44D1" w:rsidRDefault="003B44D1" w:rsidP="003B44D1">
      <w:pPr>
        <w:numPr>
          <w:ilvl w:val="0"/>
          <w:numId w:val="1"/>
        </w:numPr>
        <w:spacing w:after="0" w:line="240" w:lineRule="auto"/>
        <w:ind w:left="850" w:hanging="357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4A2F7D59" w14:textId="288BA821" w:rsidR="003B44D1" w:rsidRDefault="003B44D1" w:rsidP="003B44D1">
      <w:pPr>
        <w:numPr>
          <w:ilvl w:val="0"/>
          <w:numId w:val="1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 0</w:t>
      </w:r>
      <w:r w:rsidR="004E26FB">
        <w:rPr>
          <w:rFonts w:ascii="Comic Sans MS" w:hAnsi="Comic Sans MS"/>
          <w:sz w:val="32"/>
          <w:szCs w:val="32"/>
        </w:rPr>
        <w:t>6</w:t>
      </w:r>
      <w:r>
        <w:rPr>
          <w:rFonts w:ascii="Comic Sans MS" w:hAnsi="Comic Sans MS"/>
          <w:sz w:val="32"/>
          <w:szCs w:val="32"/>
        </w:rPr>
        <w:t xml:space="preserve"> de </w:t>
      </w:r>
      <w:r w:rsidR="004E26FB">
        <w:rPr>
          <w:rFonts w:ascii="Comic Sans MS" w:hAnsi="Comic Sans MS"/>
          <w:sz w:val="32"/>
          <w:szCs w:val="32"/>
        </w:rPr>
        <w:t>n</w:t>
      </w:r>
      <w:r>
        <w:rPr>
          <w:rFonts w:ascii="Comic Sans MS" w:hAnsi="Comic Sans MS"/>
          <w:sz w:val="32"/>
          <w:szCs w:val="32"/>
        </w:rPr>
        <w:t>o</w:t>
      </w:r>
      <w:r w:rsidR="004E26FB">
        <w:rPr>
          <w:rFonts w:ascii="Comic Sans MS" w:hAnsi="Comic Sans MS"/>
          <w:sz w:val="32"/>
          <w:szCs w:val="32"/>
        </w:rPr>
        <w:t>vem</w:t>
      </w:r>
      <w:r>
        <w:rPr>
          <w:rFonts w:ascii="Comic Sans MS" w:hAnsi="Comic Sans MS"/>
          <w:sz w:val="32"/>
          <w:szCs w:val="32"/>
        </w:rPr>
        <w:t>bro de 2025.</w:t>
      </w:r>
    </w:p>
    <w:p w14:paraId="1AE8ABAE" w14:textId="77777777" w:rsidR="003B44D1" w:rsidRPr="00193A58" w:rsidRDefault="003B44D1" w:rsidP="003B44D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6B0EFEB6" w14:textId="77777777" w:rsidR="003B44D1" w:rsidRPr="00193A58" w:rsidRDefault="003B44D1" w:rsidP="003B44D1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0E09CAE3" w14:textId="77777777" w:rsidR="00A37575" w:rsidRDefault="00A37575"/>
    <w:sectPr w:rsidR="00A37575" w:rsidSect="003B44D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FE0B7" w14:textId="77777777" w:rsidR="00DD4E37" w:rsidRDefault="00DD4E37">
      <w:pPr>
        <w:spacing w:after="0" w:line="240" w:lineRule="auto"/>
      </w:pPr>
      <w:r>
        <w:separator/>
      </w:r>
    </w:p>
  </w:endnote>
  <w:endnote w:type="continuationSeparator" w:id="0">
    <w:p w14:paraId="40C6115A" w14:textId="77777777" w:rsidR="00DD4E37" w:rsidRDefault="00DD4E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5D8CA" w14:textId="77777777" w:rsidR="001D394E" w:rsidRDefault="00000000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467AB398" wp14:editId="6C48A210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5046D" w14:textId="77777777" w:rsidR="00DD4E37" w:rsidRDefault="00DD4E37">
      <w:pPr>
        <w:spacing w:after="0" w:line="240" w:lineRule="auto"/>
      </w:pPr>
      <w:r>
        <w:separator/>
      </w:r>
    </w:p>
  </w:footnote>
  <w:footnote w:type="continuationSeparator" w:id="0">
    <w:p w14:paraId="7238C608" w14:textId="77777777" w:rsidR="00DD4E37" w:rsidRDefault="00DD4E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0A0A1" w14:textId="77777777" w:rsidR="001D394E" w:rsidRDefault="00000000">
    <w:pPr>
      <w:pStyle w:val="Cabealho"/>
    </w:pPr>
    <w:r>
      <w:rPr>
        <w:noProof/>
        <w:lang w:eastAsia="pt-BR"/>
      </w:rPr>
      <w:pict w14:anchorId="394E776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26" type="#_x0000_t75" style="position:absolute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C09E4" w14:textId="77777777" w:rsidR="001D394E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1247FB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27" type="#_x0000_t75" style="position:absolute;left:0;text-align:left;margin-left:0;margin-top:0;width:424.05pt;height:599.85pt;z-index:-251655168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>
      <w:rPr>
        <w:noProof/>
        <w:lang w:eastAsia="pt-BR"/>
      </w:rPr>
      <w:drawing>
        <wp:inline distT="0" distB="0" distL="0" distR="0" wp14:anchorId="06145E9D" wp14:editId="567E4DC7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9F2FC" w14:textId="77777777" w:rsidR="001D394E" w:rsidRDefault="00000000">
    <w:pPr>
      <w:pStyle w:val="Cabealho"/>
    </w:pPr>
    <w:r>
      <w:rPr>
        <w:noProof/>
        <w:lang w:eastAsia="pt-BR"/>
      </w:rPr>
      <w:pict w14:anchorId="6E89DB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25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E1B5B"/>
    <w:multiLevelType w:val="hybridMultilevel"/>
    <w:tmpl w:val="80E410F0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num w:numId="1" w16cid:durableId="2053772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4D1"/>
    <w:rsid w:val="00031D91"/>
    <w:rsid w:val="0006212F"/>
    <w:rsid w:val="000678B7"/>
    <w:rsid w:val="000779B8"/>
    <w:rsid w:val="00097F86"/>
    <w:rsid w:val="001D394E"/>
    <w:rsid w:val="00267B1D"/>
    <w:rsid w:val="00347884"/>
    <w:rsid w:val="003B44D1"/>
    <w:rsid w:val="0042078D"/>
    <w:rsid w:val="00456DF6"/>
    <w:rsid w:val="004E26FB"/>
    <w:rsid w:val="005774F3"/>
    <w:rsid w:val="006735F4"/>
    <w:rsid w:val="007D0393"/>
    <w:rsid w:val="00A37575"/>
    <w:rsid w:val="00A564EC"/>
    <w:rsid w:val="00BC6911"/>
    <w:rsid w:val="00D227DC"/>
    <w:rsid w:val="00DD4E37"/>
    <w:rsid w:val="00E95C41"/>
    <w:rsid w:val="00EF5D00"/>
    <w:rsid w:val="00F83EBD"/>
    <w:rsid w:val="00FF2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4E909B"/>
  <w15:chartTrackingRefBased/>
  <w15:docId w15:val="{1FA1F338-B920-4753-BE3C-3793238B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4D1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B44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44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44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44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44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44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44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44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44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44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44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44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44D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44D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44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44D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44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44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44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44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44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44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44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44D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44D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44D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44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44D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44D1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B44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44D1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B44D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44D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EQUADOR</dc:creator>
  <cp:keywords/>
  <dc:description/>
  <cp:lastModifiedBy>CÂMARA EQUADOR</cp:lastModifiedBy>
  <cp:revision>19</cp:revision>
  <cp:lastPrinted>2025-10-30T18:55:00Z</cp:lastPrinted>
  <dcterms:created xsi:type="dcterms:W3CDTF">2025-10-30T17:29:00Z</dcterms:created>
  <dcterms:modified xsi:type="dcterms:W3CDTF">2025-10-30T21:48:00Z</dcterms:modified>
</cp:coreProperties>
</file>