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9C3CA7" w:rsidTr="00656599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bookmarkStart w:id="0" w:name="_gjdgxs" w:colFirst="0" w:colLast="0"/>
            <w:bookmarkEnd w:id="0"/>
          </w:p>
          <w:p w:rsidR="009C3CA7" w:rsidRDefault="009C3CA7" w:rsidP="0065659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9C3CA7" w:rsidRDefault="009C3CA7" w:rsidP="0065659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9C3CA7" w:rsidRDefault="009C3CA7" w:rsidP="009C3CA7">
      <w:pPr>
        <w:jc w:val="center"/>
        <w:rPr>
          <w:b/>
          <w:u w:val="single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C3CA7" w:rsidRDefault="00876AAD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INDICAÇÃO Nº36</w:t>
      </w:r>
      <w:r w:rsidR="00E82D24">
        <w:rPr>
          <w:rFonts w:ascii="Calibri" w:eastAsia="Calibri" w:hAnsi="Calibri" w:cs="Calibri"/>
          <w:b/>
          <w:color w:val="000000"/>
        </w:rPr>
        <w:t>3</w:t>
      </w:r>
      <w:r w:rsidR="009C3CA7">
        <w:rPr>
          <w:rFonts w:ascii="Calibri" w:eastAsia="Calibri" w:hAnsi="Calibri" w:cs="Calibri"/>
          <w:b/>
          <w:color w:val="000000"/>
        </w:rPr>
        <w:t>/2025.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jc w:val="both"/>
        <w:rPr>
          <w:b/>
          <w:u w:val="single"/>
        </w:rPr>
      </w:pPr>
    </w:p>
    <w:p w:rsidR="00E82D24" w:rsidRDefault="009C3CA7" w:rsidP="009C3CA7">
      <w:pPr>
        <w:jc w:val="both"/>
      </w:pPr>
      <w:r w:rsidRPr="006F5402">
        <w:rPr>
          <w:rFonts w:eastAsia="Calibri" w:cstheme="minorHAnsi"/>
          <w:b/>
          <w:color w:val="000000"/>
          <w:u w:val="single"/>
        </w:rPr>
        <w:t>EMENTA:</w:t>
      </w:r>
      <w:r w:rsidRPr="006F5402">
        <w:rPr>
          <w:rFonts w:eastAsia="Calibri" w:cstheme="minorHAnsi"/>
          <w:color w:val="000000"/>
        </w:rPr>
        <w:t xml:space="preserve">  </w:t>
      </w:r>
      <w:r>
        <w:rPr>
          <w:rFonts w:eastAsia="Calibri" w:cstheme="minorHAnsi"/>
          <w:color w:val="000000"/>
        </w:rPr>
        <w:t>solicit</w:t>
      </w:r>
      <w:r w:rsidRPr="006F5402">
        <w:rPr>
          <w:rFonts w:eastAsia="Calibri" w:cstheme="minorHAnsi"/>
          <w:color w:val="000000"/>
        </w:rPr>
        <w:t>o ao</w:t>
      </w:r>
      <w:r>
        <w:rPr>
          <w:rFonts w:eastAsia="Calibri" w:cstheme="minorHAnsi"/>
          <w:color w:val="000000"/>
        </w:rPr>
        <w:t xml:space="preserve"> </w:t>
      </w:r>
      <w:r w:rsidRPr="00734CF1">
        <w:rPr>
          <w:rFonts w:eastAsia="Calibri" w:cstheme="minorHAnsi"/>
          <w:b/>
          <w:color w:val="000000"/>
        </w:rPr>
        <w:t>PODER EXECUTIVO MUNICIPAL</w:t>
      </w:r>
      <w:r>
        <w:rPr>
          <w:rFonts w:eastAsia="Calibri" w:cstheme="minorHAnsi"/>
          <w:color w:val="000000"/>
        </w:rPr>
        <w:t>,</w:t>
      </w:r>
      <w:r w:rsidR="00876AAD">
        <w:rPr>
          <w:rFonts w:eastAsia="Calibri" w:cstheme="minorHAnsi"/>
          <w:color w:val="000000"/>
        </w:rPr>
        <w:t xml:space="preserve"> </w:t>
      </w:r>
      <w:r w:rsidR="00E82D24">
        <w:rPr>
          <w:rFonts w:eastAsia="Calibri" w:cstheme="minorHAnsi"/>
          <w:color w:val="000000"/>
        </w:rPr>
        <w:t xml:space="preserve">fazer </w:t>
      </w:r>
      <w:r w:rsidR="00E82D24">
        <w:t>a instalação de iluminação pública ao longo da BR-316, no trecho que compreende da Vila Sampaio até as fábricas de gesso, no Distrito de Morais, município de Araripina/PE.</w:t>
      </w:r>
    </w:p>
    <w:p w:rsidR="009C3CA7" w:rsidRDefault="009C3CA7" w:rsidP="009C3CA7">
      <w:pPr>
        <w:jc w:val="both"/>
        <w:rPr>
          <w:rFonts w:eastAsia="Calibri" w:cstheme="minorHAnsi"/>
          <w:color w:val="000000"/>
        </w:rPr>
      </w:pPr>
    </w:p>
    <w:p w:rsidR="009C3CA7" w:rsidRDefault="009C3CA7" w:rsidP="00E82D24">
      <w:pPr>
        <w:jc w:val="both"/>
      </w:pPr>
      <w:r>
        <w:rPr>
          <w:rFonts w:eastAsia="Calibri" w:cstheme="minorHAnsi"/>
          <w:b/>
          <w:color w:val="000000"/>
        </w:rPr>
        <w:t>INDICAÇÃO</w:t>
      </w:r>
      <w:r w:rsidRPr="006F5402">
        <w:rPr>
          <w:rFonts w:eastAsia="Calibri" w:cstheme="minorHAnsi"/>
          <w:color w:val="000000"/>
        </w:rPr>
        <w:t xml:space="preserve">, na forma regimental, e após ouvido o plenário desta Casa, seja oficiado ao Exmº. Sr. Prefeito Municipal, </w:t>
      </w:r>
      <w:r w:rsidRPr="006F5402">
        <w:rPr>
          <w:rFonts w:cstheme="minorHAnsi"/>
          <w:b/>
        </w:rPr>
        <w:t>EVILÁSIO MATEUS DA SILVA CARDOSO</w:t>
      </w:r>
      <w:r w:rsidRPr="006F5402">
        <w:rPr>
          <w:rFonts w:eastAsia="Calibri" w:cstheme="minorHAnsi"/>
          <w:color w:val="000000"/>
        </w:rPr>
        <w:t>,</w:t>
      </w:r>
      <w:r w:rsidR="00876AAD" w:rsidRPr="00876AAD">
        <w:rPr>
          <w:rFonts w:eastAsia="Calibri" w:cstheme="minorHAnsi"/>
          <w:color w:val="000000"/>
        </w:rPr>
        <w:t xml:space="preserve"> </w:t>
      </w:r>
      <w:r w:rsidR="00E82D24">
        <w:t xml:space="preserve">para que seja providenciada </w:t>
      </w:r>
      <w:r w:rsidR="00E82D24">
        <w:rPr>
          <w:rStyle w:val="Forte"/>
        </w:rPr>
        <w:t>a implantação de iluminação pública</w:t>
      </w:r>
      <w:r w:rsidR="00E82D24">
        <w:t xml:space="preserve"> em toda a extensão da </w:t>
      </w:r>
      <w:r w:rsidR="00E82D24">
        <w:rPr>
          <w:rStyle w:val="Forte"/>
        </w:rPr>
        <w:t>BR-316</w:t>
      </w:r>
      <w:r w:rsidR="00E82D24">
        <w:t xml:space="preserve">, no trecho compreendido </w:t>
      </w:r>
      <w:r w:rsidR="00E82D24">
        <w:rPr>
          <w:rStyle w:val="Forte"/>
        </w:rPr>
        <w:t>da Vila Sampaio até as fábricas de gesso</w:t>
      </w:r>
      <w:r w:rsidR="00E82D24">
        <w:t xml:space="preserve">, no </w:t>
      </w:r>
      <w:r w:rsidR="00E82D24">
        <w:rPr>
          <w:rStyle w:val="Forte"/>
        </w:rPr>
        <w:t>Distrito de Morais</w:t>
      </w:r>
      <w:r w:rsidR="00E82D24">
        <w:t>, neste município.</w:t>
      </w:r>
    </w:p>
    <w:p w:rsidR="009C3CA7" w:rsidRDefault="009C3CA7" w:rsidP="009C3CA7">
      <w:pPr>
        <w:jc w:val="both"/>
        <w:rPr>
          <w:rFonts w:eastAsia="Calibri" w:cstheme="minorHAnsi"/>
          <w:color w:val="000000"/>
        </w:rPr>
      </w:pPr>
    </w:p>
    <w:p w:rsidR="009C3CA7" w:rsidRDefault="00E82D24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JUSTIFICATIVA </w:t>
      </w:r>
    </w:p>
    <w:p w:rsidR="00E82D24" w:rsidRPr="00E82D24" w:rsidRDefault="00E82D24" w:rsidP="00E82D24">
      <w:pPr>
        <w:pStyle w:val="NormalWeb"/>
        <w:jc w:val="both"/>
        <w:rPr>
          <w:rFonts w:asciiTheme="minorHAnsi" w:hAnsiTheme="minorHAnsi" w:cstheme="minorHAnsi"/>
        </w:rPr>
      </w:pPr>
      <w:r w:rsidRPr="00E82D24">
        <w:rPr>
          <w:rFonts w:asciiTheme="minorHAnsi" w:hAnsiTheme="minorHAnsi" w:cstheme="minorHAnsi"/>
        </w:rPr>
        <w:t>A presente solicitação tem como objetivo melhorar as condições de segurança e mobilidade da população que transita por esse importante trecho, especialmente durante o período noturno. A falta de iluminação adequada coloca em risco pedestres, ciclistas e motoristas, além de contribuir para o aumento da criminalidade.</w:t>
      </w:r>
    </w:p>
    <w:p w:rsidR="00E82D24" w:rsidRPr="00E82D24" w:rsidRDefault="00E82D24" w:rsidP="00E82D24">
      <w:pPr>
        <w:pStyle w:val="NormalWeb"/>
        <w:jc w:val="both"/>
        <w:rPr>
          <w:rFonts w:asciiTheme="minorHAnsi" w:hAnsiTheme="minorHAnsi" w:cstheme="minorHAnsi"/>
        </w:rPr>
      </w:pPr>
      <w:r w:rsidRPr="00E82D24">
        <w:rPr>
          <w:rFonts w:asciiTheme="minorHAnsi" w:hAnsiTheme="minorHAnsi" w:cstheme="minorHAnsi"/>
        </w:rPr>
        <w:t>A implantação da iluminação pública nesse trecho trará inúmeros benefícios à comunidade local, promovendo mais segurança, conforto e qualidade de vida aos moradores e trabalhadores das fábricas de gesso da região.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SALA DAS SESSÕES DA CÂMARA MUNICIPAL DE ARARIPINA, EM </w:t>
      </w:r>
      <w:r w:rsidR="00876AAD">
        <w:rPr>
          <w:rFonts w:ascii="Calibri" w:eastAsia="Calibri" w:hAnsi="Calibri" w:cs="Calibri"/>
          <w:color w:val="000000"/>
        </w:rPr>
        <w:t>11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</w:rPr>
        <w:t xml:space="preserve">DE </w:t>
      </w:r>
      <w:r w:rsidR="00876AAD">
        <w:rPr>
          <w:rFonts w:ascii="Calibri" w:eastAsia="Calibri" w:hAnsi="Calibri" w:cs="Calibri"/>
        </w:rPr>
        <w:t>NOVEMBRO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>DE 2025.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Pr="001833A2" w:rsidRDefault="009C3CA7" w:rsidP="009C3CA7">
      <w:pPr>
        <w:jc w:val="center"/>
      </w:pPr>
      <w:r>
        <w:t>________________________________________________</w:t>
      </w:r>
    </w:p>
    <w:p w:rsidR="009C3CA7" w:rsidRDefault="009C3CA7" w:rsidP="009C3CA7">
      <w:pPr>
        <w:jc w:val="center"/>
        <w:rPr>
          <w:b/>
        </w:rPr>
      </w:pPr>
      <w:r w:rsidRPr="006F5402">
        <w:rPr>
          <w:b/>
        </w:rPr>
        <w:t>JOÃO SILVANIO RODRIGUES SILVA</w:t>
      </w:r>
    </w:p>
    <w:p w:rsidR="009C3CA7" w:rsidRPr="006F5402" w:rsidRDefault="009C3CA7" w:rsidP="009C3CA7">
      <w:pPr>
        <w:jc w:val="center"/>
      </w:pPr>
      <w:r w:rsidRPr="006F5402">
        <w:t>Vereador</w:t>
      </w:r>
    </w:p>
    <w:p w:rsidR="009C3CA7" w:rsidRPr="00092094" w:rsidRDefault="009C3CA7" w:rsidP="009C3CA7"/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65C" w:rsidRDefault="001C465C" w:rsidP="007D1335">
      <w:r>
        <w:separator/>
      </w:r>
    </w:p>
  </w:endnote>
  <w:endnote w:type="continuationSeparator" w:id="0">
    <w:p w:rsidR="001C465C" w:rsidRDefault="001C465C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65C" w:rsidRDefault="001C465C" w:rsidP="007D1335">
      <w:r>
        <w:separator/>
      </w:r>
    </w:p>
  </w:footnote>
  <w:footnote w:type="continuationSeparator" w:id="0">
    <w:p w:rsidR="001C465C" w:rsidRDefault="001C465C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20F1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20F1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20F1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236BB"/>
    <w:rsid w:val="001A286B"/>
    <w:rsid w:val="001C465C"/>
    <w:rsid w:val="002D5CF4"/>
    <w:rsid w:val="00420F1D"/>
    <w:rsid w:val="0045784C"/>
    <w:rsid w:val="00491FA8"/>
    <w:rsid w:val="004942C2"/>
    <w:rsid w:val="005750CC"/>
    <w:rsid w:val="006864D2"/>
    <w:rsid w:val="006A279A"/>
    <w:rsid w:val="007B437E"/>
    <w:rsid w:val="007D1335"/>
    <w:rsid w:val="00876AAD"/>
    <w:rsid w:val="0099226D"/>
    <w:rsid w:val="009C3CA7"/>
    <w:rsid w:val="00AA7A96"/>
    <w:rsid w:val="00AD2ABF"/>
    <w:rsid w:val="00E82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styleId="Forte">
    <w:name w:val="Strong"/>
    <w:basedOn w:val="Fontepargpadro"/>
    <w:uiPriority w:val="22"/>
    <w:qFormat/>
    <w:rsid w:val="00E82D2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82D2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5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2025-11-11T13:27:00Z</cp:lastPrinted>
  <dcterms:created xsi:type="dcterms:W3CDTF">2025-11-11T13:34:00Z</dcterms:created>
  <dcterms:modified xsi:type="dcterms:W3CDTF">2025-11-11T13:34:00Z</dcterms:modified>
</cp:coreProperties>
</file>