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2F7" w:rsidRPr="006B6F92" w:rsidRDefault="003C72F7" w:rsidP="0031235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505" w:type="dxa"/>
        <w:tblInd w:w="284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8505"/>
      </w:tblGrid>
      <w:tr w:rsidR="00200925" w:rsidRPr="006B6F92" w:rsidTr="005D35D6">
        <w:trPr>
          <w:trHeight w:val="255"/>
        </w:trPr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2F7" w:rsidRPr="006B6F92" w:rsidRDefault="00905522" w:rsidP="003123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B6F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REDAÇÃO FIN</w:t>
            </w:r>
            <w:r w:rsidR="004C3B21" w:rsidRPr="006B6F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  <w:r w:rsidRPr="006B6F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 AO PROJETO </w:t>
            </w:r>
            <w:r w:rsidR="003C72F7" w:rsidRPr="006B6F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 LEI Nº</w:t>
            </w:r>
            <w:r w:rsidRPr="006B6F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356896" w:rsidRPr="006B6F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C04336" w:rsidRPr="006B6F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="00356896" w:rsidRPr="006B6F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r w:rsidR="003C72F7" w:rsidRPr="006B6F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</w:t>
            </w:r>
            <w:r w:rsidR="00E40341" w:rsidRPr="006B6F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  <w:p w:rsidR="003C72F7" w:rsidRPr="006B6F92" w:rsidRDefault="003C72F7" w:rsidP="003123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</w:p>
          <w:p w:rsidR="003C72F7" w:rsidRPr="006B6F92" w:rsidRDefault="003C72F7" w:rsidP="003123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200925" w:rsidRPr="006B6F92" w:rsidTr="005D35D6">
        <w:trPr>
          <w:trHeight w:val="765"/>
        </w:trPr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5522" w:rsidRPr="006B6F92" w:rsidRDefault="00905522" w:rsidP="006B6F92">
            <w:pPr>
              <w:spacing w:after="0" w:line="240" w:lineRule="auto"/>
              <w:ind w:left="3402" w:firstLineChars="320" w:firstLine="771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</w:p>
          <w:p w:rsidR="00312355" w:rsidRPr="006B6F92" w:rsidRDefault="00312355" w:rsidP="00312355">
            <w:pPr>
              <w:pStyle w:val="Ttulo2"/>
              <w:ind w:left="3544"/>
              <w:rPr>
                <w:rFonts w:ascii="Times New Roman" w:hAnsi="Times New Roman"/>
                <w:szCs w:val="24"/>
              </w:rPr>
            </w:pPr>
            <w:r w:rsidRPr="006B6F92">
              <w:rPr>
                <w:rFonts w:ascii="Times New Roman" w:hAnsi="Times New Roman"/>
                <w:b/>
                <w:szCs w:val="24"/>
              </w:rPr>
              <w:t>"</w:t>
            </w:r>
            <w:r w:rsidR="00C04336" w:rsidRPr="006B6F92">
              <w:rPr>
                <w:rFonts w:ascii="Times New Roman" w:hAnsi="Times New Roman"/>
                <w:b/>
                <w:szCs w:val="24"/>
              </w:rPr>
              <w:t>ALTERA O ARTIGO 2°</w:t>
            </w:r>
            <w:r w:rsidR="006B6F92" w:rsidRPr="006B6F92">
              <w:rPr>
                <w:rFonts w:ascii="Times New Roman" w:hAnsi="Times New Roman"/>
                <w:b/>
                <w:szCs w:val="24"/>
              </w:rPr>
              <w:t xml:space="preserve"> DA LEI MUNICIÁL 2.65</w:t>
            </w:r>
            <w:r w:rsidR="00C04336" w:rsidRPr="006B6F92">
              <w:rPr>
                <w:rFonts w:ascii="Times New Roman" w:hAnsi="Times New Roman"/>
                <w:b/>
                <w:szCs w:val="24"/>
              </w:rPr>
              <w:t>4/2019 DE 11 DE DEZEMBRO DE 2019, QUE AUTORIZA A DOAÇÃO DE VEÍCULOS À ASSOCIASSÃO DE PAIS E AMIGOS DOS EXCEPCIONAIS - APAE PARA OS FINS QUE SE ESPECIFICA E DÁ OUTRAS PROVIDÊNCIAS."</w:t>
            </w:r>
          </w:p>
          <w:p w:rsidR="00E40341" w:rsidRPr="006B6F92" w:rsidRDefault="00E40341" w:rsidP="006B6F92">
            <w:pPr>
              <w:spacing w:after="0" w:line="240" w:lineRule="auto"/>
              <w:ind w:firstLineChars="1500" w:firstLine="3614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</w:p>
          <w:p w:rsidR="003C72F7" w:rsidRPr="006B6F92" w:rsidRDefault="003C72F7" w:rsidP="006B6F92">
            <w:pPr>
              <w:spacing w:after="0" w:line="240" w:lineRule="auto"/>
              <w:ind w:firstLineChars="1500" w:firstLine="3614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</w:p>
          <w:p w:rsidR="003C72F7" w:rsidRPr="006B6F92" w:rsidRDefault="003C72F7" w:rsidP="006B6F92">
            <w:pPr>
              <w:spacing w:after="0" w:line="240" w:lineRule="auto"/>
              <w:ind w:firstLineChars="1500" w:firstLine="36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200925" w:rsidRPr="006B6F92" w:rsidTr="005D35D6">
        <w:trPr>
          <w:trHeight w:val="510"/>
        </w:trPr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0341" w:rsidRPr="006B6F92" w:rsidRDefault="00905522" w:rsidP="00312355">
            <w:pPr>
              <w:pStyle w:val="NormalWeb"/>
              <w:shd w:val="clear" w:color="auto" w:fill="FFFFFF"/>
              <w:spacing w:before="0" w:beforeAutospacing="0" w:after="0" w:afterAutospacing="0"/>
              <w:ind w:firstLine="1418"/>
              <w:jc w:val="both"/>
            </w:pPr>
            <w:r w:rsidRPr="006B6F92">
              <w:rPr>
                <w:rFonts w:eastAsia="Calibri"/>
              </w:rPr>
              <w:t>O</w:t>
            </w:r>
            <w:r w:rsidRPr="006B6F92">
              <w:rPr>
                <w:rFonts w:eastAsia="Calibri"/>
                <w:b/>
              </w:rPr>
              <w:t xml:space="preserve"> PRESIDENTE </w:t>
            </w:r>
            <w:r w:rsidRPr="006B6F92">
              <w:rPr>
                <w:rFonts w:eastAsia="Calibri"/>
              </w:rPr>
              <w:t>da Câmara Municipal de Vereadores de Guarujá do Sul, Estado de Santa Catarina, faz saber a todos os habitantes deste Município que a Câmara Municipal de Vereadores, votou e aprovou a seguinte Lei:</w:t>
            </w:r>
          </w:p>
          <w:p w:rsidR="00E40341" w:rsidRPr="006B6F92" w:rsidRDefault="00E40341" w:rsidP="003123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200925" w:rsidRPr="006B6F92" w:rsidTr="005D35D6">
        <w:trPr>
          <w:trHeight w:val="1275"/>
        </w:trPr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D15D8" w:rsidRPr="006B6F92" w:rsidRDefault="00312355" w:rsidP="00C04336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F92">
              <w:rPr>
                <w:rFonts w:ascii="Times New Roman" w:hAnsi="Times New Roman" w:cs="Times New Roman"/>
                <w:b/>
                <w:sz w:val="24"/>
                <w:szCs w:val="24"/>
              </w:rPr>
              <w:t>Art. 1º</w:t>
            </w:r>
            <w:r w:rsidR="006B6F92" w:rsidRPr="006B6F9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B6F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04336" w:rsidRPr="006B6F92">
              <w:rPr>
                <w:rFonts w:ascii="Times New Roman" w:hAnsi="Times New Roman" w:cs="Times New Roman"/>
                <w:sz w:val="24"/>
                <w:szCs w:val="24"/>
              </w:rPr>
              <w:t>O artigo 2° da Lei Municipal n.°</w:t>
            </w:r>
            <w:r w:rsidR="006B6F92" w:rsidRPr="006B6F92">
              <w:rPr>
                <w:rFonts w:ascii="Times New Roman" w:hAnsi="Times New Roman" w:cs="Times New Roman"/>
                <w:sz w:val="24"/>
                <w:szCs w:val="24"/>
              </w:rPr>
              <w:t xml:space="preserve"> 2.</w:t>
            </w:r>
            <w:r w:rsidR="00C04336" w:rsidRPr="006B6F9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6B6F92" w:rsidRPr="006B6F9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04336" w:rsidRPr="006B6F92">
              <w:rPr>
                <w:rFonts w:ascii="Times New Roman" w:hAnsi="Times New Roman" w:cs="Times New Roman"/>
                <w:sz w:val="24"/>
                <w:szCs w:val="24"/>
              </w:rPr>
              <w:t>4/2019 de 11 de dezembro de 2019,  passa ater a seguinte redação:</w:t>
            </w:r>
          </w:p>
          <w:p w:rsidR="00C04336" w:rsidRPr="006B6F92" w:rsidRDefault="00C04336" w:rsidP="00C04336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4336" w:rsidRPr="006B6F92" w:rsidRDefault="00C04336" w:rsidP="00C04336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B6F9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Art. 2º. </w:t>
            </w:r>
            <w:r w:rsidRPr="006B6F92">
              <w:rPr>
                <w:rFonts w:ascii="Times New Roman" w:hAnsi="Times New Roman" w:cs="Times New Roman"/>
                <w:i/>
                <w:sz w:val="24"/>
                <w:szCs w:val="24"/>
              </w:rPr>
              <w:t>A partir da vigência desta Lei e do respectivo Termos de Doação a APAE, a mesma fluirá plenamente do uso dos veículos, requerer receber 2ª via do Certificado de Registro de Veículo - CRV (DUT), certificado de Registro e Licenciamento do Veículo CRVL, efetuar transferência, solicitar a baixa dos mesmos e responderá por todos os encargos, despesas, responsabilidades civis, criminais, administrativas e tributárias que venham a incidir sobre os veículos doados".</w:t>
            </w:r>
          </w:p>
          <w:p w:rsidR="00C04336" w:rsidRPr="006B6F92" w:rsidRDefault="00C04336" w:rsidP="00C04336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B6F9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Parágrafo único</w:t>
            </w:r>
            <w:r w:rsidRPr="006B6F92">
              <w:rPr>
                <w:rFonts w:ascii="Times New Roman" w:hAnsi="Times New Roman" w:cs="Times New Roman"/>
                <w:i/>
                <w:sz w:val="24"/>
                <w:szCs w:val="24"/>
              </w:rPr>
              <w:t>. .........................</w:t>
            </w:r>
          </w:p>
          <w:p w:rsidR="006B6F92" w:rsidRPr="006B6F92" w:rsidRDefault="006B6F92" w:rsidP="00C04336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04336" w:rsidRPr="006B6F92" w:rsidRDefault="006B6F92" w:rsidP="00C04336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F9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Art. 5º. </w:t>
            </w:r>
            <w:r w:rsidRPr="006B6F92">
              <w:rPr>
                <w:rFonts w:ascii="Times New Roman" w:hAnsi="Times New Roman" w:cs="Times New Roman"/>
                <w:sz w:val="24"/>
                <w:szCs w:val="24"/>
              </w:rPr>
              <w:t>Ficam revogadas as disposições em contrário.</w:t>
            </w:r>
          </w:p>
          <w:p w:rsidR="00312355" w:rsidRPr="006B6F92" w:rsidRDefault="00312355" w:rsidP="00312355">
            <w:pPr>
              <w:tabs>
                <w:tab w:val="left" w:pos="1843"/>
              </w:tabs>
              <w:spacing w:after="120" w:line="240" w:lineRule="auto"/>
              <w:ind w:left="708" w:firstLine="7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  <w:p w:rsidR="00905522" w:rsidRPr="006B6F92" w:rsidRDefault="00905522" w:rsidP="00312355">
            <w:pPr>
              <w:shd w:val="clear" w:color="auto" w:fill="FFFFFF" w:themeFill="background1"/>
              <w:tabs>
                <w:tab w:val="left" w:pos="0"/>
              </w:tabs>
              <w:spacing w:after="0" w:line="240" w:lineRule="auto"/>
              <w:ind w:firstLine="14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F92">
              <w:rPr>
                <w:rFonts w:ascii="Times New Roman" w:hAnsi="Times New Roman" w:cs="Times New Roman"/>
                <w:sz w:val="24"/>
                <w:szCs w:val="24"/>
              </w:rPr>
              <w:t xml:space="preserve">Da Secretaria da Câmara Municipal de Vereadores de Guarujá do Sul, Estado de Santa Catarina, aos </w:t>
            </w:r>
            <w:r w:rsidR="006B6F92" w:rsidRPr="006B6F92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312355" w:rsidRPr="006B6F92">
              <w:rPr>
                <w:rFonts w:ascii="Times New Roman" w:hAnsi="Times New Roman" w:cs="Times New Roman"/>
                <w:sz w:val="24"/>
                <w:szCs w:val="24"/>
              </w:rPr>
              <w:t xml:space="preserve"> de maio</w:t>
            </w:r>
            <w:r w:rsidRPr="006B6F92">
              <w:rPr>
                <w:rFonts w:ascii="Times New Roman" w:hAnsi="Times New Roman" w:cs="Times New Roman"/>
                <w:sz w:val="24"/>
                <w:szCs w:val="24"/>
              </w:rPr>
              <w:t xml:space="preserve"> de 2021.</w:t>
            </w:r>
          </w:p>
          <w:p w:rsidR="00905522" w:rsidRPr="006B6F92" w:rsidRDefault="00905522" w:rsidP="00312355">
            <w:pPr>
              <w:shd w:val="clear" w:color="auto" w:fill="FFFFFF" w:themeFill="background1"/>
              <w:spacing w:after="0" w:line="240" w:lineRule="auto"/>
              <w:ind w:firstLine="14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F92">
              <w:rPr>
                <w:rFonts w:ascii="Times New Roman" w:hAnsi="Times New Roman" w:cs="Times New Roman"/>
                <w:sz w:val="24"/>
                <w:szCs w:val="24"/>
              </w:rPr>
              <w:t xml:space="preserve">Em sua 15ª Legislatura, 1ª Sessão Legislativa, 1º período, 58º ano de sua Instalação Legislativa. </w:t>
            </w:r>
          </w:p>
          <w:p w:rsidR="004D15D8" w:rsidRPr="006B6F92" w:rsidRDefault="004D15D8" w:rsidP="003123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2355" w:rsidRPr="006B6F92" w:rsidRDefault="00312355" w:rsidP="003123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2355" w:rsidRPr="006B6F92" w:rsidRDefault="00312355" w:rsidP="003123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D15D8" w:rsidRPr="006B6F92" w:rsidRDefault="004D15D8" w:rsidP="0031235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05522" w:rsidRPr="006B6F92" w:rsidRDefault="00905522" w:rsidP="00312355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6B6F9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CLEBER J. WESCHENFELDER                           SÔNIA L. K. ROSENBACH</w:t>
            </w:r>
          </w:p>
          <w:p w:rsidR="00905522" w:rsidRPr="006B6F92" w:rsidRDefault="00905522" w:rsidP="00312355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B6F9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                </w:t>
            </w:r>
            <w:proofErr w:type="spellStart"/>
            <w:r w:rsidRPr="006B6F9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Presidente</w:t>
            </w:r>
            <w:proofErr w:type="spellEnd"/>
            <w:r w:rsidRPr="006B6F9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                                                      </w:t>
            </w:r>
            <w:r w:rsidR="00312355" w:rsidRPr="006B6F9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        </w:t>
            </w:r>
            <w:r w:rsidRPr="006B6F9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 1ª </w:t>
            </w:r>
            <w:proofErr w:type="spellStart"/>
            <w:r w:rsidRPr="006B6F9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Secretária</w:t>
            </w:r>
            <w:proofErr w:type="spellEnd"/>
          </w:p>
          <w:p w:rsidR="006A1881" w:rsidRPr="006B6F92" w:rsidRDefault="006A1881" w:rsidP="003123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</w:tbl>
    <w:p w:rsidR="00A302BF" w:rsidRPr="00905522" w:rsidRDefault="00A302BF" w:rsidP="004D15D8">
      <w:pPr>
        <w:jc w:val="both"/>
        <w:rPr>
          <w:rFonts w:ascii="Arial" w:hAnsi="Arial" w:cs="Arial"/>
          <w:sz w:val="24"/>
          <w:szCs w:val="24"/>
        </w:rPr>
      </w:pPr>
    </w:p>
    <w:sectPr w:rsidR="00A302BF" w:rsidRPr="00905522" w:rsidSect="00905522">
      <w:pgSz w:w="11906" w:h="16838"/>
      <w:pgMar w:top="1843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36555"/>
    <w:rsid w:val="00056EBA"/>
    <w:rsid w:val="00074A1A"/>
    <w:rsid w:val="000B4FA2"/>
    <w:rsid w:val="00200925"/>
    <w:rsid w:val="00236555"/>
    <w:rsid w:val="002B6A0D"/>
    <w:rsid w:val="00312355"/>
    <w:rsid w:val="00356896"/>
    <w:rsid w:val="003C2862"/>
    <w:rsid w:val="003C72F7"/>
    <w:rsid w:val="003D17D1"/>
    <w:rsid w:val="00415B86"/>
    <w:rsid w:val="004C3B21"/>
    <w:rsid w:val="004D15D8"/>
    <w:rsid w:val="00547C7C"/>
    <w:rsid w:val="005D35D6"/>
    <w:rsid w:val="00664B5D"/>
    <w:rsid w:val="006A1881"/>
    <w:rsid w:val="006A3AC4"/>
    <w:rsid w:val="006B6F92"/>
    <w:rsid w:val="00715730"/>
    <w:rsid w:val="00720923"/>
    <w:rsid w:val="00824539"/>
    <w:rsid w:val="00844B90"/>
    <w:rsid w:val="0090432C"/>
    <w:rsid w:val="00905522"/>
    <w:rsid w:val="00935289"/>
    <w:rsid w:val="00A302BF"/>
    <w:rsid w:val="00AB0A84"/>
    <w:rsid w:val="00B35787"/>
    <w:rsid w:val="00BD42F0"/>
    <w:rsid w:val="00C04336"/>
    <w:rsid w:val="00C47A21"/>
    <w:rsid w:val="00CC2EC8"/>
    <w:rsid w:val="00DA4D7D"/>
    <w:rsid w:val="00DB7C1E"/>
    <w:rsid w:val="00DD0768"/>
    <w:rsid w:val="00E20313"/>
    <w:rsid w:val="00E40341"/>
    <w:rsid w:val="00FE3E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42F0"/>
  </w:style>
  <w:style w:type="paragraph" w:styleId="Ttulo2">
    <w:name w:val="heading 2"/>
    <w:basedOn w:val="Normal"/>
    <w:next w:val="Normal"/>
    <w:link w:val="Ttulo2Char"/>
    <w:unhideWhenUsed/>
    <w:qFormat/>
    <w:rsid w:val="00312355"/>
    <w:pPr>
      <w:keepNext/>
      <w:spacing w:after="0" w:line="240" w:lineRule="auto"/>
      <w:jc w:val="both"/>
      <w:outlineLvl w:val="1"/>
    </w:pPr>
    <w:rPr>
      <w:rFonts w:ascii="Courier New" w:eastAsia="Times New Roman" w:hAnsi="Courier New" w:cs="Times New Roman"/>
      <w:sz w:val="2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A188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9055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rsid w:val="00312355"/>
    <w:rPr>
      <w:rFonts w:ascii="Courier New" w:eastAsia="Times New Roman" w:hAnsi="Courier New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A188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395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245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Deisi</dc:creator>
  <cp:lastModifiedBy>Câmara</cp:lastModifiedBy>
  <cp:revision>2</cp:revision>
  <cp:lastPrinted>2021-05-14T12:06:00Z</cp:lastPrinted>
  <dcterms:created xsi:type="dcterms:W3CDTF">2021-05-24T11:23:00Z</dcterms:created>
  <dcterms:modified xsi:type="dcterms:W3CDTF">2021-05-24T11:23:00Z</dcterms:modified>
</cp:coreProperties>
</file>