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8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PROJETO DE DECRETO LEGISLATIVO</w:t>
      </w:r>
      <w:r>
        <w:rPr>
          <w:rFonts w:ascii="Times New Roman" w:hAnsi="Times New Roman"/>
          <w:b/>
          <w:szCs w:val="24"/>
        </w:rPr>
      </w:r>
      <w:r>
        <w:rPr>
          <w:rFonts w:ascii="Times New Roman" w:hAnsi="Times New Roman"/>
          <w:b/>
          <w:szCs w:val="24"/>
        </w:rPr>
      </w:r>
    </w:p>
    <w:p>
      <w:pPr>
        <w:pStyle w:val="928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8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8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 Presidente;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28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Senhores Vereadores: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28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28"/>
        <w:ind w:firstLine="141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Considerando: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Ser atribuição legislativa, em conformidade com disposto no Art. 13, Inc. XXIII da Lei Orgânica, a concessão de Títulos Honoríficos;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 disposto na LEI MUNICIPAL Nº 4.836, DE 02/07/2019, em especial o disposto no seu TÍTULO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V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I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da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COMENDA MÉRITO CULTURAL CAA-GUASSU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spacing w:after="240" w:line="276" w:lineRule="auto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Considerando que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 referida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homenage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atende os pré-requisi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tos estabelecidos na legislação: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“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 xml:space="preserve">A concessão da Comenda, mediante Decreto Legislativo, será destinada a pessoas ou entidades que tenham se destacado no cenário cultural canguçuense e/ou tenham proporcionado ou promovido à cultura ou espetáculos no município.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 xml:space="preserve">”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 xml:space="preserve">.</w:t>
      </w: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</w:r>
    </w:p>
    <w:p>
      <w:pPr>
        <w:pStyle w:val="928"/>
        <w:ind w:firstLine="1418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Considerando o belíssimo trabalho que a banda presta para a comunidade mantendo viva as tradições do município de Canguçu.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Considerando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 grupo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desenvolve este serviço por 30 anos no município , tudo isso para honrar e preservar a riqueza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da cultura de nosso povo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spacing w:after="24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DIANTE do exposto, O Vereador signatário apresenta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 seguinte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Projeto de Decreto Legislativo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“Concede A Comenda Mérito Cultural CAA-GUASSU para : Banda Vibrasom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”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rogando a aquiescência dos nobres pares.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1418"/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Sala de Sessões Joaquim de Deus Nunes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Canguçu/RS,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22 de Agosto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Paulo Bauer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Vereador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/Bancada MDB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535" w:right="0" w:firstLine="0"/>
        <w:jc w:val="right"/>
        <w:rPr>
          <w:rFonts w:ascii="Times New Roman" w:hAnsi="Times New Roman" w:cs="Times New Roman"/>
          <w:b w:val="0"/>
          <w:bCs w:val="0"/>
          <w:sz w:val="16"/>
          <w:szCs w:val="16"/>
          <w:highlight w:val="none"/>
        </w:rPr>
      </w:pPr>
      <w:r>
        <w:rPr>
          <w:rFonts w:ascii="Times New Roman" w:hAnsi="Times New Roman" w:cs="Times New Roman"/>
          <w:b w:val="0"/>
          <w:bCs w:val="0"/>
          <w:sz w:val="16"/>
          <w:szCs w:val="16"/>
          <w:lang w:val="pt-BR"/>
        </w:rPr>
        <w:t xml:space="preserve">Timóteo da Silva Coelho</w:t>
      </w:r>
      <w:r>
        <w:rPr>
          <w:rFonts w:ascii="Times New Roman" w:hAnsi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cs="Times New Roman"/>
          <w:b w:val="0"/>
          <w:bCs w:val="0"/>
          <w:sz w:val="16"/>
          <w:szCs w:val="16"/>
          <w:highlight w:val="none"/>
        </w:rPr>
      </w:r>
    </w:p>
    <w:p>
      <w:pPr>
        <w:ind w:left="8135" w:right="0" w:firstLine="0"/>
        <w:jc w:val="right"/>
        <w:rPr>
          <w:rFonts w:ascii="Times New Roman" w:hAnsi="Times New Roman" w:cs="Times New Roman"/>
          <w:b w:val="0"/>
          <w:bCs w:val="0"/>
          <w:sz w:val="16"/>
          <w:szCs w:val="16"/>
        </w:rPr>
      </w:pPr>
      <w:r>
        <w:rPr>
          <w:rFonts w:ascii="Times New Roman" w:hAnsi="Times New Roman" w:cs="Times New Roman"/>
          <w:b w:val="0"/>
          <w:bCs w:val="0"/>
          <w:sz w:val="16"/>
          <w:szCs w:val="16"/>
          <w:highlight w:val="none"/>
          <w:lang w:val="pt-BR"/>
        </w:rPr>
        <w:t xml:space="preserve">Assessor Legislativo</w:t>
      </w:r>
      <w:r>
        <w:rPr>
          <w:rFonts w:ascii="Times New Roman" w:hAnsi="Times New Roman" w:cs="Times New Roman"/>
          <w:b w:val="0"/>
          <w:bCs w:val="0"/>
          <w:sz w:val="16"/>
          <w:szCs w:val="16"/>
        </w:rPr>
      </w:r>
      <w:r>
        <w:rPr>
          <w:rFonts w:ascii="Times New Roman" w:hAnsi="Times New Roman" w:cs="Times New Roman"/>
          <w:b w:val="0"/>
          <w:bCs w:val="0"/>
          <w:sz w:val="16"/>
          <w:szCs w:val="16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jc w:val="center"/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PROJETO DE LEI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8"/>
        <w:ind w:left="3686"/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“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Concede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A Comenda Mérito Cultural CAA-GUASSU Para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Banda Vibrasom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”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8"/>
        <w:ind w:firstLine="1418"/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MARCUS VINICIUS MULLER PEGORARO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Prefeito Municipal de Canguçu, Estado do Rio Grande do Sul, no uso das atribuições que lhe são conferidas pela Lei Orgânica do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Município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e em conformidade co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 disposto na Lei Municipal Nº 4.836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2019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e suas alterações posteriores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FAÇO SABER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que a Câmara Municipal de Vereadores de Canguçu/RS, aprovou e eu sanciono a seguinte LEI: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spacing w:after="240"/>
        <w:tabs>
          <w:tab w:val="left" w:pos="170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Art. 1º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Fica concedid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 Comenda Mérito Cultural CAA-GUASSU de Canguçu,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para: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Banda Vibrasom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por man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ter viva a tradição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e cultura Alemã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através da musica.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2º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Esta Lei entra em vigor na data de sua publicação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 w:type="textWrapping" w:clear="all"/>
        <w:br w:type="textWrapping" w:clear="all"/>
        <w:t xml:space="preserve">Gabinete do Prefeito Municipal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Canguçu/RS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MARCUS VINICIUS MULLER PEGORARO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Prefeito Municipal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Registre-se e Publique-se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INICIATIVA: PODER LEGISLATIVO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28"/>
        <w:ind w:firstLine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AUTOR: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Paulo Bauer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8"/>
        <w:ind w:firstLine="141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Currículo Banda Vibrasom</w:t>
      </w:r>
      <w:bookmarkStart w:id="0" w:name="undefined"/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bookmarkEnd w:id="0"/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A banda Vibrasom surgiu de uma ideia de Carlos Lemke e do seu cunhado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Flávio Coutinho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,está ideia saiu do papel em 1993,quando a banda tocou sua primeira festa ,que foi um casamento no dia 18/10/1993 na localidade de Solidez.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A Banda foi montada por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Cloves, Scherviske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,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Sidnei Henke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,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Paulo Obert Pening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,Renato Pening e Rodolfo Pening (já falecido).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A mesma se tornou conhecida por ter lançado a musica “Valsa da vovó elfrida”, que foi criada a em homenagem a avo de um dos fundadores da banda Carlos Lemke.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928"/>
        <w:ind w:firstLine="141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No ano de 2023 a banda completa seus 30 anos em pleno funcionamento e animando ,Bailes ,festa de comunidades e casamentos, entre outras.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Arial Black">
    <w:panose1 w:val="020B0A04020102020204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Ind w:w="0" w:type="dxa"/>
      <w:tblLayout w:type="fixed"/>
      <w:tblCellMar>
        <w:left w:w="108" w:type="dxa"/>
        <w:top w:w="0" w:type="dxa"/>
        <w:right w:w="108" w:type="dxa"/>
        <w:bottom w:w="0" w:type="dxa"/>
      </w:tblCellMar>
      <w:tblLook w:val="04A0" w:firstRow="1" w:lastRow="0" w:firstColumn="1" w:lastColumn="0" w:noHBand="0" w:noVBand="1"/>
    </w:tblPr>
    <w:tblGrid>
      <w:gridCol w:w="216"/>
      <w:gridCol w:w="6999"/>
    </w:tblGrid>
    <w:tr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216" w:type="dxa"/>
          <w:vAlign w:val="center"/>
          <w:textDirection w:val="lrTb"/>
          <w:noWrap w:val="false"/>
        </w:tcPr>
        <w:p>
          <w:pPr>
            <w:pStyle w:val="928"/>
            <w:ind w:right="290"/>
            <w:jc w:val="center"/>
          </w:pPr>
          <w:r/>
          <w:r/>
        </w:p>
        <w:p>
          <w:pPr>
            <w:pStyle w:val="935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6999" w:type="dxa"/>
          <w:vAlign w:val="center"/>
          <w:textDirection w:val="lrTb"/>
          <w:noWrap w:val="false"/>
        </w:tcPr>
        <w:p>
          <w:pPr>
            <w:jc w:val="center"/>
            <w:rPr>
              <w:highlight w:val="none"/>
            </w:rPr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4205" cy="743407"/>
                    <wp:effectExtent l="0" t="0" r="0" b="0"/>
                    <wp:docPr id="1" name="_x0000_i1026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883105327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4204" cy="7434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2pt;height:58.54pt;mso-wrap-distance-left:0.00pt;mso-wrap-distance-top:0.00pt;mso-wrap-distance-right:0.00pt;mso-wrap-distance-bottom:0.00pt;" stroked="f">
                    <v:path textboxrect="0,0,0,0"/>
                    <v:imagedata r:id="rId1" o:title=""/>
                  </v:shape>
                </w:pict>
              </mc:Fallback>
            </mc:AlternateContent>
          </w:r>
          <w:r>
            <w:rPr>
              <w:highlight w:val="none"/>
            </w:rPr>
          </w:r>
          <w:r>
            <w:rPr>
              <w:highlight w:val="none"/>
            </w:rPr>
          </w:r>
        </w:p>
        <w:p>
          <w:pPr>
            <w:pStyle w:val="770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 xml:space="preserve">CÂMARA MUNICIPAL DE CANGUÇU</w:t>
          </w:r>
          <w:r>
            <w:rPr>
              <w:rFonts w:ascii="Arial Black" w:hAnsi="Arial Black"/>
            </w:rPr>
          </w:r>
          <w:r>
            <w:rPr>
              <w:rFonts w:ascii="Arial Black" w:hAnsi="Arial Black"/>
            </w:rPr>
          </w:r>
        </w:p>
        <w:p>
          <w:pPr>
            <w:pStyle w:val="770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ESTADO DO RIO GRANDE DO SUL</w:t>
          </w:r>
          <w:r>
            <w:rPr>
              <w:rFonts w:ascii="Arial" w:hAnsi="Arial" w:cs="Arial"/>
              <w:b/>
            </w:rPr>
          </w:r>
          <w:r>
            <w:rPr>
              <w:rFonts w:ascii="Arial" w:hAnsi="Arial" w:cs="Arial"/>
              <w:b/>
            </w:rPr>
          </w:r>
        </w:p>
        <w:p>
          <w:pPr>
            <w:pStyle w:val="770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GABINETE DO VEREADOR PAULO BAUER</w:t>
          </w:r>
          <w:r>
            <w:rPr>
              <w:rFonts w:ascii="Arial" w:hAnsi="Arial" w:cs="Arial"/>
              <w:b/>
            </w:rPr>
          </w:r>
          <w:r>
            <w:rPr>
              <w:rFonts w:ascii="Arial" w:hAnsi="Arial" w:cs="Arial"/>
              <w:b/>
            </w:rPr>
          </w:r>
        </w:p>
        <w:p>
          <w:r>
            <w:rPr>
              <w:highlight w:val="none"/>
            </w:rPr>
          </w:r>
          <w:r>
            <w:rPr>
              <w:highlight w:val="none"/>
            </w:rPr>
          </w:r>
          <w:r/>
        </w:p>
      </w:tc>
    </w:tr>
  </w:tbl>
  <w:p>
    <w:pPr>
      <w:pStyle w:val="935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205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92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64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36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8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80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52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24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965" w:hanging="360"/>
      </w:pPr>
      <w:rPr>
        <w:rFonts w:ascii="Wingdings" w:hAnsi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1">
    <w:name w:val="Heading 1"/>
    <w:basedOn w:val="928"/>
    <w:next w:val="928"/>
    <w:link w:val="75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2">
    <w:name w:val="Heading 1 Char"/>
    <w:link w:val="751"/>
    <w:uiPriority w:val="9"/>
    <w:rPr>
      <w:rFonts w:ascii="Arial" w:hAnsi="Arial" w:eastAsia="Arial" w:cs="Arial"/>
      <w:sz w:val="40"/>
      <w:szCs w:val="40"/>
    </w:rPr>
  </w:style>
  <w:style w:type="paragraph" w:styleId="753">
    <w:name w:val="Heading 2"/>
    <w:basedOn w:val="928"/>
    <w:next w:val="928"/>
    <w:link w:val="7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4">
    <w:name w:val="Heading 2 Char"/>
    <w:link w:val="753"/>
    <w:uiPriority w:val="9"/>
    <w:rPr>
      <w:rFonts w:ascii="Arial" w:hAnsi="Arial" w:eastAsia="Arial" w:cs="Arial"/>
      <w:sz w:val="34"/>
    </w:rPr>
  </w:style>
  <w:style w:type="paragraph" w:styleId="755">
    <w:name w:val="Heading 3"/>
    <w:basedOn w:val="928"/>
    <w:next w:val="928"/>
    <w:link w:val="7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6">
    <w:name w:val="Heading 3 Char"/>
    <w:link w:val="755"/>
    <w:uiPriority w:val="9"/>
    <w:rPr>
      <w:rFonts w:ascii="Arial" w:hAnsi="Arial" w:eastAsia="Arial" w:cs="Arial"/>
      <w:sz w:val="30"/>
      <w:szCs w:val="30"/>
    </w:rPr>
  </w:style>
  <w:style w:type="paragraph" w:styleId="757">
    <w:name w:val="Heading 4"/>
    <w:basedOn w:val="928"/>
    <w:next w:val="928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8">
    <w:name w:val="Heading 4 Char"/>
    <w:link w:val="757"/>
    <w:uiPriority w:val="9"/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928"/>
    <w:next w:val="928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0">
    <w:name w:val="Heading 5 Char"/>
    <w:link w:val="759"/>
    <w:uiPriority w:val="9"/>
    <w:rPr>
      <w:rFonts w:ascii="Arial" w:hAnsi="Arial" w:eastAsia="Arial" w:cs="Arial"/>
      <w:b/>
      <w:bCs/>
      <w:sz w:val="24"/>
      <w:szCs w:val="24"/>
    </w:rPr>
  </w:style>
  <w:style w:type="paragraph" w:styleId="761">
    <w:name w:val="Heading 6"/>
    <w:basedOn w:val="928"/>
    <w:next w:val="928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2">
    <w:name w:val="Heading 6 Char"/>
    <w:link w:val="761"/>
    <w:uiPriority w:val="9"/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928"/>
    <w:next w:val="928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4">
    <w:name w:val="Heading 7 Char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8"/>
    <w:next w:val="928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link w:val="765"/>
    <w:uiPriority w:val="9"/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8"/>
    <w:next w:val="928"/>
    <w:link w:val="7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link w:val="767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List Paragraph"/>
    <w:basedOn w:val="928"/>
    <w:uiPriority w:val="34"/>
    <w:qFormat/>
    <w:pPr>
      <w:contextualSpacing/>
      <w:ind w:left="720"/>
    </w:pPr>
  </w:style>
  <w:style w:type="paragraph" w:styleId="770">
    <w:name w:val="No Spacing"/>
    <w:uiPriority w:val="1"/>
    <w:qFormat/>
    <w:pPr>
      <w:spacing w:before="0" w:after="0" w:line="240" w:lineRule="auto"/>
    </w:pPr>
  </w:style>
  <w:style w:type="paragraph" w:styleId="771">
    <w:name w:val="Title"/>
    <w:basedOn w:val="928"/>
    <w:next w:val="928"/>
    <w:link w:val="7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2">
    <w:name w:val="Title Char"/>
    <w:link w:val="771"/>
    <w:uiPriority w:val="10"/>
    <w:rPr>
      <w:sz w:val="48"/>
      <w:szCs w:val="48"/>
    </w:rPr>
  </w:style>
  <w:style w:type="paragraph" w:styleId="773">
    <w:name w:val="Subtitle"/>
    <w:basedOn w:val="928"/>
    <w:next w:val="928"/>
    <w:link w:val="774"/>
    <w:uiPriority w:val="11"/>
    <w:qFormat/>
    <w:pPr>
      <w:spacing w:before="200" w:after="200"/>
    </w:pPr>
    <w:rPr>
      <w:sz w:val="24"/>
      <w:szCs w:val="24"/>
    </w:rPr>
  </w:style>
  <w:style w:type="character" w:styleId="774">
    <w:name w:val="Subtitle Char"/>
    <w:link w:val="773"/>
    <w:uiPriority w:val="11"/>
    <w:rPr>
      <w:sz w:val="24"/>
      <w:szCs w:val="24"/>
    </w:rPr>
  </w:style>
  <w:style w:type="paragraph" w:styleId="775">
    <w:name w:val="Quote"/>
    <w:basedOn w:val="928"/>
    <w:next w:val="928"/>
    <w:link w:val="776"/>
    <w:uiPriority w:val="29"/>
    <w:qFormat/>
    <w:pPr>
      <w:ind w:left="720" w:right="720"/>
    </w:pPr>
    <w:rPr>
      <w:i/>
    </w:rPr>
  </w:style>
  <w:style w:type="character" w:styleId="776">
    <w:name w:val="Quote Char"/>
    <w:link w:val="775"/>
    <w:uiPriority w:val="29"/>
    <w:rPr>
      <w:i/>
    </w:rPr>
  </w:style>
  <w:style w:type="paragraph" w:styleId="777">
    <w:name w:val="Intense Quote"/>
    <w:basedOn w:val="928"/>
    <w:next w:val="928"/>
    <w:link w:val="7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8">
    <w:name w:val="Intense Quote Char"/>
    <w:link w:val="777"/>
    <w:uiPriority w:val="30"/>
    <w:rPr>
      <w:i/>
    </w:rPr>
  </w:style>
  <w:style w:type="paragraph" w:styleId="779">
    <w:name w:val="Header"/>
    <w:basedOn w:val="928"/>
    <w:link w:val="7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0">
    <w:name w:val="Header Char"/>
    <w:link w:val="779"/>
    <w:uiPriority w:val="99"/>
  </w:style>
  <w:style w:type="paragraph" w:styleId="781">
    <w:name w:val="Footer"/>
    <w:basedOn w:val="928"/>
    <w:link w:val="7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2">
    <w:name w:val="Footer Char"/>
    <w:link w:val="781"/>
    <w:uiPriority w:val="99"/>
  </w:style>
  <w:style w:type="paragraph" w:styleId="783">
    <w:name w:val="Caption"/>
    <w:basedOn w:val="928"/>
    <w:next w:val="9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4">
    <w:name w:val="Caption Char"/>
    <w:basedOn w:val="783"/>
    <w:link w:val="781"/>
    <w:uiPriority w:val="99"/>
  </w:style>
  <w:style w:type="table" w:styleId="78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1">
    <w:name w:val="footnote text"/>
    <w:basedOn w:val="928"/>
    <w:link w:val="912"/>
    <w:uiPriority w:val="99"/>
    <w:semiHidden/>
    <w:unhideWhenUsed/>
    <w:pPr>
      <w:spacing w:after="40" w:line="240" w:lineRule="auto"/>
    </w:pPr>
    <w:rPr>
      <w:sz w:val="18"/>
    </w:rPr>
  </w:style>
  <w:style w:type="character" w:styleId="912">
    <w:name w:val="Footnote Text Char"/>
    <w:link w:val="911"/>
    <w:uiPriority w:val="99"/>
    <w:rPr>
      <w:sz w:val="18"/>
    </w:rPr>
  </w:style>
  <w:style w:type="character" w:styleId="913">
    <w:name w:val="footnote reference"/>
    <w:uiPriority w:val="99"/>
    <w:unhideWhenUsed/>
    <w:rPr>
      <w:vertAlign w:val="superscript"/>
    </w:rPr>
  </w:style>
  <w:style w:type="paragraph" w:styleId="914">
    <w:name w:val="endnote text"/>
    <w:basedOn w:val="928"/>
    <w:link w:val="915"/>
    <w:uiPriority w:val="99"/>
    <w:semiHidden/>
    <w:unhideWhenUsed/>
    <w:pPr>
      <w:spacing w:after="0" w:line="240" w:lineRule="auto"/>
    </w:pPr>
    <w:rPr>
      <w:sz w:val="20"/>
    </w:rPr>
  </w:style>
  <w:style w:type="character" w:styleId="915">
    <w:name w:val="Endnote Text Char"/>
    <w:link w:val="914"/>
    <w:uiPriority w:val="99"/>
    <w:rPr>
      <w:sz w:val="20"/>
    </w:rPr>
  </w:style>
  <w:style w:type="character" w:styleId="916">
    <w:name w:val="endnote reference"/>
    <w:uiPriority w:val="99"/>
    <w:semiHidden/>
    <w:unhideWhenUsed/>
    <w:rPr>
      <w:vertAlign w:val="superscript"/>
    </w:rPr>
  </w:style>
  <w:style w:type="paragraph" w:styleId="917">
    <w:name w:val="toc 1"/>
    <w:basedOn w:val="928"/>
    <w:next w:val="928"/>
    <w:uiPriority w:val="39"/>
    <w:unhideWhenUsed/>
    <w:pPr>
      <w:ind w:left="0" w:right="0" w:firstLine="0"/>
      <w:spacing w:after="57"/>
    </w:pPr>
  </w:style>
  <w:style w:type="paragraph" w:styleId="918">
    <w:name w:val="toc 2"/>
    <w:basedOn w:val="928"/>
    <w:next w:val="928"/>
    <w:uiPriority w:val="39"/>
    <w:unhideWhenUsed/>
    <w:pPr>
      <w:ind w:left="283" w:right="0" w:firstLine="0"/>
      <w:spacing w:after="57"/>
    </w:pPr>
  </w:style>
  <w:style w:type="paragraph" w:styleId="919">
    <w:name w:val="toc 3"/>
    <w:basedOn w:val="928"/>
    <w:next w:val="928"/>
    <w:uiPriority w:val="39"/>
    <w:unhideWhenUsed/>
    <w:pPr>
      <w:ind w:left="567" w:right="0" w:firstLine="0"/>
      <w:spacing w:after="57"/>
    </w:pPr>
  </w:style>
  <w:style w:type="paragraph" w:styleId="920">
    <w:name w:val="toc 4"/>
    <w:basedOn w:val="928"/>
    <w:next w:val="928"/>
    <w:uiPriority w:val="39"/>
    <w:unhideWhenUsed/>
    <w:pPr>
      <w:ind w:left="850" w:right="0" w:firstLine="0"/>
      <w:spacing w:after="57"/>
    </w:pPr>
  </w:style>
  <w:style w:type="paragraph" w:styleId="921">
    <w:name w:val="toc 5"/>
    <w:basedOn w:val="928"/>
    <w:next w:val="928"/>
    <w:uiPriority w:val="39"/>
    <w:unhideWhenUsed/>
    <w:pPr>
      <w:ind w:left="1134" w:right="0" w:firstLine="0"/>
      <w:spacing w:after="57"/>
    </w:pPr>
  </w:style>
  <w:style w:type="paragraph" w:styleId="922">
    <w:name w:val="toc 6"/>
    <w:basedOn w:val="928"/>
    <w:next w:val="928"/>
    <w:uiPriority w:val="39"/>
    <w:unhideWhenUsed/>
    <w:pPr>
      <w:ind w:left="1417" w:right="0" w:firstLine="0"/>
      <w:spacing w:after="57"/>
    </w:pPr>
  </w:style>
  <w:style w:type="paragraph" w:styleId="923">
    <w:name w:val="toc 7"/>
    <w:basedOn w:val="928"/>
    <w:next w:val="928"/>
    <w:uiPriority w:val="39"/>
    <w:unhideWhenUsed/>
    <w:pPr>
      <w:ind w:left="1701" w:right="0" w:firstLine="0"/>
      <w:spacing w:after="57"/>
    </w:pPr>
  </w:style>
  <w:style w:type="paragraph" w:styleId="924">
    <w:name w:val="toc 8"/>
    <w:basedOn w:val="928"/>
    <w:next w:val="928"/>
    <w:uiPriority w:val="39"/>
    <w:unhideWhenUsed/>
    <w:pPr>
      <w:ind w:left="1984" w:right="0" w:firstLine="0"/>
      <w:spacing w:after="57"/>
    </w:pPr>
  </w:style>
  <w:style w:type="paragraph" w:styleId="925">
    <w:name w:val="toc 9"/>
    <w:basedOn w:val="928"/>
    <w:next w:val="928"/>
    <w:uiPriority w:val="39"/>
    <w:unhideWhenUsed/>
    <w:pPr>
      <w:ind w:left="2268" w:right="0" w:firstLine="0"/>
      <w:spacing w:after="57"/>
    </w:pPr>
  </w:style>
  <w:style w:type="paragraph" w:styleId="926">
    <w:name w:val="TOC Heading"/>
    <w:uiPriority w:val="39"/>
    <w:unhideWhenUsed/>
  </w:style>
  <w:style w:type="paragraph" w:styleId="927">
    <w:name w:val="table of figures"/>
    <w:basedOn w:val="928"/>
    <w:next w:val="928"/>
    <w:uiPriority w:val="99"/>
    <w:unhideWhenUsed/>
    <w:pPr>
      <w:spacing w:after="0" w:afterAutospacing="0"/>
    </w:pPr>
  </w:style>
  <w:style w:type="paragraph" w:styleId="928" w:default="1">
    <w:name w:val="Normal"/>
    <w:next w:val="928"/>
    <w:link w:val="928"/>
    <w:qFormat/>
    <w:pPr>
      <w:jc w:val="both"/>
    </w:pPr>
    <w:rPr>
      <w:rFonts w:ascii="Arial" w:hAnsi="Arial"/>
      <w:sz w:val="24"/>
      <w:szCs w:val="22"/>
      <w:lang w:val="pt-BR" w:eastAsia="en-US" w:bidi="ar-SA"/>
    </w:rPr>
  </w:style>
  <w:style w:type="paragraph" w:styleId="929">
    <w:name w:val="Título 1"/>
    <w:basedOn w:val="928"/>
    <w:next w:val="928"/>
    <w:link w:val="943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val="en-US" w:eastAsia="ar-SA"/>
    </w:rPr>
  </w:style>
  <w:style w:type="paragraph" w:styleId="930">
    <w:name w:val="Título 2"/>
    <w:basedOn w:val="928"/>
    <w:next w:val="928"/>
    <w:link w:val="946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en-US"/>
    </w:rPr>
  </w:style>
  <w:style w:type="paragraph" w:styleId="931">
    <w:name w:val="Título 3"/>
    <w:basedOn w:val="928"/>
    <w:next w:val="928"/>
    <w:link w:val="954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  <w:lang w:val="en-US"/>
    </w:rPr>
  </w:style>
  <w:style w:type="character" w:styleId="932">
    <w:name w:val="Fonte parág. padrão"/>
    <w:next w:val="932"/>
    <w:link w:val="928"/>
    <w:uiPriority w:val="1"/>
    <w:semiHidden/>
    <w:unhideWhenUsed/>
  </w:style>
  <w:style w:type="table" w:styleId="933">
    <w:name w:val="Tabela normal"/>
    <w:next w:val="933"/>
    <w:link w:val="928"/>
    <w:uiPriority w:val="99"/>
    <w:semiHidden/>
    <w:unhideWhenUsed/>
    <w:qFormat/>
    <w:tblPr/>
  </w:style>
  <w:style w:type="numbering" w:styleId="934">
    <w:name w:val="Sem lista"/>
    <w:next w:val="934"/>
    <w:link w:val="928"/>
    <w:uiPriority w:val="99"/>
    <w:semiHidden/>
    <w:unhideWhenUsed/>
  </w:style>
  <w:style w:type="paragraph" w:styleId="935">
    <w:name w:val="Cabeçalho"/>
    <w:basedOn w:val="928"/>
    <w:next w:val="935"/>
    <w:link w:val="93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6">
    <w:name w:val="Cabeçalho Char"/>
    <w:basedOn w:val="932"/>
    <w:next w:val="936"/>
    <w:link w:val="935"/>
    <w:uiPriority w:val="99"/>
  </w:style>
  <w:style w:type="paragraph" w:styleId="937">
    <w:name w:val="Rodapé"/>
    <w:basedOn w:val="928"/>
    <w:next w:val="937"/>
    <w:link w:val="93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8">
    <w:name w:val="Rodapé Char"/>
    <w:basedOn w:val="932"/>
    <w:next w:val="938"/>
    <w:link w:val="937"/>
    <w:uiPriority w:val="99"/>
  </w:style>
  <w:style w:type="table" w:styleId="939">
    <w:name w:val="Tabela com grade"/>
    <w:basedOn w:val="933"/>
    <w:next w:val="939"/>
    <w:link w:val="928"/>
    <w:uiPriority w:val="39"/>
    <w:pPr>
      <w:spacing w:after="0" w:line="240" w:lineRule="auto"/>
    </w:pPr>
    <w:tblPr/>
  </w:style>
  <w:style w:type="character" w:styleId="940">
    <w:name w:val="Hyperlink"/>
    <w:next w:val="940"/>
    <w:link w:val="928"/>
    <w:uiPriority w:val="99"/>
    <w:unhideWhenUsed/>
    <w:rPr>
      <w:color w:val="0563c1"/>
      <w:u w:val="single"/>
    </w:rPr>
  </w:style>
  <w:style w:type="paragraph" w:styleId="941">
    <w:name w:val="Texto de balão"/>
    <w:basedOn w:val="928"/>
    <w:next w:val="941"/>
    <w:link w:val="942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942">
    <w:name w:val="Texto de balão Char"/>
    <w:next w:val="942"/>
    <w:link w:val="941"/>
    <w:uiPriority w:val="99"/>
    <w:semiHidden/>
    <w:rPr>
      <w:rFonts w:ascii="Tahoma" w:hAnsi="Tahoma" w:cs="Tahoma"/>
      <w:sz w:val="16"/>
      <w:szCs w:val="16"/>
    </w:rPr>
  </w:style>
  <w:style w:type="character" w:styleId="943">
    <w:name w:val="Título 1 Char"/>
    <w:next w:val="943"/>
    <w:link w:val="929"/>
    <w:rPr>
      <w:rFonts w:ascii="Arial" w:hAnsi="Arial" w:eastAsia="Times New Roman"/>
      <w:sz w:val="24"/>
      <w:szCs w:val="24"/>
      <w:u w:val="single"/>
      <w:lang w:eastAsia="ar-SA"/>
    </w:rPr>
  </w:style>
  <w:style w:type="paragraph" w:styleId="944">
    <w:name w:val="Corpo de texto"/>
    <w:basedOn w:val="928"/>
    <w:next w:val="944"/>
    <w:link w:val="945"/>
    <w:semiHidden/>
    <w:unhideWhenUsed/>
    <w:rPr>
      <w:rFonts w:eastAsia="Times New Roman"/>
      <w:sz w:val="22"/>
      <w:szCs w:val="20"/>
      <w:lang w:val="en-US" w:eastAsia="ar-SA"/>
    </w:rPr>
  </w:style>
  <w:style w:type="character" w:styleId="945">
    <w:name w:val="Corpo de texto Char"/>
    <w:next w:val="945"/>
    <w:link w:val="944"/>
    <w:semiHidden/>
    <w:rPr>
      <w:rFonts w:ascii="Arial" w:hAnsi="Arial" w:eastAsia="Times New Roman" w:cs="Arial"/>
      <w:sz w:val="22"/>
      <w:lang w:eastAsia="ar-SA"/>
    </w:rPr>
  </w:style>
  <w:style w:type="character" w:styleId="946">
    <w:name w:val="Título 2 Char"/>
    <w:next w:val="946"/>
    <w:link w:val="930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47">
    <w:name w:val="Título"/>
    <w:basedOn w:val="928"/>
    <w:next w:val="928"/>
    <w:link w:val="948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  <w:lang w:val="en-US" w:eastAsia="en-US"/>
    </w:rPr>
  </w:style>
  <w:style w:type="character" w:styleId="948">
    <w:name w:val="Título Char"/>
    <w:next w:val="948"/>
    <w:link w:val="947"/>
    <w:rPr>
      <w:rFonts w:ascii="Cambria" w:hAnsi="Cambria" w:eastAsia="Times New Roman"/>
      <w:b/>
      <w:bCs/>
      <w:sz w:val="32"/>
      <w:szCs w:val="32"/>
      <w:lang w:val="en-US" w:eastAsia="en-US"/>
    </w:rPr>
  </w:style>
  <w:style w:type="paragraph" w:styleId="949">
    <w:name w:val="Recuo de corpo de texto"/>
    <w:basedOn w:val="928"/>
    <w:next w:val="949"/>
    <w:link w:val="950"/>
    <w:uiPriority w:val="99"/>
    <w:semiHidden/>
    <w:unhideWhenUsed/>
    <w:pPr>
      <w:ind w:left="283"/>
      <w:spacing w:after="120"/>
    </w:pPr>
    <w:rPr>
      <w:lang w:val="en-US"/>
    </w:rPr>
  </w:style>
  <w:style w:type="character" w:styleId="950">
    <w:name w:val="Recuo de corpo de texto Char"/>
    <w:next w:val="950"/>
    <w:link w:val="949"/>
    <w:uiPriority w:val="99"/>
    <w:semiHidden/>
    <w:rPr>
      <w:rFonts w:ascii="Arial" w:hAnsi="Arial"/>
      <w:sz w:val="24"/>
      <w:szCs w:val="22"/>
      <w:lang w:eastAsia="en-US"/>
    </w:rPr>
  </w:style>
  <w:style w:type="paragraph" w:styleId="951">
    <w:name w:val="Normal (Web)"/>
    <w:basedOn w:val="928"/>
    <w:next w:val="951"/>
    <w:link w:val="928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52">
    <w:name w:val="Standard"/>
    <w:next w:val="952"/>
    <w:link w:val="928"/>
    <w:pPr>
      <w:widowControl w:val="off"/>
    </w:pPr>
    <w:rPr>
      <w:rFonts w:ascii="Times New Roman" w:hAnsi="Times New Roman" w:eastAsia="SimSun" w:cs="Mangal"/>
      <w:sz w:val="24"/>
      <w:szCs w:val="24"/>
      <w:lang w:val="pt-BR" w:eastAsia="zh-CN" w:bidi="hi-IN"/>
    </w:rPr>
  </w:style>
  <w:style w:type="character" w:styleId="953">
    <w:name w:val="Forte"/>
    <w:next w:val="953"/>
    <w:link w:val="928"/>
    <w:uiPriority w:val="22"/>
    <w:qFormat/>
    <w:rPr>
      <w:b/>
      <w:bCs/>
    </w:rPr>
  </w:style>
  <w:style w:type="character" w:styleId="954">
    <w:name w:val="Título 3 Char"/>
    <w:next w:val="954"/>
    <w:link w:val="931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55">
    <w:name w:val="Strong Emphasis"/>
    <w:next w:val="955"/>
    <w:link w:val="928"/>
    <w:rPr>
      <w:b/>
      <w:bCs/>
    </w:rPr>
  </w:style>
  <w:style w:type="paragraph" w:styleId="956">
    <w:name w:val="Corpo de texto 2"/>
    <w:basedOn w:val="928"/>
    <w:next w:val="956"/>
    <w:link w:val="957"/>
    <w:uiPriority w:val="99"/>
    <w:semiHidden/>
    <w:unhideWhenUsed/>
    <w:pPr>
      <w:spacing w:after="120" w:line="480" w:lineRule="auto"/>
    </w:pPr>
    <w:rPr>
      <w:lang w:val="en-US"/>
    </w:rPr>
  </w:style>
  <w:style w:type="character" w:styleId="957">
    <w:name w:val="Corpo de texto 2 Char"/>
    <w:next w:val="957"/>
    <w:link w:val="956"/>
    <w:uiPriority w:val="99"/>
    <w:semiHidden/>
    <w:rPr>
      <w:rFonts w:ascii="Arial" w:hAnsi="Arial"/>
      <w:sz w:val="24"/>
      <w:szCs w:val="22"/>
      <w:lang w:eastAsia="en-US"/>
    </w:rPr>
  </w:style>
  <w:style w:type="paragraph" w:styleId="958">
    <w:name w:val="Recuo de corpo de texto 2"/>
    <w:basedOn w:val="928"/>
    <w:next w:val="958"/>
    <w:link w:val="959"/>
    <w:uiPriority w:val="99"/>
    <w:unhideWhenUsed/>
    <w:pPr>
      <w:ind w:left="283"/>
      <w:spacing w:after="120" w:line="480" w:lineRule="auto"/>
    </w:pPr>
    <w:rPr>
      <w:lang w:val="en-US"/>
    </w:rPr>
  </w:style>
  <w:style w:type="character" w:styleId="959">
    <w:name w:val="Recuo de corpo de texto 2 Char"/>
    <w:next w:val="959"/>
    <w:link w:val="958"/>
    <w:uiPriority w:val="99"/>
    <w:rPr>
      <w:rFonts w:ascii="Arial" w:hAnsi="Arial"/>
      <w:sz w:val="24"/>
      <w:szCs w:val="22"/>
      <w:lang w:eastAsia="en-US"/>
    </w:rPr>
  </w:style>
  <w:style w:type="character" w:styleId="960">
    <w:name w:val="label"/>
    <w:basedOn w:val="932"/>
    <w:next w:val="960"/>
    <w:link w:val="928"/>
  </w:style>
  <w:style w:type="paragraph" w:styleId="961">
    <w:name w:val="Parágrafo da Lista"/>
    <w:basedOn w:val="928"/>
    <w:next w:val="961"/>
    <w:link w:val="928"/>
    <w:uiPriority w:val="34"/>
    <w:qFormat/>
    <w:pPr>
      <w:contextualSpacing/>
      <w:ind w:left="720"/>
      <w:jc w:val="left"/>
      <w:spacing w:after="200" w:line="276" w:lineRule="auto"/>
    </w:pPr>
    <w:rPr>
      <w:rFonts w:ascii="Calibri" w:hAnsi="Calibri" w:eastAsia="Calibri" w:cs="Times New Roman"/>
      <w:sz w:val="22"/>
    </w:rPr>
  </w:style>
  <w:style w:type="character" w:styleId="962" w:default="1">
    <w:name w:val="Default Paragraph Font"/>
    <w:uiPriority w:val="1"/>
    <w:semiHidden/>
    <w:unhideWhenUsed/>
  </w:style>
  <w:style w:type="numbering" w:styleId="963" w:default="1">
    <w:name w:val="No List"/>
    <w:uiPriority w:val="99"/>
    <w:semiHidden/>
    <w:unhideWhenUsed/>
  </w:style>
  <w:style w:type="table" w:styleId="9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2023-07-03T14:14:00Z</dcterms:created>
  <dcterms:modified xsi:type="dcterms:W3CDTF">2023-08-22T12:11:49Z</dcterms:modified>
  <cp:version>786432</cp:version>
</cp:coreProperties>
</file>