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B3B2F" w14:textId="4254B89E" w:rsidR="00A65336" w:rsidRPr="00A65336" w:rsidRDefault="00061E72" w:rsidP="00A65336">
      <w:pPr>
        <w:autoSpaceDE w:val="0"/>
        <w:autoSpaceDN w:val="0"/>
        <w:adjustRightInd w:val="0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>RESOLUÇÃO N° 0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 xml:space="preserve"> - DE </w:t>
      </w:r>
      <w:r>
        <w:rPr>
          <w:rFonts w:ascii="Arial" w:hAnsi="Arial" w:cs="Arial"/>
          <w:b/>
          <w:bCs/>
          <w:sz w:val="24"/>
          <w:szCs w:val="24"/>
        </w:rPr>
        <w:t>19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 xml:space="preserve"> DE DEZEMBRO DE 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>.</w:t>
      </w:r>
    </w:p>
    <w:p w14:paraId="2BEA4A66" w14:textId="77777777" w:rsidR="00A65336" w:rsidRPr="00A65336" w:rsidRDefault="00A65336" w:rsidP="00A65336">
      <w:pPr>
        <w:autoSpaceDE w:val="0"/>
        <w:autoSpaceDN w:val="0"/>
        <w:adjustRightInd w:val="0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5634FA1A" w14:textId="77777777" w:rsidR="00A65336" w:rsidRPr="00A65336" w:rsidRDefault="00A65336" w:rsidP="00A65336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A65336">
        <w:rPr>
          <w:rFonts w:ascii="Arial" w:hAnsi="Arial" w:cs="Arial"/>
          <w:b/>
          <w:bCs/>
          <w:sz w:val="24"/>
          <w:szCs w:val="24"/>
        </w:rPr>
        <w:t xml:space="preserve">Sumula: </w:t>
      </w:r>
      <w:r w:rsidRPr="00A65336">
        <w:rPr>
          <w:rFonts w:ascii="Arial" w:hAnsi="Arial" w:cs="Arial"/>
          <w:bCs/>
          <w:sz w:val="24"/>
          <w:szCs w:val="24"/>
        </w:rPr>
        <w:t>Dispõe sobre constituir a Comissão de Recesso Parlamentar da Câmara Municipal de Acrelândia/AC, e dá outras providências...</w:t>
      </w:r>
    </w:p>
    <w:p w14:paraId="496BA97C" w14:textId="77777777" w:rsidR="00A65336" w:rsidRPr="00A65336" w:rsidRDefault="00A65336" w:rsidP="00A65336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4251E56B" w14:textId="77777777" w:rsidR="00A65336" w:rsidRPr="00A65336" w:rsidRDefault="00A65336" w:rsidP="00A65336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5ADB1EE0" w14:textId="77777777" w:rsidR="00A65336" w:rsidRPr="00A65336" w:rsidRDefault="00A65336" w:rsidP="00A65336">
      <w:pPr>
        <w:autoSpaceDE w:val="0"/>
        <w:autoSpaceDN w:val="0"/>
        <w:adjustRightInd w:val="0"/>
        <w:spacing w:line="240" w:lineRule="atLeast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sz w:val="24"/>
          <w:szCs w:val="24"/>
        </w:rPr>
        <w:t>O Presidente da Câmara Municipal de Acrelândia Estado do Acre, usando as atribuições legais que lhe são conferidas, faz saber que a Câmara Municipal aprovou e eu promulgo a seguinte Resolução.</w:t>
      </w:r>
    </w:p>
    <w:p w14:paraId="233C4B86" w14:textId="77777777" w:rsidR="00A65336" w:rsidRPr="00A65336" w:rsidRDefault="00A65336" w:rsidP="00A65336">
      <w:pPr>
        <w:autoSpaceDE w:val="0"/>
        <w:autoSpaceDN w:val="0"/>
        <w:adjustRightInd w:val="0"/>
        <w:spacing w:line="240" w:lineRule="atLeast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5B2A067B" w14:textId="4B70FC74" w:rsidR="00A65336" w:rsidRPr="00A65336" w:rsidRDefault="00A65336" w:rsidP="00A65336">
      <w:pPr>
        <w:autoSpaceDE w:val="0"/>
        <w:autoSpaceDN w:val="0"/>
        <w:adjustRightInd w:val="0"/>
        <w:spacing w:before="100" w:beforeAutospacing="1" w:after="100" w:afterAutospacing="1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sz w:val="24"/>
          <w:szCs w:val="24"/>
        </w:rPr>
        <w:t>Considerando a conclusão dos trabalhos legislativos desta Casa referente ao 2º (segundo) semestre do ano de 202</w:t>
      </w:r>
      <w:r w:rsidR="00061E72">
        <w:rPr>
          <w:rFonts w:ascii="Arial" w:hAnsi="Arial" w:cs="Arial"/>
          <w:sz w:val="24"/>
          <w:szCs w:val="24"/>
        </w:rPr>
        <w:t>3</w:t>
      </w:r>
      <w:r w:rsidRPr="00A65336">
        <w:rPr>
          <w:rFonts w:ascii="Arial" w:hAnsi="Arial" w:cs="Arial"/>
          <w:sz w:val="24"/>
          <w:szCs w:val="24"/>
        </w:rPr>
        <w:t>.</w:t>
      </w:r>
    </w:p>
    <w:p w14:paraId="76477C5D" w14:textId="77777777" w:rsidR="00A65336" w:rsidRPr="00A65336" w:rsidRDefault="00A65336" w:rsidP="00A65336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2F7AFA44" w14:textId="77777777" w:rsidR="00A65336" w:rsidRPr="00A65336" w:rsidRDefault="00A65336" w:rsidP="00A65336">
      <w:pPr>
        <w:autoSpaceDE w:val="0"/>
        <w:autoSpaceDN w:val="0"/>
        <w:adjustRightInd w:val="0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BDFCD8F" w14:textId="77777777" w:rsidR="00A65336" w:rsidRPr="00A65336" w:rsidRDefault="00A65336" w:rsidP="00A65336">
      <w:pPr>
        <w:ind w:righ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65336">
        <w:rPr>
          <w:rFonts w:ascii="Arial" w:hAnsi="Arial" w:cs="Arial"/>
          <w:b/>
          <w:sz w:val="24"/>
          <w:szCs w:val="24"/>
        </w:rPr>
        <w:tab/>
      </w:r>
      <w:r w:rsidRPr="00A65336">
        <w:rPr>
          <w:rFonts w:ascii="Arial" w:hAnsi="Arial" w:cs="Arial"/>
          <w:b/>
          <w:sz w:val="24"/>
          <w:szCs w:val="24"/>
          <w:u w:val="single"/>
        </w:rPr>
        <w:t>RESOLVE:</w:t>
      </w:r>
    </w:p>
    <w:p w14:paraId="73DDAC08" w14:textId="77777777" w:rsidR="00A65336" w:rsidRPr="00A65336" w:rsidRDefault="00A65336" w:rsidP="00A65336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A1D9AE1" w14:textId="77777777" w:rsidR="00A65336" w:rsidRPr="00A65336" w:rsidRDefault="00A65336" w:rsidP="00A65336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Art. 1º</w:t>
      </w:r>
      <w:r w:rsidRPr="00A65336">
        <w:rPr>
          <w:rFonts w:ascii="Arial" w:hAnsi="Arial" w:cs="Arial"/>
          <w:sz w:val="24"/>
          <w:szCs w:val="24"/>
        </w:rPr>
        <w:t xml:space="preserve"> - De acordo com o que estabelece o</w:t>
      </w:r>
      <w:r w:rsidRPr="00A65336">
        <w:rPr>
          <w:rFonts w:ascii="Arial" w:hAnsi="Arial" w:cs="Arial"/>
          <w:b/>
          <w:sz w:val="24"/>
          <w:szCs w:val="24"/>
        </w:rPr>
        <w:t xml:space="preserve"> Art. 26,</w:t>
      </w:r>
      <w:r w:rsidRPr="00A65336">
        <w:rPr>
          <w:rFonts w:ascii="Arial" w:hAnsi="Arial" w:cs="Arial"/>
          <w:sz w:val="24"/>
          <w:szCs w:val="24"/>
        </w:rPr>
        <w:t xml:space="preserve"> da Lei Orgânica do Município de Acrelândia, c/c o </w:t>
      </w:r>
      <w:r w:rsidRPr="00A65336">
        <w:rPr>
          <w:rFonts w:ascii="Arial" w:hAnsi="Arial" w:cs="Arial"/>
          <w:b/>
          <w:sz w:val="24"/>
          <w:szCs w:val="24"/>
        </w:rPr>
        <w:t>Parágrafo Único</w:t>
      </w:r>
      <w:r w:rsidRPr="00A65336">
        <w:rPr>
          <w:rFonts w:ascii="Arial" w:hAnsi="Arial" w:cs="Arial"/>
          <w:sz w:val="24"/>
          <w:szCs w:val="24"/>
        </w:rPr>
        <w:t xml:space="preserve"> do </w:t>
      </w:r>
      <w:r w:rsidRPr="00A65336">
        <w:rPr>
          <w:rFonts w:ascii="Arial" w:hAnsi="Arial" w:cs="Arial"/>
          <w:b/>
          <w:sz w:val="24"/>
          <w:szCs w:val="24"/>
        </w:rPr>
        <w:t>Art. 101</w:t>
      </w:r>
      <w:r w:rsidRPr="00A65336">
        <w:rPr>
          <w:rFonts w:ascii="Arial" w:hAnsi="Arial" w:cs="Arial"/>
          <w:sz w:val="24"/>
          <w:szCs w:val="24"/>
        </w:rPr>
        <w:t xml:space="preserve"> do Regimento Interno, Instituir a Comissão de Recesso Parlamentar da Câmara de Vereadores de Acrelândia - Acre.</w:t>
      </w:r>
    </w:p>
    <w:p w14:paraId="7CCB79D5" w14:textId="77777777" w:rsidR="00A65336" w:rsidRPr="00A65336" w:rsidRDefault="00A65336" w:rsidP="00A65336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Parágrafo Único –</w:t>
      </w:r>
      <w:r w:rsidRPr="00A65336">
        <w:rPr>
          <w:rFonts w:ascii="Arial" w:hAnsi="Arial" w:cs="Arial"/>
          <w:sz w:val="24"/>
          <w:szCs w:val="24"/>
        </w:rPr>
        <w:t xml:space="preserve"> A Comissão de que trata o Artigo 1º desta Resolução, terá as mesmas competências das Comissões Permanentes. </w:t>
      </w:r>
    </w:p>
    <w:p w14:paraId="250DE740" w14:textId="77777777" w:rsidR="00A65336" w:rsidRPr="00A65336" w:rsidRDefault="00A65336" w:rsidP="00A65336">
      <w:pPr>
        <w:spacing w:before="100" w:beforeAutospacing="1" w:after="100" w:afterAutospacing="1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Art. 2º</w:t>
      </w:r>
      <w:r w:rsidRPr="00A65336">
        <w:rPr>
          <w:rFonts w:ascii="Arial" w:hAnsi="Arial" w:cs="Arial"/>
          <w:sz w:val="24"/>
          <w:szCs w:val="24"/>
        </w:rPr>
        <w:t xml:space="preserve"> - A Comissão ora instituída por esta Resolução terá a seguinte composição:</w:t>
      </w:r>
    </w:p>
    <w:p w14:paraId="216D5A4B" w14:textId="3658AAB8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 xml:space="preserve">I - Ver. </w:t>
      </w:r>
      <w:r w:rsidR="00061E72">
        <w:rPr>
          <w:rFonts w:ascii="Arial" w:hAnsi="Arial" w:cs="Arial"/>
          <w:b/>
          <w:sz w:val="24"/>
          <w:szCs w:val="24"/>
        </w:rPr>
        <w:t>Uagla Belmont Alves/SD</w:t>
      </w:r>
      <w:r w:rsidRPr="00A65336">
        <w:rPr>
          <w:rFonts w:ascii="Arial" w:hAnsi="Arial" w:cs="Arial"/>
          <w:b/>
          <w:sz w:val="24"/>
          <w:szCs w:val="24"/>
        </w:rPr>
        <w:t xml:space="preserve"> - (Presidente);</w:t>
      </w:r>
    </w:p>
    <w:p w14:paraId="7B2DB321" w14:textId="69E07B13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 xml:space="preserve">II - Ver. </w:t>
      </w:r>
      <w:r w:rsidR="00061E72">
        <w:rPr>
          <w:rFonts w:ascii="Arial" w:hAnsi="Arial" w:cs="Arial"/>
          <w:b/>
          <w:sz w:val="24"/>
          <w:szCs w:val="24"/>
        </w:rPr>
        <w:t>Gilberto Fransa da Silva/União Brasil</w:t>
      </w:r>
      <w:r w:rsidRPr="00A65336">
        <w:rPr>
          <w:rFonts w:ascii="Arial" w:hAnsi="Arial" w:cs="Arial"/>
          <w:b/>
          <w:sz w:val="24"/>
          <w:szCs w:val="24"/>
        </w:rPr>
        <w:t xml:space="preserve"> - (Relator);</w:t>
      </w:r>
    </w:p>
    <w:p w14:paraId="233DE88F" w14:textId="77777777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 xml:space="preserve">III - Ver. </w:t>
      </w:r>
      <w:r>
        <w:rPr>
          <w:rFonts w:ascii="Arial" w:hAnsi="Arial" w:cs="Arial"/>
          <w:b/>
          <w:sz w:val="24"/>
          <w:szCs w:val="24"/>
        </w:rPr>
        <w:t>Cleuson de Oliveira/PP</w:t>
      </w:r>
      <w:r w:rsidRPr="00A65336">
        <w:rPr>
          <w:rFonts w:ascii="Arial" w:hAnsi="Arial" w:cs="Arial"/>
          <w:b/>
          <w:sz w:val="24"/>
          <w:szCs w:val="24"/>
        </w:rPr>
        <w:t xml:space="preserve"> - (Membro).</w:t>
      </w:r>
    </w:p>
    <w:p w14:paraId="190F7B43" w14:textId="77777777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01F86D7E" w14:textId="117CF68A" w:rsidR="00A65336" w:rsidRPr="00A65336" w:rsidRDefault="00A65336" w:rsidP="00A65336">
      <w:pPr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Art. 3º</w:t>
      </w:r>
      <w:r w:rsidRPr="00A65336">
        <w:rPr>
          <w:rFonts w:ascii="Arial" w:hAnsi="Arial" w:cs="Arial"/>
          <w:sz w:val="24"/>
          <w:szCs w:val="24"/>
        </w:rPr>
        <w:t xml:space="preserve"> - Esta Resolução entra em vigor em </w:t>
      </w:r>
      <w:r w:rsidR="00061E72">
        <w:rPr>
          <w:rFonts w:ascii="Arial" w:hAnsi="Arial" w:cs="Arial"/>
          <w:sz w:val="24"/>
          <w:szCs w:val="24"/>
        </w:rPr>
        <w:t>20</w:t>
      </w:r>
      <w:r w:rsidRPr="00A65336">
        <w:rPr>
          <w:rFonts w:ascii="Arial" w:hAnsi="Arial" w:cs="Arial"/>
          <w:sz w:val="24"/>
          <w:szCs w:val="24"/>
        </w:rPr>
        <w:t xml:space="preserve"> de dezembro de 202</w:t>
      </w:r>
      <w:r w:rsidR="00061E72">
        <w:rPr>
          <w:rFonts w:ascii="Arial" w:hAnsi="Arial" w:cs="Arial"/>
          <w:sz w:val="24"/>
          <w:szCs w:val="24"/>
        </w:rPr>
        <w:t>3</w:t>
      </w:r>
      <w:r w:rsidRPr="00A65336">
        <w:rPr>
          <w:rFonts w:ascii="Arial" w:hAnsi="Arial" w:cs="Arial"/>
          <w:sz w:val="24"/>
          <w:szCs w:val="24"/>
        </w:rPr>
        <w:t>, e, cessará seus efeitos no dia 31 de janeiro de 202</w:t>
      </w:r>
      <w:r w:rsidR="00061E72">
        <w:rPr>
          <w:rFonts w:ascii="Arial" w:hAnsi="Arial" w:cs="Arial"/>
          <w:sz w:val="24"/>
          <w:szCs w:val="24"/>
        </w:rPr>
        <w:t>4</w:t>
      </w:r>
      <w:r w:rsidRPr="00A65336">
        <w:rPr>
          <w:rFonts w:ascii="Arial" w:hAnsi="Arial" w:cs="Arial"/>
          <w:sz w:val="24"/>
          <w:szCs w:val="24"/>
        </w:rPr>
        <w:t>.</w:t>
      </w:r>
    </w:p>
    <w:p w14:paraId="328D3E6F" w14:textId="77777777" w:rsidR="00A65336" w:rsidRPr="00A65336" w:rsidRDefault="00A65336" w:rsidP="00A65336">
      <w:pPr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6FA102FD" w14:textId="6B23400B" w:rsidR="00A65336" w:rsidRPr="00A65336" w:rsidRDefault="00A65336" w:rsidP="00A65336">
      <w:pPr>
        <w:ind w:right="-426"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sz w:val="24"/>
          <w:szCs w:val="24"/>
        </w:rPr>
        <w:t xml:space="preserve">Gabinete do Presidente da Câmara Municipal de Acrelândia/AC, em </w:t>
      </w:r>
      <w:r w:rsidR="00061E72">
        <w:rPr>
          <w:rFonts w:ascii="Arial" w:hAnsi="Arial" w:cs="Arial"/>
          <w:sz w:val="24"/>
          <w:szCs w:val="24"/>
        </w:rPr>
        <w:t>19</w:t>
      </w:r>
      <w:r w:rsidRPr="00A65336">
        <w:rPr>
          <w:rFonts w:ascii="Arial" w:hAnsi="Arial" w:cs="Arial"/>
          <w:sz w:val="24"/>
          <w:szCs w:val="24"/>
        </w:rPr>
        <w:t xml:space="preserve"> de dezembro de 202</w:t>
      </w:r>
      <w:r w:rsidR="00061E72">
        <w:rPr>
          <w:rFonts w:ascii="Arial" w:hAnsi="Arial" w:cs="Arial"/>
          <w:sz w:val="24"/>
          <w:szCs w:val="24"/>
        </w:rPr>
        <w:t>3</w:t>
      </w:r>
      <w:r w:rsidRPr="00A65336">
        <w:rPr>
          <w:rFonts w:ascii="Arial" w:hAnsi="Arial" w:cs="Arial"/>
          <w:sz w:val="24"/>
          <w:szCs w:val="24"/>
        </w:rPr>
        <w:t>.</w:t>
      </w:r>
    </w:p>
    <w:p w14:paraId="0EFC8C83" w14:textId="77777777" w:rsidR="00A65336" w:rsidRPr="00A65336" w:rsidRDefault="00A65336" w:rsidP="00A65336">
      <w:pPr>
        <w:ind w:right="-426" w:firstLine="709"/>
        <w:jc w:val="both"/>
        <w:outlineLvl w:val="0"/>
        <w:rPr>
          <w:rFonts w:ascii="Arial" w:hAnsi="Arial" w:cs="Arial"/>
          <w:sz w:val="24"/>
          <w:szCs w:val="24"/>
        </w:rPr>
      </w:pPr>
    </w:p>
    <w:p w14:paraId="09A746F3" w14:textId="77777777" w:rsidR="00A65336" w:rsidRPr="00A65336" w:rsidRDefault="00A65336" w:rsidP="00A65336">
      <w:pPr>
        <w:ind w:right="-426"/>
        <w:rPr>
          <w:rFonts w:ascii="Arial" w:hAnsi="Arial" w:cs="Arial"/>
          <w:sz w:val="24"/>
          <w:szCs w:val="24"/>
        </w:rPr>
      </w:pPr>
    </w:p>
    <w:p w14:paraId="71598515" w14:textId="77777777" w:rsidR="00A65336" w:rsidRPr="00A65336" w:rsidRDefault="00A65336" w:rsidP="00A65336">
      <w:pPr>
        <w:ind w:right="-426"/>
        <w:rPr>
          <w:rFonts w:ascii="Arial" w:hAnsi="Arial" w:cs="Arial"/>
          <w:sz w:val="24"/>
          <w:szCs w:val="24"/>
        </w:rPr>
      </w:pPr>
    </w:p>
    <w:p w14:paraId="1253684C" w14:textId="057749B6" w:rsidR="00A65336" w:rsidRPr="00A65336" w:rsidRDefault="00061E72" w:rsidP="00A65336">
      <w:pPr>
        <w:pStyle w:val="ecxmsonormal"/>
        <w:shd w:val="clear" w:color="auto" w:fill="FFFFFF"/>
        <w:spacing w:after="0"/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Rozeno </w:t>
      </w:r>
      <w:proofErr w:type="gramStart"/>
      <w:r>
        <w:rPr>
          <w:rFonts w:ascii="Arial" w:hAnsi="Arial" w:cs="Arial"/>
          <w:b/>
          <w:bCs/>
        </w:rPr>
        <w:t>da  Silva</w:t>
      </w:r>
      <w:proofErr w:type="gramEnd"/>
      <w:r>
        <w:rPr>
          <w:rFonts w:ascii="Arial" w:hAnsi="Arial" w:cs="Arial"/>
          <w:b/>
          <w:bCs/>
        </w:rPr>
        <w:t xml:space="preserve"> Melo/PSD</w:t>
      </w:r>
    </w:p>
    <w:p w14:paraId="24D4F438" w14:textId="77777777" w:rsidR="00A65336" w:rsidRPr="00A65336" w:rsidRDefault="00A65336" w:rsidP="00A65336">
      <w:pPr>
        <w:pStyle w:val="ecxmsonormal"/>
        <w:shd w:val="clear" w:color="auto" w:fill="FFFFFF"/>
        <w:spacing w:after="0"/>
        <w:ind w:right="-426"/>
        <w:jc w:val="center"/>
        <w:rPr>
          <w:rFonts w:ascii="Arial" w:hAnsi="Arial" w:cs="Arial"/>
        </w:rPr>
      </w:pPr>
      <w:r w:rsidRPr="00A65336">
        <w:rPr>
          <w:rFonts w:ascii="Arial" w:hAnsi="Arial" w:cs="Arial"/>
        </w:rPr>
        <w:t>Presidente da Mesa Diretora</w:t>
      </w:r>
    </w:p>
    <w:p w14:paraId="18A9BC32" w14:textId="77777777" w:rsidR="00A65336" w:rsidRPr="00A65336" w:rsidRDefault="00A65336" w:rsidP="00A65336">
      <w:pPr>
        <w:ind w:right="-426"/>
        <w:rPr>
          <w:sz w:val="24"/>
          <w:szCs w:val="24"/>
        </w:rPr>
      </w:pPr>
    </w:p>
    <w:p w14:paraId="42A59850" w14:textId="77777777" w:rsidR="00E14F52" w:rsidRPr="00A65336" w:rsidRDefault="00A65336" w:rsidP="00A65336">
      <w:pPr>
        <w:tabs>
          <w:tab w:val="left" w:pos="8715"/>
        </w:tabs>
        <w:ind w:right="-426"/>
        <w:rPr>
          <w:sz w:val="24"/>
          <w:szCs w:val="24"/>
        </w:rPr>
      </w:pPr>
      <w:r w:rsidRPr="00A65336">
        <w:rPr>
          <w:sz w:val="24"/>
          <w:szCs w:val="24"/>
        </w:rPr>
        <w:tab/>
      </w:r>
    </w:p>
    <w:sectPr w:rsidR="00E14F52" w:rsidRPr="00A6533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200B8" w14:textId="77777777" w:rsidR="00DB7B61" w:rsidRDefault="00DB7B61" w:rsidP="008B1D5A">
      <w:r>
        <w:separator/>
      </w:r>
    </w:p>
  </w:endnote>
  <w:endnote w:type="continuationSeparator" w:id="0">
    <w:p w14:paraId="6DC7886D" w14:textId="77777777" w:rsidR="00DB7B61" w:rsidRDefault="00DB7B6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DE0BA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B304B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016E0" w14:textId="77777777" w:rsidR="00DB7B61" w:rsidRDefault="00DB7B61" w:rsidP="008B1D5A">
      <w:r>
        <w:separator/>
      </w:r>
    </w:p>
  </w:footnote>
  <w:footnote w:type="continuationSeparator" w:id="0">
    <w:p w14:paraId="117F06E8" w14:textId="77777777" w:rsidR="00DB7B61" w:rsidRDefault="00DB7B6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A66FF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CCB4AB0" wp14:editId="0DFD1A9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8E454A" w14:textId="77777777" w:rsidR="008B1D5A" w:rsidRDefault="008B1D5A" w:rsidP="008B1D5A">
    <w:pPr>
      <w:spacing w:line="230" w:lineRule="exact"/>
      <w:rPr>
        <w:sz w:val="24"/>
        <w:szCs w:val="24"/>
      </w:rPr>
    </w:pPr>
  </w:p>
  <w:p w14:paraId="6A04FD13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C6DAFE5" w14:textId="77777777" w:rsidR="008B1D5A" w:rsidRDefault="008B1D5A" w:rsidP="008B1D5A">
    <w:pPr>
      <w:spacing w:line="2" w:lineRule="exact"/>
      <w:rPr>
        <w:sz w:val="24"/>
        <w:szCs w:val="24"/>
      </w:rPr>
    </w:pPr>
  </w:p>
  <w:p w14:paraId="7701D6E7" w14:textId="77777777" w:rsidR="008B1D5A" w:rsidRDefault="008B1D5A" w:rsidP="008B1D5A">
    <w:pPr>
      <w:jc w:val="center"/>
      <w:rPr>
        <w:sz w:val="20"/>
        <w:szCs w:val="20"/>
      </w:rPr>
    </w:pPr>
  </w:p>
  <w:p w14:paraId="1C9E5FA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2C7FD02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41F4D1" w14:textId="77777777" w:rsidR="008B1D5A" w:rsidRDefault="008B1D5A" w:rsidP="008B1D5A">
    <w:pPr>
      <w:spacing w:line="200" w:lineRule="exact"/>
      <w:rPr>
        <w:sz w:val="24"/>
        <w:szCs w:val="24"/>
      </w:rPr>
    </w:pPr>
  </w:p>
  <w:p w14:paraId="7659CD84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1F17509" wp14:editId="6723A8DE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2E3EC1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61E72"/>
    <w:rsid w:val="00072A84"/>
    <w:rsid w:val="000910A9"/>
    <w:rsid w:val="000F45F5"/>
    <w:rsid w:val="00122BEC"/>
    <w:rsid w:val="00140F96"/>
    <w:rsid w:val="00184DA5"/>
    <w:rsid w:val="001F0B98"/>
    <w:rsid w:val="0023629D"/>
    <w:rsid w:val="00264FB1"/>
    <w:rsid w:val="00306B95"/>
    <w:rsid w:val="00332051"/>
    <w:rsid w:val="003A281E"/>
    <w:rsid w:val="004345A4"/>
    <w:rsid w:val="00452C1C"/>
    <w:rsid w:val="004A2B4D"/>
    <w:rsid w:val="005073F1"/>
    <w:rsid w:val="00516663"/>
    <w:rsid w:val="00542A90"/>
    <w:rsid w:val="00595237"/>
    <w:rsid w:val="005B10E9"/>
    <w:rsid w:val="005C6839"/>
    <w:rsid w:val="00637067"/>
    <w:rsid w:val="00672B44"/>
    <w:rsid w:val="006E3291"/>
    <w:rsid w:val="007063E5"/>
    <w:rsid w:val="00753FBB"/>
    <w:rsid w:val="007C53BC"/>
    <w:rsid w:val="007E4DA6"/>
    <w:rsid w:val="008140C3"/>
    <w:rsid w:val="00855DE2"/>
    <w:rsid w:val="008B1D5A"/>
    <w:rsid w:val="00945D4D"/>
    <w:rsid w:val="009A440A"/>
    <w:rsid w:val="009B0561"/>
    <w:rsid w:val="009E6792"/>
    <w:rsid w:val="00A025DF"/>
    <w:rsid w:val="00A06587"/>
    <w:rsid w:val="00A22556"/>
    <w:rsid w:val="00A65336"/>
    <w:rsid w:val="00A8461B"/>
    <w:rsid w:val="00AF0E6C"/>
    <w:rsid w:val="00B46FE8"/>
    <w:rsid w:val="00BE148C"/>
    <w:rsid w:val="00C23391"/>
    <w:rsid w:val="00C84E39"/>
    <w:rsid w:val="00CE6DFF"/>
    <w:rsid w:val="00CF693C"/>
    <w:rsid w:val="00D01724"/>
    <w:rsid w:val="00D2361F"/>
    <w:rsid w:val="00D84D62"/>
    <w:rsid w:val="00D8641D"/>
    <w:rsid w:val="00DB5F8A"/>
    <w:rsid w:val="00DB7B61"/>
    <w:rsid w:val="00DD043D"/>
    <w:rsid w:val="00E009E1"/>
    <w:rsid w:val="00E14F52"/>
    <w:rsid w:val="00E529D7"/>
    <w:rsid w:val="00EA0D03"/>
    <w:rsid w:val="00EA5E73"/>
    <w:rsid w:val="00ED3BA6"/>
    <w:rsid w:val="00F0108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7974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2023-12-19T23:43:00Z</cp:lastPrinted>
  <dcterms:created xsi:type="dcterms:W3CDTF">2023-12-19T23:44:00Z</dcterms:created>
  <dcterms:modified xsi:type="dcterms:W3CDTF">2023-12-19T23:44:00Z</dcterms:modified>
</cp:coreProperties>
</file>