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3B227B" w:rsidRPr="00637D84" w:rsidRDefault="003E6B86" w:rsidP="00E555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REITERA OS TERMOS DA INDICAÇÃO VERBAL DE VINTE E UM DE DEZEMBRO DE DOIS MIL E VINTE E UM, QUE </w:t>
            </w:r>
            <w:r w:rsidR="00121AD1" w:rsidRPr="00121AD1">
              <w:rPr>
                <w:rFonts w:ascii="Arial" w:hAnsi="Arial" w:cs="Arial"/>
                <w:b/>
              </w:rPr>
              <w:t xml:space="preserve">INDICA </w:t>
            </w:r>
            <w:r w:rsidR="00957A70">
              <w:rPr>
                <w:rFonts w:ascii="Arial" w:hAnsi="Arial" w:cs="Arial"/>
                <w:b/>
              </w:rPr>
              <w:t xml:space="preserve">AO EXECUTIVO MUNICIPAL </w:t>
            </w:r>
            <w:r w:rsidR="00FF4A54">
              <w:rPr>
                <w:rFonts w:ascii="Arial" w:hAnsi="Arial" w:cs="Arial"/>
                <w:b/>
              </w:rPr>
              <w:t xml:space="preserve">QUE TRANSFORME AS </w:t>
            </w:r>
            <w:proofErr w:type="spellStart"/>
            <w:r w:rsidR="00FF4A54">
              <w:rPr>
                <w:rFonts w:ascii="Arial" w:hAnsi="Arial" w:cs="Arial"/>
                <w:b/>
              </w:rPr>
              <w:t>UTI</w:t>
            </w:r>
            <w:r>
              <w:rPr>
                <w:rFonts w:ascii="Arial" w:hAnsi="Arial" w:cs="Arial"/>
                <w:b/>
              </w:rPr>
              <w:t>’</w:t>
            </w:r>
            <w:r w:rsidR="00FF4A54">
              <w:rPr>
                <w:rFonts w:ascii="Arial" w:hAnsi="Arial" w:cs="Arial"/>
                <w:b/>
              </w:rPr>
              <w:t>s</w:t>
            </w:r>
            <w:proofErr w:type="spellEnd"/>
            <w:r w:rsidR="00FF4A54">
              <w:rPr>
                <w:rFonts w:ascii="Arial" w:hAnsi="Arial" w:cs="Arial"/>
                <w:b/>
              </w:rPr>
              <w:t xml:space="preserve"> DA COVID QUE SERÃO FECHADAS, EM </w:t>
            </w:r>
            <w:proofErr w:type="spellStart"/>
            <w:r w:rsidR="00FF4A54">
              <w:rPr>
                <w:rFonts w:ascii="Arial" w:hAnsi="Arial" w:cs="Arial"/>
                <w:b/>
              </w:rPr>
              <w:t>UTI</w:t>
            </w:r>
            <w:r>
              <w:rPr>
                <w:rFonts w:ascii="Arial" w:hAnsi="Arial" w:cs="Arial"/>
                <w:b/>
              </w:rPr>
              <w:t>’</w:t>
            </w:r>
            <w:r w:rsidR="00FF4A54">
              <w:rPr>
                <w:rFonts w:ascii="Arial" w:hAnsi="Arial" w:cs="Arial"/>
                <w:b/>
              </w:rPr>
              <w:t>s</w:t>
            </w:r>
            <w:proofErr w:type="spellEnd"/>
            <w:r w:rsidR="00FF4A54">
              <w:rPr>
                <w:rFonts w:ascii="Arial" w:hAnsi="Arial" w:cs="Arial"/>
                <w:b/>
              </w:rPr>
              <w:t xml:space="preserve"> GERAIS PARA</w:t>
            </w:r>
            <w:r w:rsidR="00E555C2">
              <w:rPr>
                <w:rFonts w:ascii="Arial" w:hAnsi="Arial" w:cs="Arial"/>
                <w:b/>
              </w:rPr>
              <w:t xml:space="preserve"> O ATENDIMENTO D</w:t>
            </w:r>
            <w:r w:rsidR="00FF4A54">
              <w:rPr>
                <w:rFonts w:ascii="Arial" w:hAnsi="Arial" w:cs="Arial"/>
                <w:b/>
              </w:rPr>
              <w:t>A POPULAÇÃO EM GERAL.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97520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75F06" w:rsidRPr="00C955CD" w:rsidRDefault="00AC1022" w:rsidP="00975202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324985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="003E6B86">
              <w:rPr>
                <w:rFonts w:ascii="Arial" w:hAnsi="Arial" w:cs="Arial"/>
              </w:rPr>
              <w:t xml:space="preserve">reitera os termos da indicação verbal de vinte e um de dezembro de dois mil e vinte e um, que </w:t>
            </w:r>
            <w:r w:rsidRPr="00054AAF">
              <w:rPr>
                <w:rFonts w:ascii="Arial" w:hAnsi="Arial" w:cs="Arial"/>
              </w:rPr>
              <w:t xml:space="preserve">INDICA </w:t>
            </w:r>
            <w:r w:rsidR="001E6B0D" w:rsidRPr="00324985">
              <w:rPr>
                <w:rFonts w:ascii="Arial" w:hAnsi="Arial" w:cs="Arial"/>
                <w:szCs w:val="22"/>
              </w:rPr>
              <w:t xml:space="preserve">ao </w:t>
            </w:r>
            <w:r w:rsidR="00957A70">
              <w:rPr>
                <w:rFonts w:ascii="Arial" w:hAnsi="Arial" w:cs="Arial"/>
                <w:szCs w:val="22"/>
              </w:rPr>
              <w:t xml:space="preserve">Executivo Municipal </w:t>
            </w:r>
            <w:r w:rsidR="00FF4A54">
              <w:rPr>
                <w:rFonts w:ascii="Arial" w:hAnsi="Arial" w:cs="Arial"/>
                <w:szCs w:val="22"/>
              </w:rPr>
              <w:t xml:space="preserve">que transforme as </w:t>
            </w:r>
            <w:proofErr w:type="spellStart"/>
            <w:r w:rsidR="00FF4A54">
              <w:rPr>
                <w:rFonts w:ascii="Arial" w:hAnsi="Arial" w:cs="Arial"/>
                <w:szCs w:val="22"/>
              </w:rPr>
              <w:t>UTI</w:t>
            </w:r>
            <w:r w:rsidR="003E6B86">
              <w:rPr>
                <w:rFonts w:ascii="Arial" w:hAnsi="Arial" w:cs="Arial"/>
                <w:szCs w:val="22"/>
              </w:rPr>
              <w:t>’s</w:t>
            </w:r>
            <w:proofErr w:type="spellEnd"/>
            <w:r w:rsidR="00FF4A54">
              <w:rPr>
                <w:rFonts w:ascii="Arial" w:hAnsi="Arial" w:cs="Arial"/>
                <w:szCs w:val="22"/>
              </w:rPr>
              <w:t xml:space="preserve"> da </w:t>
            </w:r>
            <w:r w:rsidR="003E6B86">
              <w:rPr>
                <w:rFonts w:ascii="Arial" w:hAnsi="Arial" w:cs="Arial"/>
                <w:szCs w:val="22"/>
              </w:rPr>
              <w:t>COVID</w:t>
            </w:r>
            <w:r w:rsidR="00FF4A54">
              <w:rPr>
                <w:rFonts w:ascii="Arial" w:hAnsi="Arial" w:cs="Arial"/>
                <w:szCs w:val="22"/>
              </w:rPr>
              <w:t xml:space="preserve"> qu</w:t>
            </w:r>
            <w:r w:rsidR="00E555C2">
              <w:rPr>
                <w:rFonts w:ascii="Arial" w:hAnsi="Arial" w:cs="Arial"/>
                <w:szCs w:val="22"/>
              </w:rPr>
              <w:t xml:space="preserve">e serão fechadas em </w:t>
            </w:r>
            <w:proofErr w:type="spellStart"/>
            <w:r w:rsidR="00E555C2">
              <w:rPr>
                <w:rFonts w:ascii="Arial" w:hAnsi="Arial" w:cs="Arial"/>
                <w:szCs w:val="22"/>
              </w:rPr>
              <w:t>UTI</w:t>
            </w:r>
            <w:r w:rsidR="003E6B86">
              <w:rPr>
                <w:rFonts w:ascii="Arial" w:hAnsi="Arial" w:cs="Arial"/>
                <w:szCs w:val="22"/>
              </w:rPr>
              <w:t>’</w:t>
            </w:r>
            <w:r w:rsidR="00E555C2">
              <w:rPr>
                <w:rFonts w:ascii="Arial" w:hAnsi="Arial" w:cs="Arial"/>
                <w:szCs w:val="22"/>
              </w:rPr>
              <w:t>s</w:t>
            </w:r>
            <w:proofErr w:type="spellEnd"/>
            <w:r w:rsidR="00E555C2">
              <w:rPr>
                <w:rFonts w:ascii="Arial" w:hAnsi="Arial" w:cs="Arial"/>
                <w:szCs w:val="22"/>
              </w:rPr>
              <w:t xml:space="preserve"> gerais</w:t>
            </w:r>
            <w:r w:rsidR="00FF4A54">
              <w:rPr>
                <w:rFonts w:ascii="Arial" w:hAnsi="Arial" w:cs="Arial"/>
                <w:szCs w:val="22"/>
              </w:rPr>
              <w:t xml:space="preserve"> p</w:t>
            </w:r>
            <w:r w:rsidR="00957A70">
              <w:rPr>
                <w:rFonts w:ascii="Arial" w:hAnsi="Arial" w:cs="Arial"/>
                <w:szCs w:val="22"/>
              </w:rPr>
              <w:t>a</w:t>
            </w:r>
            <w:r w:rsidR="00FF4A54">
              <w:rPr>
                <w:rFonts w:ascii="Arial" w:hAnsi="Arial" w:cs="Arial"/>
                <w:szCs w:val="22"/>
              </w:rPr>
              <w:t xml:space="preserve">ra </w:t>
            </w:r>
            <w:r w:rsidR="00E555C2">
              <w:rPr>
                <w:rFonts w:ascii="Arial" w:hAnsi="Arial" w:cs="Arial"/>
                <w:szCs w:val="22"/>
              </w:rPr>
              <w:t>o atendimento d</w:t>
            </w:r>
            <w:r w:rsidR="00FF4A54">
              <w:rPr>
                <w:rFonts w:ascii="Arial" w:hAnsi="Arial" w:cs="Arial"/>
                <w:szCs w:val="22"/>
              </w:rPr>
              <w:t>a população em geral.</w:t>
            </w:r>
            <w:r w:rsidR="00957A70">
              <w:rPr>
                <w:rFonts w:ascii="Arial" w:hAnsi="Arial" w:cs="Arial"/>
                <w:szCs w:val="22"/>
              </w:rPr>
              <w:t xml:space="preserve"> </w:t>
            </w:r>
          </w:p>
          <w:p w:rsidR="00075F06" w:rsidRPr="00C955CD" w:rsidRDefault="00075F06" w:rsidP="00975202">
            <w:pPr>
              <w:spacing w:line="360" w:lineRule="auto"/>
              <w:ind w:firstLine="1915"/>
              <w:jc w:val="both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Pr="00C955CD" w:rsidRDefault="00EF5464" w:rsidP="00975202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423976" w:rsidRPr="00CB4AE6" w:rsidRDefault="00423976" w:rsidP="00975202">
            <w:pPr>
              <w:pStyle w:val="NormalWeb"/>
              <w:shd w:val="clear" w:color="auto" w:fill="FFFFFF"/>
              <w:spacing w:before="0" w:beforeAutospacing="0" w:after="150" w:afterAutospacing="0"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CB4AE6">
              <w:rPr>
                <w:rFonts w:ascii="Arial" w:hAnsi="Arial" w:cs="Arial"/>
              </w:rPr>
              <w:t xml:space="preserve">   Conforme vem sendo divulgado por alguns meios de comunicação que as UTIs, que atendiam os pacientes da COVID 19, serão fechadas em Tangará da Serra, torna-se necessária a presente indicação</w:t>
            </w:r>
            <w:r w:rsidR="00CC52DB" w:rsidRPr="00CB4AE6">
              <w:rPr>
                <w:rFonts w:ascii="Arial" w:hAnsi="Arial" w:cs="Arial"/>
              </w:rPr>
              <w:t>,</w:t>
            </w:r>
            <w:r w:rsidRPr="00CB4AE6">
              <w:rPr>
                <w:rFonts w:ascii="Arial" w:hAnsi="Arial" w:cs="Arial"/>
              </w:rPr>
              <w:t xml:space="preserve"> tendo em vista que foram feitos</w:t>
            </w:r>
            <w:r w:rsidR="00CC52DB" w:rsidRPr="00CB4AE6">
              <w:rPr>
                <w:rFonts w:ascii="Arial" w:hAnsi="Arial" w:cs="Arial"/>
              </w:rPr>
              <w:t xml:space="preserve"> altos</w:t>
            </w:r>
            <w:r w:rsidRPr="00CB4AE6">
              <w:rPr>
                <w:rFonts w:ascii="Arial" w:hAnsi="Arial" w:cs="Arial"/>
              </w:rPr>
              <w:t xml:space="preserve"> investimentos para montar as referidas UTIs.</w:t>
            </w:r>
          </w:p>
          <w:p w:rsidR="00423976" w:rsidRPr="00CB4AE6" w:rsidRDefault="00423976" w:rsidP="00975202">
            <w:pPr>
              <w:pStyle w:val="NormalWeb"/>
              <w:shd w:val="clear" w:color="auto" w:fill="FFFFFF"/>
              <w:spacing w:before="0" w:beforeAutospacing="0" w:after="150" w:afterAutospacing="0"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CB4AE6">
              <w:rPr>
                <w:rFonts w:ascii="Arial" w:hAnsi="Arial" w:cs="Arial"/>
              </w:rPr>
              <w:t xml:space="preserve">Considerando o número de atendimentos que são realizados diariamente na Unidade de Pronto Atendimento (UPA) sendo que a mesma atende as mais diversas situações desde pessoas acidentadas, pacientes em situação de urgência ou emergência </w:t>
            </w:r>
            <w:r w:rsidR="00975202" w:rsidRPr="00CB4AE6">
              <w:rPr>
                <w:rFonts w:ascii="Arial" w:hAnsi="Arial" w:cs="Arial"/>
              </w:rPr>
              <w:t>qu</w:t>
            </w:r>
            <w:r w:rsidRPr="00CB4AE6">
              <w:rPr>
                <w:rFonts w:ascii="Arial" w:hAnsi="Arial" w:cs="Arial"/>
              </w:rPr>
              <w:t xml:space="preserve">e </w:t>
            </w:r>
            <w:r w:rsidR="00975202" w:rsidRPr="00CB4AE6">
              <w:rPr>
                <w:rFonts w:ascii="Arial" w:hAnsi="Arial" w:cs="Arial"/>
              </w:rPr>
              <w:t>ficam</w:t>
            </w:r>
            <w:r w:rsidRPr="00CB4AE6">
              <w:rPr>
                <w:rFonts w:ascii="Arial" w:hAnsi="Arial" w:cs="Arial"/>
              </w:rPr>
              <w:t xml:space="preserve"> à espera de </w:t>
            </w:r>
            <w:r w:rsidR="00975202" w:rsidRPr="00CB4AE6">
              <w:rPr>
                <w:rFonts w:ascii="Arial" w:hAnsi="Arial" w:cs="Arial"/>
              </w:rPr>
              <w:t>uma vaga</w:t>
            </w:r>
            <w:r w:rsidRPr="00CB4AE6">
              <w:rPr>
                <w:rFonts w:ascii="Arial" w:hAnsi="Arial" w:cs="Arial"/>
              </w:rPr>
              <w:t xml:space="preserve"> para ser</w:t>
            </w:r>
            <w:r w:rsidR="00975202" w:rsidRPr="00CB4AE6">
              <w:rPr>
                <w:rFonts w:ascii="Arial" w:hAnsi="Arial" w:cs="Arial"/>
              </w:rPr>
              <w:t>em</w:t>
            </w:r>
            <w:r w:rsidRPr="00CB4AE6">
              <w:rPr>
                <w:rFonts w:ascii="Arial" w:hAnsi="Arial" w:cs="Arial"/>
              </w:rPr>
              <w:t xml:space="preserve"> transferidos para outras</w:t>
            </w:r>
            <w:r w:rsidR="00975202" w:rsidRPr="00CB4AE6">
              <w:rPr>
                <w:rFonts w:ascii="Arial" w:hAnsi="Arial" w:cs="Arial"/>
              </w:rPr>
              <w:t xml:space="preserve"> cidades ou para </w:t>
            </w:r>
            <w:r w:rsidR="00975202" w:rsidRPr="00CB4AE6">
              <w:rPr>
                <w:rFonts w:ascii="Arial" w:hAnsi="Arial" w:cs="Arial"/>
              </w:rPr>
              <w:lastRenderedPageBreak/>
              <w:t>Cuiabá. Sendo que com esses leitos habilitados e em funcionamento alguma</w:t>
            </w:r>
            <w:r w:rsidRPr="00CB4AE6">
              <w:rPr>
                <w:rFonts w:ascii="Arial" w:hAnsi="Arial" w:cs="Arial"/>
              </w:rPr>
              <w:t>s cirurgias eletivas</w:t>
            </w:r>
            <w:r w:rsidR="00975202" w:rsidRPr="00CB4AE6">
              <w:rPr>
                <w:rFonts w:ascii="Arial" w:hAnsi="Arial" w:cs="Arial"/>
              </w:rPr>
              <w:t xml:space="preserve">, poderiam estar sendo realizadas aqui no município, até mesmo pelo investimento que foi realizado, </w:t>
            </w:r>
            <w:r w:rsidRPr="00CB4AE6">
              <w:rPr>
                <w:rFonts w:ascii="Arial" w:hAnsi="Arial" w:cs="Arial"/>
              </w:rPr>
              <w:t xml:space="preserve">na aquisição de equipamentos e aparelhos modernos. </w:t>
            </w:r>
          </w:p>
          <w:p w:rsidR="00957A70" w:rsidRPr="00CB4AE6" w:rsidRDefault="00CC52DB" w:rsidP="00975202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CB4AE6">
              <w:rPr>
                <w:rFonts w:ascii="Arial" w:hAnsi="Arial" w:cs="Arial"/>
              </w:rPr>
              <w:t xml:space="preserve">Sendo assim, </w:t>
            </w:r>
            <w:r w:rsidR="00957A70" w:rsidRPr="00CB4AE6">
              <w:rPr>
                <w:rFonts w:ascii="Arial" w:hAnsi="Arial" w:cs="Arial"/>
              </w:rPr>
              <w:t xml:space="preserve">Indicamos ao Executivo Municipal que </w:t>
            </w:r>
            <w:r w:rsidRPr="00CB4AE6">
              <w:rPr>
                <w:rFonts w:ascii="Arial" w:hAnsi="Arial" w:cs="Arial"/>
              </w:rPr>
              <w:t>não poupe</w:t>
            </w:r>
            <w:r w:rsidR="00CB4AE6" w:rsidRPr="00CB4AE6">
              <w:rPr>
                <w:rFonts w:ascii="Arial" w:hAnsi="Arial" w:cs="Arial"/>
              </w:rPr>
              <w:t xml:space="preserve"> </w:t>
            </w:r>
            <w:r w:rsidR="00957A70" w:rsidRPr="00CB4AE6">
              <w:rPr>
                <w:rFonts w:ascii="Arial" w:hAnsi="Arial" w:cs="Arial"/>
              </w:rPr>
              <w:t>esforços</w:t>
            </w:r>
            <w:r w:rsidR="00975202" w:rsidRPr="00CB4AE6">
              <w:rPr>
                <w:rFonts w:ascii="Arial" w:hAnsi="Arial" w:cs="Arial"/>
              </w:rPr>
              <w:t xml:space="preserve"> para a</w:t>
            </w:r>
            <w:r w:rsidRPr="00CB4AE6">
              <w:rPr>
                <w:rFonts w:ascii="Arial" w:hAnsi="Arial" w:cs="Arial"/>
              </w:rPr>
              <w:t>tender tal indicação.</w:t>
            </w:r>
            <w:r w:rsidR="00975202" w:rsidRPr="00CB4AE6">
              <w:rPr>
                <w:rFonts w:ascii="Arial" w:hAnsi="Arial" w:cs="Arial"/>
              </w:rPr>
              <w:t xml:space="preserve"> </w:t>
            </w:r>
          </w:p>
          <w:p w:rsidR="003444C4" w:rsidRPr="00CB4AE6" w:rsidRDefault="003444C4" w:rsidP="00975202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CB4AE6">
              <w:rPr>
                <w:rFonts w:ascii="Arial" w:hAnsi="Arial" w:cs="Arial"/>
              </w:rPr>
              <w:t xml:space="preserve">Face ao exposto, formulamos </w:t>
            </w:r>
            <w:r w:rsidR="00AD2145" w:rsidRPr="00CB4AE6">
              <w:rPr>
                <w:rFonts w:ascii="Arial" w:hAnsi="Arial" w:cs="Arial"/>
              </w:rPr>
              <w:t>está</w:t>
            </w:r>
            <w:r w:rsidRPr="00CB4AE6">
              <w:rPr>
                <w:rFonts w:ascii="Arial" w:hAnsi="Arial" w:cs="Arial"/>
              </w:rPr>
              <w:t xml:space="preserve"> contando com o apoio dos Nobres Pares, bem como com a atenção</w:t>
            </w:r>
            <w:r w:rsidR="00054AAF" w:rsidRPr="00CB4AE6">
              <w:rPr>
                <w:rFonts w:ascii="Arial" w:hAnsi="Arial" w:cs="Arial"/>
              </w:rPr>
              <w:t xml:space="preserve"> </w:t>
            </w:r>
            <w:r w:rsidR="00E85CE6" w:rsidRPr="00CB4AE6">
              <w:rPr>
                <w:rFonts w:ascii="Arial" w:hAnsi="Arial" w:cs="Arial"/>
              </w:rPr>
              <w:t xml:space="preserve">do </w:t>
            </w:r>
            <w:r w:rsidR="002D65C4" w:rsidRPr="00CB4AE6">
              <w:rPr>
                <w:rFonts w:ascii="Arial" w:hAnsi="Arial" w:cs="Arial"/>
              </w:rPr>
              <w:t xml:space="preserve">Excelentíssimo </w:t>
            </w:r>
            <w:r w:rsidR="00957A70" w:rsidRPr="00CB4AE6">
              <w:rPr>
                <w:rFonts w:ascii="Arial" w:hAnsi="Arial" w:cs="Arial"/>
              </w:rPr>
              <w:t>Prefeito Municipal</w:t>
            </w:r>
            <w:r w:rsidR="00054AAF" w:rsidRPr="00CB4AE6">
              <w:rPr>
                <w:rFonts w:ascii="Arial" w:hAnsi="Arial" w:cs="Arial"/>
              </w:rPr>
              <w:t>.</w:t>
            </w:r>
          </w:p>
          <w:p w:rsidR="00251C5B" w:rsidRPr="00CB4AE6" w:rsidRDefault="003444C4" w:rsidP="00975202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CB4AE6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4368E" w:rsidRPr="00CB4AE6">
              <w:rPr>
                <w:rFonts w:ascii="Arial" w:hAnsi="Arial" w:cs="Arial"/>
              </w:rPr>
              <w:t>ao</w:t>
            </w:r>
            <w:r w:rsidR="00CC52DB" w:rsidRPr="00CB4AE6">
              <w:rPr>
                <w:rFonts w:ascii="Arial" w:hAnsi="Arial" w:cs="Arial"/>
              </w:rPr>
              <w:t>s</w:t>
            </w:r>
            <w:r w:rsidR="0014368E" w:rsidRPr="00CB4AE6">
              <w:rPr>
                <w:rFonts w:ascii="Arial" w:hAnsi="Arial" w:cs="Arial"/>
              </w:rPr>
              <w:t xml:space="preserve"> </w:t>
            </w:r>
            <w:r w:rsidR="00CB4AE6" w:rsidRPr="00CB4AE6">
              <w:rPr>
                <w:rFonts w:ascii="Arial" w:hAnsi="Arial" w:cs="Arial"/>
              </w:rPr>
              <w:t>cinco</w:t>
            </w:r>
            <w:r w:rsidR="00CC52DB" w:rsidRPr="00CB4AE6">
              <w:rPr>
                <w:rFonts w:ascii="Arial" w:hAnsi="Arial" w:cs="Arial"/>
              </w:rPr>
              <w:t xml:space="preserve"> </w:t>
            </w:r>
            <w:r w:rsidR="0014368E" w:rsidRPr="00CB4AE6">
              <w:rPr>
                <w:rFonts w:ascii="Arial" w:hAnsi="Arial" w:cs="Arial"/>
              </w:rPr>
              <w:t>dia</w:t>
            </w:r>
            <w:r w:rsidR="00CC52DB" w:rsidRPr="00CB4AE6">
              <w:rPr>
                <w:rFonts w:ascii="Arial" w:hAnsi="Arial" w:cs="Arial"/>
              </w:rPr>
              <w:t>s</w:t>
            </w:r>
            <w:r w:rsidRPr="00CB4AE6">
              <w:rPr>
                <w:rFonts w:ascii="Arial" w:hAnsi="Arial" w:cs="Arial"/>
              </w:rPr>
              <w:t xml:space="preserve"> do mês de </w:t>
            </w:r>
            <w:r w:rsidR="00CB4AE6" w:rsidRPr="00CB4AE6">
              <w:rPr>
                <w:rFonts w:ascii="Arial" w:hAnsi="Arial" w:cs="Arial"/>
              </w:rPr>
              <w:t>abril</w:t>
            </w:r>
            <w:r w:rsidR="00CC52DB" w:rsidRPr="00CB4AE6">
              <w:rPr>
                <w:rFonts w:ascii="Arial" w:hAnsi="Arial" w:cs="Arial"/>
              </w:rPr>
              <w:t xml:space="preserve"> </w:t>
            </w:r>
            <w:r w:rsidRPr="00CB4AE6">
              <w:rPr>
                <w:rFonts w:ascii="Arial" w:hAnsi="Arial" w:cs="Arial"/>
              </w:rPr>
              <w:t>do ano dois mil e vinte</w:t>
            </w:r>
            <w:r w:rsidR="00AD2145" w:rsidRPr="00CB4AE6">
              <w:rPr>
                <w:rFonts w:ascii="Arial" w:hAnsi="Arial" w:cs="Arial"/>
              </w:rPr>
              <w:t xml:space="preserve"> e </w:t>
            </w:r>
            <w:r w:rsidR="00CB4AE6" w:rsidRPr="00CB4AE6">
              <w:rPr>
                <w:rFonts w:ascii="Arial" w:hAnsi="Arial" w:cs="Arial"/>
              </w:rPr>
              <w:t>dois</w:t>
            </w:r>
            <w:r w:rsidR="00251C5B" w:rsidRPr="00CB4AE6">
              <w:rPr>
                <w:rFonts w:ascii="Arial" w:hAnsi="Arial" w:cs="Arial"/>
              </w:rPr>
              <w:t>.</w:t>
            </w:r>
          </w:p>
          <w:p w:rsidR="00167300" w:rsidRDefault="00167300" w:rsidP="00975202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CA1B75" w:rsidRDefault="003E6B86" w:rsidP="0097520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</w:t>
            </w:r>
          </w:p>
          <w:p w:rsidR="00075F06" w:rsidRPr="00331485" w:rsidRDefault="00DC01E2" w:rsidP="0097520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ROGÉRIO SILVA </w:t>
            </w:r>
            <w:r w:rsidR="003E6B86">
              <w:rPr>
                <w:rFonts w:ascii="Arial" w:hAnsi="Arial" w:cs="Arial"/>
                <w:b/>
              </w:rPr>
              <w:t>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E6B86">
              <w:rPr>
                <w:rFonts w:ascii="Arial" w:hAnsi="Arial" w:cs="Arial"/>
                <w:b/>
              </w:rPr>
              <w:t>UNIÃO BRASIL</w:t>
            </w:r>
          </w:p>
          <w:p w:rsidR="00075F06" w:rsidRDefault="00075F06" w:rsidP="0097520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B86" w:rsidRDefault="003E6B86">
      <w:pPr>
        <w:pStyle w:val="Cabealho"/>
      </w:pPr>
      <w:r>
        <w:separator/>
      </w:r>
    </w:p>
  </w:endnote>
  <w:endnote w:type="continuationSeparator" w:id="0">
    <w:p w:rsidR="003E6B86" w:rsidRDefault="003E6B86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AE6" w:rsidRDefault="00CB4AE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AE6" w:rsidRDefault="00CB4AE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AE6" w:rsidRDefault="00CB4A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B86" w:rsidRDefault="003E6B86">
      <w:pPr>
        <w:pStyle w:val="Cabealho"/>
      </w:pPr>
      <w:r>
        <w:separator/>
      </w:r>
    </w:p>
  </w:footnote>
  <w:footnote w:type="continuationSeparator" w:id="0">
    <w:p w:rsidR="003E6B86" w:rsidRDefault="003E6B86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AE6" w:rsidRDefault="00CB4AE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AE6" w:rsidRDefault="00CB4AE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3E6B86">
      <w:tblPrEx>
        <w:tblCellMar>
          <w:top w:w="0" w:type="dxa"/>
          <w:bottom w:w="0" w:type="dxa"/>
        </w:tblCellMar>
      </w:tblPrEx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E6B86" w:rsidRPr="00331485" w:rsidRDefault="003E6B86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10329495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 xml:space="preserve">o Vereador Rogério Silva - </w:t>
          </w:r>
          <w:r w:rsidR="00CB4AE6">
            <w:rPr>
              <w:rFonts w:ascii="Arial" w:hAnsi="Arial" w:cs="Arial"/>
              <w:sz w:val="16"/>
              <w:szCs w:val="16"/>
            </w:rPr>
            <w:t>UNIÃO</w:t>
          </w:r>
        </w:p>
        <w:p w:rsidR="003E6B86" w:rsidRDefault="003E6B86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E6B86" w:rsidRPr="00514F5F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3E6B86" w:rsidRDefault="003E6B86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3E6B86">
      <w:tblPrEx>
        <w:tblCellMar>
          <w:top w:w="0" w:type="dxa"/>
          <w:bottom w:w="0" w:type="dxa"/>
        </w:tblCellMar>
      </w:tblPrEx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E6B86" w:rsidRDefault="003E6B8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E6B86" w:rsidRDefault="003E6B8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E6B86" w:rsidRDefault="003E6B8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E6B86" w:rsidRDefault="003E6B8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E6B86" w:rsidRDefault="003E6B8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E6B86" w:rsidRDefault="003E6B8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E6B86" w:rsidRDefault="003E6B86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E6B86" w:rsidRDefault="003E6B86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E6B86">
      <w:tblPrEx>
        <w:tblCellMar>
          <w:top w:w="0" w:type="dxa"/>
          <w:bottom w:w="0" w:type="dxa"/>
        </w:tblCellMar>
      </w:tblPrEx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6B86" w:rsidRDefault="003E6B86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E6B86" w:rsidRDefault="003E6B86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6B86" w:rsidRDefault="003E6B8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E6B86" w:rsidRDefault="003E6B86" w:rsidP="00520C9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252/2022</w:t>
          </w:r>
        </w:p>
      </w:tc>
    </w:tr>
    <w:tr w:rsidR="003E6B86">
      <w:tblPrEx>
        <w:tblCellMar>
          <w:top w:w="0" w:type="dxa"/>
          <w:bottom w:w="0" w:type="dxa"/>
        </w:tblCellMar>
      </w:tblPrEx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6B86" w:rsidRDefault="003E6B8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6B86">
      <w:tblPrEx>
        <w:tblCellMar>
          <w:top w:w="0" w:type="dxa"/>
          <w:bottom w:w="0" w:type="dxa"/>
        </w:tblCellMar>
      </w:tblPrEx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E6B86" w:rsidRDefault="003E6B8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6B86">
      <w:tblPrEx>
        <w:tblCellMar>
          <w:top w:w="0" w:type="dxa"/>
          <w:bottom w:w="0" w:type="dxa"/>
        </w:tblCellMar>
      </w:tblPrEx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E6B86" w:rsidRDefault="003E6B8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6B86">
      <w:tblPrEx>
        <w:tblCellMar>
          <w:top w:w="0" w:type="dxa"/>
          <w:bottom w:w="0" w:type="dxa"/>
        </w:tblCellMar>
      </w:tblPrEx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E6B86" w:rsidRDefault="003E6B86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6B86">
      <w:tblPrEx>
        <w:tblCellMar>
          <w:top w:w="0" w:type="dxa"/>
          <w:bottom w:w="0" w:type="dxa"/>
        </w:tblCellMar>
      </w:tblPrEx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 w:rsidP="003E6B8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ROGÉRIO SILVA – UNIÃO </w:t>
          </w:r>
        </w:p>
      </w:tc>
    </w:tr>
    <w:tr w:rsidR="003E6B86">
      <w:tblPrEx>
        <w:tblCellMar>
          <w:top w:w="0" w:type="dxa"/>
          <w:bottom w:w="0" w:type="dxa"/>
        </w:tblCellMar>
      </w:tblPrEx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E6B86" w:rsidRDefault="003E6B8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E6B86" w:rsidRDefault="003E6B8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01/04/2022. </w:t>
          </w:r>
        </w:p>
        <w:p w:rsidR="003E6B86" w:rsidRDefault="003E6B8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E6B86" w:rsidRDefault="003E6B86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E6B86" w:rsidRDefault="003E6B8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E6B86" w:rsidRDefault="003E6B8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E6B86" w:rsidRDefault="003E6B86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54AAF"/>
    <w:rsid w:val="00072130"/>
    <w:rsid w:val="00075F06"/>
    <w:rsid w:val="000766D6"/>
    <w:rsid w:val="00080202"/>
    <w:rsid w:val="00095986"/>
    <w:rsid w:val="000B0280"/>
    <w:rsid w:val="000B0984"/>
    <w:rsid w:val="000B73D0"/>
    <w:rsid w:val="000C294E"/>
    <w:rsid w:val="000D1BF4"/>
    <w:rsid w:val="000F4909"/>
    <w:rsid w:val="00103C33"/>
    <w:rsid w:val="00111911"/>
    <w:rsid w:val="00121AD1"/>
    <w:rsid w:val="00137CDC"/>
    <w:rsid w:val="00140DDB"/>
    <w:rsid w:val="0014368E"/>
    <w:rsid w:val="0014542F"/>
    <w:rsid w:val="00150907"/>
    <w:rsid w:val="00153ACC"/>
    <w:rsid w:val="00167300"/>
    <w:rsid w:val="00174870"/>
    <w:rsid w:val="00174AED"/>
    <w:rsid w:val="001A619C"/>
    <w:rsid w:val="001B75E7"/>
    <w:rsid w:val="001C538E"/>
    <w:rsid w:val="001D0B92"/>
    <w:rsid w:val="001D3917"/>
    <w:rsid w:val="001D6749"/>
    <w:rsid w:val="001E6B0D"/>
    <w:rsid w:val="00212F1B"/>
    <w:rsid w:val="002157DE"/>
    <w:rsid w:val="002225E5"/>
    <w:rsid w:val="0022287C"/>
    <w:rsid w:val="0023582C"/>
    <w:rsid w:val="00251C5B"/>
    <w:rsid w:val="00272A90"/>
    <w:rsid w:val="00284ADD"/>
    <w:rsid w:val="002C1E30"/>
    <w:rsid w:val="002D65C4"/>
    <w:rsid w:val="002E36C3"/>
    <w:rsid w:val="002E51D8"/>
    <w:rsid w:val="002F3002"/>
    <w:rsid w:val="003058B1"/>
    <w:rsid w:val="00307C12"/>
    <w:rsid w:val="00324985"/>
    <w:rsid w:val="00331485"/>
    <w:rsid w:val="003342BC"/>
    <w:rsid w:val="0034197B"/>
    <w:rsid w:val="003444C4"/>
    <w:rsid w:val="0034568C"/>
    <w:rsid w:val="00372E1F"/>
    <w:rsid w:val="00381621"/>
    <w:rsid w:val="00387994"/>
    <w:rsid w:val="00390400"/>
    <w:rsid w:val="0039284D"/>
    <w:rsid w:val="00393F16"/>
    <w:rsid w:val="003B227B"/>
    <w:rsid w:val="003E0D21"/>
    <w:rsid w:val="003E6B86"/>
    <w:rsid w:val="004060AD"/>
    <w:rsid w:val="0040710A"/>
    <w:rsid w:val="00423976"/>
    <w:rsid w:val="004439C7"/>
    <w:rsid w:val="00446034"/>
    <w:rsid w:val="004463D7"/>
    <w:rsid w:val="00451B67"/>
    <w:rsid w:val="00465273"/>
    <w:rsid w:val="00492013"/>
    <w:rsid w:val="004A2004"/>
    <w:rsid w:val="004B5C3C"/>
    <w:rsid w:val="004C2BF5"/>
    <w:rsid w:val="004D7A06"/>
    <w:rsid w:val="00504F18"/>
    <w:rsid w:val="00514F5F"/>
    <w:rsid w:val="00520C92"/>
    <w:rsid w:val="0052642F"/>
    <w:rsid w:val="00576E48"/>
    <w:rsid w:val="00593131"/>
    <w:rsid w:val="005A54BF"/>
    <w:rsid w:val="005B7C2D"/>
    <w:rsid w:val="005D0A65"/>
    <w:rsid w:val="005D5885"/>
    <w:rsid w:val="005E613D"/>
    <w:rsid w:val="005F3321"/>
    <w:rsid w:val="006073A1"/>
    <w:rsid w:val="006125D5"/>
    <w:rsid w:val="0062181D"/>
    <w:rsid w:val="00627477"/>
    <w:rsid w:val="006322BF"/>
    <w:rsid w:val="00637D84"/>
    <w:rsid w:val="00672A2D"/>
    <w:rsid w:val="00696474"/>
    <w:rsid w:val="006A1C67"/>
    <w:rsid w:val="006A3443"/>
    <w:rsid w:val="006A6343"/>
    <w:rsid w:val="006B3A46"/>
    <w:rsid w:val="006B6DBE"/>
    <w:rsid w:val="006C34E7"/>
    <w:rsid w:val="006D6792"/>
    <w:rsid w:val="00711D98"/>
    <w:rsid w:val="0073609A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C1ACE"/>
    <w:rsid w:val="007D0154"/>
    <w:rsid w:val="007E2E8A"/>
    <w:rsid w:val="0081602C"/>
    <w:rsid w:val="0082640A"/>
    <w:rsid w:val="0083271F"/>
    <w:rsid w:val="00840268"/>
    <w:rsid w:val="00877AFA"/>
    <w:rsid w:val="0089091F"/>
    <w:rsid w:val="008A7071"/>
    <w:rsid w:val="008C225D"/>
    <w:rsid w:val="008F6583"/>
    <w:rsid w:val="00931304"/>
    <w:rsid w:val="009334EA"/>
    <w:rsid w:val="00957A70"/>
    <w:rsid w:val="00973FF3"/>
    <w:rsid w:val="00975202"/>
    <w:rsid w:val="009C2962"/>
    <w:rsid w:val="009D585A"/>
    <w:rsid w:val="009F0CB0"/>
    <w:rsid w:val="00A12C28"/>
    <w:rsid w:val="00A134E4"/>
    <w:rsid w:val="00A14406"/>
    <w:rsid w:val="00A14F4E"/>
    <w:rsid w:val="00A42AA9"/>
    <w:rsid w:val="00A63FAB"/>
    <w:rsid w:val="00A66F26"/>
    <w:rsid w:val="00A85414"/>
    <w:rsid w:val="00AA0C7D"/>
    <w:rsid w:val="00AB185D"/>
    <w:rsid w:val="00AB6E5D"/>
    <w:rsid w:val="00AC1022"/>
    <w:rsid w:val="00AC57F1"/>
    <w:rsid w:val="00AD2145"/>
    <w:rsid w:val="00AF32B4"/>
    <w:rsid w:val="00B01297"/>
    <w:rsid w:val="00B02F50"/>
    <w:rsid w:val="00B057EA"/>
    <w:rsid w:val="00B37508"/>
    <w:rsid w:val="00B63037"/>
    <w:rsid w:val="00B665AA"/>
    <w:rsid w:val="00B86364"/>
    <w:rsid w:val="00BB24A3"/>
    <w:rsid w:val="00BD23B5"/>
    <w:rsid w:val="00BE17DF"/>
    <w:rsid w:val="00BF3667"/>
    <w:rsid w:val="00C01DBC"/>
    <w:rsid w:val="00C36B03"/>
    <w:rsid w:val="00C44469"/>
    <w:rsid w:val="00C44C6F"/>
    <w:rsid w:val="00C55761"/>
    <w:rsid w:val="00C656FF"/>
    <w:rsid w:val="00C9459E"/>
    <w:rsid w:val="00C955CD"/>
    <w:rsid w:val="00CA1B75"/>
    <w:rsid w:val="00CB040B"/>
    <w:rsid w:val="00CB4AE6"/>
    <w:rsid w:val="00CC4F7F"/>
    <w:rsid w:val="00CC52DB"/>
    <w:rsid w:val="00CD379C"/>
    <w:rsid w:val="00CF179F"/>
    <w:rsid w:val="00D0246C"/>
    <w:rsid w:val="00D1301E"/>
    <w:rsid w:val="00D2463B"/>
    <w:rsid w:val="00D7631D"/>
    <w:rsid w:val="00DB4291"/>
    <w:rsid w:val="00DB573F"/>
    <w:rsid w:val="00DC01E2"/>
    <w:rsid w:val="00DC5303"/>
    <w:rsid w:val="00DC61FF"/>
    <w:rsid w:val="00DD4B1D"/>
    <w:rsid w:val="00DE0B63"/>
    <w:rsid w:val="00DF2CA9"/>
    <w:rsid w:val="00DF7D82"/>
    <w:rsid w:val="00E35F53"/>
    <w:rsid w:val="00E555C2"/>
    <w:rsid w:val="00E56E5C"/>
    <w:rsid w:val="00E81EE6"/>
    <w:rsid w:val="00E85CE6"/>
    <w:rsid w:val="00E9383D"/>
    <w:rsid w:val="00EA6051"/>
    <w:rsid w:val="00EA63D9"/>
    <w:rsid w:val="00EA6AB4"/>
    <w:rsid w:val="00EC73E4"/>
    <w:rsid w:val="00ED4C90"/>
    <w:rsid w:val="00EF5464"/>
    <w:rsid w:val="00F031EA"/>
    <w:rsid w:val="00F33E3B"/>
    <w:rsid w:val="00F371B4"/>
    <w:rsid w:val="00F4320B"/>
    <w:rsid w:val="00F447B1"/>
    <w:rsid w:val="00F45D30"/>
    <w:rsid w:val="00F45F97"/>
    <w:rsid w:val="00F529C7"/>
    <w:rsid w:val="00F57358"/>
    <w:rsid w:val="00F72ACB"/>
    <w:rsid w:val="00F75ABD"/>
    <w:rsid w:val="00F8253F"/>
    <w:rsid w:val="00FC2547"/>
    <w:rsid w:val="00FD5811"/>
    <w:rsid w:val="00FD5D83"/>
    <w:rsid w:val="00FD6FEC"/>
    <w:rsid w:val="00FE31BD"/>
    <w:rsid w:val="00FE45F2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957A70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nfase">
    <w:name w:val="Emphasis"/>
    <w:basedOn w:val="Fontepargpadro"/>
    <w:uiPriority w:val="20"/>
    <w:qFormat/>
    <w:rsid w:val="00957A70"/>
    <w:rPr>
      <w:i/>
      <w:iCs/>
    </w:rPr>
  </w:style>
  <w:style w:type="paragraph" w:styleId="Corpodetexto">
    <w:name w:val="Body Text"/>
    <w:basedOn w:val="Normal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CharChar">
    <w:name w:val=" Char Char"/>
    <w:semiHidden/>
    <w:rPr>
      <w:rFonts w:ascii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957A70"/>
    <w:rPr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42397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2</cp:revision>
  <cp:lastPrinted>2022-04-01T18:44:00Z</cp:lastPrinted>
  <dcterms:created xsi:type="dcterms:W3CDTF">2022-04-01T18:45:00Z</dcterms:created>
  <dcterms:modified xsi:type="dcterms:W3CDTF">2022-04-01T18:45:00Z</dcterms:modified>
</cp:coreProperties>
</file>