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DD9E9" w14:textId="77777777" w:rsidR="00DD1928" w:rsidRPr="007B2C97" w:rsidRDefault="00DD1928" w:rsidP="007B2C97">
      <w:pPr>
        <w:pStyle w:val="NormalWeb"/>
        <w:spacing w:before="0" w:beforeAutospacing="0" w:after="0" w:afterAutospacing="0"/>
        <w:ind w:firstLine="1276"/>
        <w:jc w:val="both"/>
        <w:rPr>
          <w:sz w:val="23"/>
          <w:szCs w:val="23"/>
        </w:rPr>
      </w:pPr>
    </w:p>
    <w:p w14:paraId="384EF1C2" w14:textId="73095F90" w:rsidR="00A052CA" w:rsidRPr="007B2C97" w:rsidRDefault="00A052CA" w:rsidP="007B2C97">
      <w:pPr>
        <w:spacing w:line="240" w:lineRule="auto"/>
        <w:ind w:right="282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 w:rsidRPr="00BB6B32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PROJETO DE LEI N.º </w:t>
      </w:r>
      <w:r w:rsidR="00BB6B32" w:rsidRPr="00BB6B32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059</w:t>
      </w:r>
      <w:r w:rsidRPr="00BB6B32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/2025,</w:t>
      </w:r>
      <w:r w:rsidRPr="007B2C97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DE 23 DE ABRIL DE 2025.</w:t>
      </w:r>
    </w:p>
    <w:p w14:paraId="15946998" w14:textId="77777777" w:rsidR="00A052CA" w:rsidRPr="007B2C97" w:rsidRDefault="00A052CA" w:rsidP="007B2C97">
      <w:pPr>
        <w:spacing w:line="240" w:lineRule="auto"/>
        <w:ind w:right="282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</w:p>
    <w:p w14:paraId="7F078CCF" w14:textId="77777777" w:rsidR="00A052CA" w:rsidRPr="007B2C97" w:rsidRDefault="00A052CA" w:rsidP="007B2C97">
      <w:pPr>
        <w:spacing w:after="0" w:line="240" w:lineRule="auto"/>
        <w:ind w:left="4962" w:right="-1"/>
        <w:jc w:val="both"/>
        <w:rPr>
          <w:rFonts w:ascii="Times New Roman" w:hAnsi="Times New Roman" w:cs="Times New Roman"/>
          <w:sz w:val="23"/>
          <w:szCs w:val="23"/>
        </w:rPr>
      </w:pPr>
      <w:r w:rsidRPr="007B2C97">
        <w:rPr>
          <w:rFonts w:ascii="Times New Roman" w:hAnsi="Times New Roman" w:cs="Times New Roman"/>
          <w:sz w:val="23"/>
          <w:szCs w:val="23"/>
        </w:rPr>
        <w:t>Autoriza o Poder Executivo Municipal a abrir crédito suplementar no orçamento vigente, por Auxílio/Convênio a receber da União e dá outras providências.</w:t>
      </w:r>
    </w:p>
    <w:p w14:paraId="0C072624" w14:textId="77777777" w:rsidR="00DD1928" w:rsidRPr="007B2C97" w:rsidRDefault="00DD1928" w:rsidP="007B2C97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3"/>
          <w:szCs w:val="23"/>
        </w:rPr>
      </w:pPr>
    </w:p>
    <w:p w14:paraId="05DAFA37" w14:textId="5FB1EAC4" w:rsidR="00711D6F" w:rsidRPr="007B2C97" w:rsidRDefault="00DD1928" w:rsidP="007B2C97">
      <w:pPr>
        <w:spacing w:line="240" w:lineRule="auto"/>
        <w:ind w:firstLine="184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7B2C97">
        <w:rPr>
          <w:rFonts w:ascii="Times New Roman" w:hAnsi="Times New Roman" w:cs="Times New Roman"/>
          <w:sz w:val="23"/>
          <w:szCs w:val="23"/>
        </w:rPr>
        <w:t xml:space="preserve">Art. 1º Fica </w:t>
      </w:r>
      <w:r w:rsidR="00F60337" w:rsidRPr="007B2C97">
        <w:rPr>
          <w:rFonts w:ascii="Times New Roman" w:hAnsi="Times New Roman" w:cs="Times New Roman"/>
          <w:sz w:val="23"/>
          <w:szCs w:val="23"/>
        </w:rPr>
        <w:t>autorizado ao Poder Executivo Municipal</w:t>
      </w:r>
      <w:r w:rsidRPr="007B2C97">
        <w:rPr>
          <w:rFonts w:ascii="Times New Roman" w:hAnsi="Times New Roman" w:cs="Times New Roman"/>
          <w:sz w:val="23"/>
          <w:szCs w:val="23"/>
        </w:rPr>
        <w:t xml:space="preserve"> </w:t>
      </w:r>
      <w:r w:rsidR="00F60337" w:rsidRPr="007B2C97">
        <w:rPr>
          <w:rFonts w:ascii="Times New Roman" w:hAnsi="Times New Roman" w:cs="Times New Roman"/>
          <w:sz w:val="23"/>
          <w:szCs w:val="23"/>
        </w:rPr>
        <w:t>a</w:t>
      </w:r>
      <w:r w:rsidRPr="007B2C97">
        <w:rPr>
          <w:rFonts w:ascii="Times New Roman" w:hAnsi="Times New Roman" w:cs="Times New Roman"/>
          <w:sz w:val="23"/>
          <w:szCs w:val="23"/>
        </w:rPr>
        <w:t xml:space="preserve"> </w:t>
      </w:r>
      <w:r w:rsidR="00F60337" w:rsidRPr="007B2C97">
        <w:rPr>
          <w:rFonts w:ascii="Times New Roman" w:hAnsi="Times New Roman" w:cs="Times New Roman"/>
          <w:sz w:val="23"/>
          <w:szCs w:val="23"/>
        </w:rPr>
        <w:t xml:space="preserve">abrir </w:t>
      </w:r>
      <w:r w:rsidRPr="007B2C97">
        <w:rPr>
          <w:rFonts w:ascii="Times New Roman" w:hAnsi="Times New Roman" w:cs="Times New Roman"/>
          <w:sz w:val="23"/>
          <w:szCs w:val="23"/>
        </w:rPr>
        <w:t xml:space="preserve">crédito </w:t>
      </w:r>
      <w:r w:rsidR="00394398" w:rsidRPr="007B2C97">
        <w:rPr>
          <w:rFonts w:ascii="Times New Roman" w:hAnsi="Times New Roman" w:cs="Times New Roman"/>
          <w:sz w:val="23"/>
          <w:szCs w:val="23"/>
        </w:rPr>
        <w:t>suplementar</w:t>
      </w:r>
      <w:r w:rsidR="003B3379" w:rsidRPr="007B2C97">
        <w:rPr>
          <w:rFonts w:ascii="Times New Roman" w:hAnsi="Times New Roman" w:cs="Times New Roman"/>
          <w:sz w:val="23"/>
          <w:szCs w:val="23"/>
        </w:rPr>
        <w:t xml:space="preserve"> </w:t>
      </w:r>
      <w:r w:rsidRPr="007B2C97">
        <w:rPr>
          <w:rFonts w:ascii="Times New Roman" w:hAnsi="Times New Roman" w:cs="Times New Roman"/>
          <w:sz w:val="23"/>
          <w:szCs w:val="23"/>
        </w:rPr>
        <w:t xml:space="preserve">no orçamento vigente, </w:t>
      </w:r>
      <w:r w:rsidR="00F60337" w:rsidRPr="007B2C97">
        <w:rPr>
          <w:rFonts w:ascii="Times New Roman" w:hAnsi="Times New Roman" w:cs="Times New Roman"/>
          <w:sz w:val="23"/>
          <w:szCs w:val="23"/>
        </w:rPr>
        <w:t>por</w:t>
      </w:r>
      <w:r w:rsidR="008D1293" w:rsidRPr="007B2C97">
        <w:rPr>
          <w:rFonts w:ascii="Times New Roman" w:hAnsi="Times New Roman" w:cs="Times New Roman"/>
          <w:sz w:val="23"/>
          <w:szCs w:val="23"/>
        </w:rPr>
        <w:t xml:space="preserve"> </w:t>
      </w:r>
      <w:r w:rsidR="007A6515" w:rsidRPr="007B2C97">
        <w:rPr>
          <w:rFonts w:ascii="Times New Roman" w:hAnsi="Times New Roman" w:cs="Times New Roman"/>
          <w:sz w:val="23"/>
          <w:szCs w:val="23"/>
        </w:rPr>
        <w:t>Auxílio</w:t>
      </w:r>
      <w:r w:rsidR="00822BEC" w:rsidRPr="007B2C97">
        <w:rPr>
          <w:rFonts w:ascii="Times New Roman" w:hAnsi="Times New Roman" w:cs="Times New Roman"/>
          <w:sz w:val="23"/>
          <w:szCs w:val="23"/>
        </w:rPr>
        <w:t>/</w:t>
      </w:r>
      <w:r w:rsidR="003B3379" w:rsidRPr="007B2C97">
        <w:rPr>
          <w:rFonts w:ascii="Times New Roman" w:hAnsi="Times New Roman" w:cs="Times New Roman"/>
          <w:sz w:val="23"/>
          <w:szCs w:val="23"/>
        </w:rPr>
        <w:t>Convênio</w:t>
      </w:r>
      <w:r w:rsidR="004B24F1" w:rsidRPr="007B2C97">
        <w:rPr>
          <w:rFonts w:ascii="Times New Roman" w:hAnsi="Times New Roman" w:cs="Times New Roman"/>
          <w:sz w:val="23"/>
          <w:szCs w:val="23"/>
        </w:rPr>
        <w:t xml:space="preserve"> a</w:t>
      </w:r>
      <w:r w:rsidR="003B3379" w:rsidRPr="007B2C97">
        <w:rPr>
          <w:rFonts w:ascii="Times New Roman" w:hAnsi="Times New Roman" w:cs="Times New Roman"/>
          <w:sz w:val="23"/>
          <w:szCs w:val="23"/>
        </w:rPr>
        <w:t xml:space="preserve"> receb</w:t>
      </w:r>
      <w:r w:rsidR="004B24F1" w:rsidRPr="007B2C97">
        <w:rPr>
          <w:rFonts w:ascii="Times New Roman" w:hAnsi="Times New Roman" w:cs="Times New Roman"/>
          <w:sz w:val="23"/>
          <w:szCs w:val="23"/>
        </w:rPr>
        <w:t>er</w:t>
      </w:r>
      <w:r w:rsidR="00086BC3" w:rsidRPr="007B2C97">
        <w:rPr>
          <w:rFonts w:ascii="Times New Roman" w:hAnsi="Times New Roman" w:cs="Times New Roman"/>
          <w:sz w:val="23"/>
          <w:szCs w:val="23"/>
        </w:rPr>
        <w:t xml:space="preserve"> </w:t>
      </w:r>
      <w:r w:rsidR="007A6515" w:rsidRPr="007B2C97">
        <w:rPr>
          <w:rFonts w:ascii="Times New Roman" w:hAnsi="Times New Roman" w:cs="Times New Roman"/>
          <w:sz w:val="23"/>
          <w:szCs w:val="23"/>
        </w:rPr>
        <w:t>d</w:t>
      </w:r>
      <w:r w:rsidR="00086BC3" w:rsidRPr="007B2C97">
        <w:rPr>
          <w:rFonts w:ascii="Times New Roman" w:hAnsi="Times New Roman" w:cs="Times New Roman"/>
          <w:sz w:val="23"/>
          <w:szCs w:val="23"/>
        </w:rPr>
        <w:t>a União</w:t>
      </w:r>
      <w:r w:rsidR="00523C1E" w:rsidRPr="007B2C97">
        <w:rPr>
          <w:rFonts w:ascii="Times New Roman" w:hAnsi="Times New Roman" w:cs="Times New Roman"/>
          <w:sz w:val="23"/>
          <w:szCs w:val="23"/>
        </w:rPr>
        <w:t>,</w:t>
      </w:r>
      <w:r w:rsidR="00770925" w:rsidRPr="007B2C97">
        <w:rPr>
          <w:rFonts w:ascii="Times New Roman" w:hAnsi="Times New Roman" w:cs="Times New Roman"/>
          <w:sz w:val="23"/>
          <w:szCs w:val="23"/>
        </w:rPr>
        <w:t xml:space="preserve"> </w:t>
      </w:r>
      <w:r w:rsidRPr="007B2C97">
        <w:rPr>
          <w:rFonts w:ascii="Times New Roman" w:hAnsi="Times New Roman" w:cs="Times New Roman"/>
          <w:sz w:val="23"/>
          <w:szCs w:val="23"/>
        </w:rPr>
        <w:t xml:space="preserve">no valor de </w:t>
      </w:r>
      <w:r w:rsidR="005205AE" w:rsidRPr="007B2C97">
        <w:rPr>
          <w:rFonts w:ascii="Times New Roman" w:hAnsi="Times New Roman" w:cs="Times New Roman"/>
          <w:sz w:val="23"/>
          <w:szCs w:val="23"/>
        </w:rPr>
        <w:t xml:space="preserve">R$ </w:t>
      </w:r>
      <w:r w:rsidR="0018638D" w:rsidRPr="007B2C97">
        <w:rPr>
          <w:rFonts w:ascii="Times New Roman" w:hAnsi="Times New Roman" w:cs="Times New Roman"/>
          <w:sz w:val="23"/>
          <w:szCs w:val="23"/>
        </w:rPr>
        <w:t>593.119,94</w:t>
      </w:r>
      <w:r w:rsidR="00394398" w:rsidRPr="007B2C97">
        <w:rPr>
          <w:rFonts w:ascii="Times New Roman" w:hAnsi="Times New Roman" w:cs="Times New Roman"/>
          <w:sz w:val="23"/>
          <w:szCs w:val="23"/>
        </w:rPr>
        <w:t xml:space="preserve"> </w:t>
      </w:r>
      <w:r w:rsidR="005205AE" w:rsidRPr="007B2C97">
        <w:rPr>
          <w:rFonts w:ascii="Times New Roman" w:hAnsi="Times New Roman" w:cs="Times New Roman"/>
          <w:sz w:val="23"/>
          <w:szCs w:val="23"/>
        </w:rPr>
        <w:t>(</w:t>
      </w:r>
      <w:r w:rsidR="0018638D" w:rsidRPr="007B2C97">
        <w:rPr>
          <w:rFonts w:ascii="Times New Roman" w:hAnsi="Times New Roman" w:cs="Times New Roman"/>
          <w:sz w:val="23"/>
          <w:szCs w:val="23"/>
        </w:rPr>
        <w:t>quinhentos e noventa e três mil, cento e dezenove reais e noventa e quatro centavos</w:t>
      </w:r>
      <w:r w:rsidR="005205AE" w:rsidRPr="007B2C97">
        <w:rPr>
          <w:rFonts w:ascii="Times New Roman" w:hAnsi="Times New Roman" w:cs="Times New Roman"/>
          <w:sz w:val="23"/>
          <w:szCs w:val="23"/>
        </w:rPr>
        <w:t>)</w:t>
      </w:r>
      <w:r w:rsidRPr="007B2C97">
        <w:rPr>
          <w:rFonts w:ascii="Times New Roman" w:hAnsi="Times New Roman" w:cs="Times New Roman"/>
          <w:sz w:val="23"/>
          <w:szCs w:val="23"/>
        </w:rPr>
        <w:t xml:space="preserve"> </w:t>
      </w:r>
      <w:r w:rsidR="007C7232" w:rsidRPr="007B2C97">
        <w:rPr>
          <w:rFonts w:ascii="Times New Roman" w:hAnsi="Times New Roman" w:cs="Times New Roman"/>
          <w:sz w:val="23"/>
          <w:szCs w:val="23"/>
        </w:rPr>
        <w:t>dando a seguinte redação</w:t>
      </w:r>
      <w:r w:rsidRPr="007B2C97">
        <w:rPr>
          <w:rFonts w:ascii="Times New Roman" w:hAnsi="Times New Roman" w:cs="Times New Roman"/>
          <w:sz w:val="23"/>
          <w:szCs w:val="23"/>
        </w:rPr>
        <w:t>:</w:t>
      </w:r>
    </w:p>
    <w:p w14:paraId="484EF118" w14:textId="77777777" w:rsidR="00882B74" w:rsidRPr="007B2C97" w:rsidRDefault="00882B74" w:rsidP="007B2C9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B2C97">
        <w:rPr>
          <w:rFonts w:ascii="Times New Roman" w:hAnsi="Times New Roman" w:cs="Times New Roman"/>
          <w:sz w:val="23"/>
          <w:szCs w:val="23"/>
        </w:rPr>
        <w:t>11 - Secretaria Municipal de Obras e Saneamento</w:t>
      </w:r>
    </w:p>
    <w:p w14:paraId="0E7598C9" w14:textId="17F895B5" w:rsidR="000268AC" w:rsidRPr="007B2C97" w:rsidRDefault="000268AC" w:rsidP="007B2C9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B2C97">
        <w:rPr>
          <w:rFonts w:ascii="Times New Roman" w:hAnsi="Times New Roman" w:cs="Times New Roman"/>
          <w:sz w:val="23"/>
          <w:szCs w:val="23"/>
        </w:rPr>
        <w:t>9 - Verbas Vinculadas - União</w:t>
      </w:r>
    </w:p>
    <w:p w14:paraId="3C9CB1E2" w14:textId="77777777" w:rsidR="00882B74" w:rsidRPr="007B2C97" w:rsidRDefault="00882B74" w:rsidP="007B2C9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B2C97">
        <w:rPr>
          <w:rFonts w:ascii="Times New Roman" w:hAnsi="Times New Roman" w:cs="Times New Roman"/>
          <w:sz w:val="23"/>
          <w:szCs w:val="23"/>
        </w:rPr>
        <w:t>15.451.0430.2115.0000 - Infraestrutura Urbana</w:t>
      </w:r>
    </w:p>
    <w:p w14:paraId="3C95372A" w14:textId="666FD785" w:rsidR="00882B74" w:rsidRPr="007B2C97" w:rsidRDefault="00882B74" w:rsidP="007B2C9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B2C97">
        <w:rPr>
          <w:rFonts w:ascii="Times New Roman" w:hAnsi="Times New Roman" w:cs="Times New Roman"/>
          <w:sz w:val="23"/>
          <w:szCs w:val="23"/>
        </w:rPr>
        <w:t>3.4.4.90.51.00.00.00.00 - Obras e Instalações (</w:t>
      </w:r>
      <w:r w:rsidR="0024271A" w:rsidRPr="007B2C97">
        <w:rPr>
          <w:rFonts w:ascii="Times New Roman" w:hAnsi="Times New Roman" w:cs="Times New Roman"/>
          <w:sz w:val="23"/>
          <w:szCs w:val="23"/>
        </w:rPr>
        <w:t>4904</w:t>
      </w:r>
      <w:r w:rsidRPr="007B2C97">
        <w:rPr>
          <w:rFonts w:ascii="Times New Roman" w:hAnsi="Times New Roman" w:cs="Times New Roman"/>
          <w:sz w:val="23"/>
          <w:szCs w:val="23"/>
        </w:rPr>
        <w:t>) .......................................</w:t>
      </w:r>
      <w:r w:rsidR="00A052CA" w:rsidRPr="007B2C97">
        <w:rPr>
          <w:rFonts w:ascii="Times New Roman" w:hAnsi="Times New Roman" w:cs="Times New Roman"/>
          <w:sz w:val="23"/>
          <w:szCs w:val="23"/>
        </w:rPr>
        <w:t>..</w:t>
      </w:r>
      <w:r w:rsidRPr="007B2C97">
        <w:rPr>
          <w:rFonts w:ascii="Times New Roman" w:hAnsi="Times New Roman" w:cs="Times New Roman"/>
          <w:sz w:val="23"/>
          <w:szCs w:val="23"/>
        </w:rPr>
        <w:t>...</w:t>
      </w:r>
      <w:r w:rsidR="00DE698D">
        <w:rPr>
          <w:rFonts w:ascii="Times New Roman" w:hAnsi="Times New Roman" w:cs="Times New Roman"/>
          <w:sz w:val="23"/>
          <w:szCs w:val="23"/>
        </w:rPr>
        <w:t>..........</w:t>
      </w:r>
      <w:r w:rsidRPr="007B2C97">
        <w:rPr>
          <w:rFonts w:ascii="Times New Roman" w:hAnsi="Times New Roman" w:cs="Times New Roman"/>
          <w:sz w:val="23"/>
          <w:szCs w:val="23"/>
        </w:rPr>
        <w:t>.R$ 593.119,94</w:t>
      </w:r>
    </w:p>
    <w:p w14:paraId="66084BE7" w14:textId="217E67B2" w:rsidR="001814D4" w:rsidRPr="007B2C97" w:rsidRDefault="00086BC3" w:rsidP="007B2C9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7B2C97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t-BR"/>
        </w:rPr>
        <w:t>R</w:t>
      </w:r>
      <w:r w:rsidR="00A74D8B" w:rsidRPr="007B2C97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t-BR"/>
        </w:rPr>
        <w:t xml:space="preserve">ecurso 1021 CONSERTO DE GALERIAS </w:t>
      </w:r>
      <w:r w:rsidR="005B3C5F" w:rsidRPr="007B2C97">
        <w:rPr>
          <w:rFonts w:ascii="Times New Roman" w:hAnsi="Times New Roman" w:cs="Times New Roman"/>
          <w:b/>
          <w:bCs/>
          <w:sz w:val="23"/>
          <w:szCs w:val="23"/>
        </w:rPr>
        <w:t xml:space="preserve">– </w:t>
      </w:r>
      <w:r w:rsidR="001814D4" w:rsidRPr="007B2C97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(</w:t>
      </w:r>
      <w:r w:rsidR="00394398" w:rsidRPr="007B2C97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759</w:t>
      </w:r>
      <w:r w:rsidR="001814D4" w:rsidRPr="007B2C97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- </w:t>
      </w:r>
      <w:r w:rsidR="00394398" w:rsidRPr="007B2C97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Recursos Vinculados a Fundos</w:t>
      </w:r>
      <w:r w:rsidR="001814D4" w:rsidRPr="007B2C97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)</w:t>
      </w:r>
    </w:p>
    <w:p w14:paraId="72A6C6AE" w14:textId="55635ED4" w:rsidR="005517A5" w:rsidRPr="007B2C97" w:rsidRDefault="005517A5" w:rsidP="007B2C97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  <w:r w:rsidRPr="007B2C97">
        <w:rPr>
          <w:sz w:val="23"/>
          <w:szCs w:val="23"/>
        </w:rPr>
        <w:t>Total:..........................................................................................</w:t>
      </w:r>
      <w:r w:rsidR="001814D4" w:rsidRPr="007B2C97">
        <w:rPr>
          <w:sz w:val="23"/>
          <w:szCs w:val="23"/>
        </w:rPr>
        <w:t>.</w:t>
      </w:r>
      <w:r w:rsidRPr="007B2C97">
        <w:rPr>
          <w:sz w:val="23"/>
          <w:szCs w:val="23"/>
        </w:rPr>
        <w:t>..</w:t>
      </w:r>
      <w:r w:rsidR="00AC400D" w:rsidRPr="007B2C97">
        <w:rPr>
          <w:sz w:val="23"/>
          <w:szCs w:val="23"/>
        </w:rPr>
        <w:t>...</w:t>
      </w:r>
      <w:r w:rsidRPr="007B2C97">
        <w:rPr>
          <w:sz w:val="23"/>
          <w:szCs w:val="23"/>
        </w:rPr>
        <w:t>......</w:t>
      </w:r>
      <w:r w:rsidR="00D254B7" w:rsidRPr="007B2C97">
        <w:rPr>
          <w:sz w:val="23"/>
          <w:szCs w:val="23"/>
        </w:rPr>
        <w:t>...</w:t>
      </w:r>
      <w:r w:rsidRPr="007B2C97">
        <w:rPr>
          <w:sz w:val="23"/>
          <w:szCs w:val="23"/>
        </w:rPr>
        <w:t>...</w:t>
      </w:r>
      <w:r w:rsidR="0063438D" w:rsidRPr="007B2C97">
        <w:rPr>
          <w:sz w:val="23"/>
          <w:szCs w:val="23"/>
        </w:rPr>
        <w:t>.</w:t>
      </w:r>
      <w:r w:rsidRPr="007B2C97">
        <w:rPr>
          <w:sz w:val="23"/>
          <w:szCs w:val="23"/>
        </w:rPr>
        <w:t>....</w:t>
      </w:r>
      <w:r w:rsidR="00DE698D">
        <w:rPr>
          <w:sz w:val="23"/>
          <w:szCs w:val="23"/>
        </w:rPr>
        <w:t>...........</w:t>
      </w:r>
      <w:r w:rsidRPr="007B2C97">
        <w:rPr>
          <w:sz w:val="23"/>
          <w:szCs w:val="23"/>
        </w:rPr>
        <w:t xml:space="preserve">.......R$ </w:t>
      </w:r>
      <w:r w:rsidR="0018638D" w:rsidRPr="007B2C97">
        <w:rPr>
          <w:sz w:val="23"/>
          <w:szCs w:val="23"/>
        </w:rPr>
        <w:t>593.119,94</w:t>
      </w:r>
    </w:p>
    <w:p w14:paraId="306F579D" w14:textId="61661969" w:rsidR="005517A5" w:rsidRPr="007B2C97" w:rsidRDefault="005517A5" w:rsidP="007B2C97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7B2C97">
        <w:rPr>
          <w:rFonts w:ascii="Times New Roman" w:hAnsi="Times New Roman" w:cs="Times New Roman"/>
          <w:sz w:val="23"/>
          <w:szCs w:val="23"/>
        </w:rPr>
        <w:t xml:space="preserve"> </w:t>
      </w:r>
      <w:r w:rsidR="0018638D" w:rsidRPr="007B2C97">
        <w:rPr>
          <w:rFonts w:ascii="Times New Roman" w:hAnsi="Times New Roman" w:cs="Times New Roman"/>
          <w:sz w:val="23"/>
          <w:szCs w:val="23"/>
        </w:rPr>
        <w:t>(quinhentos e noventa e três mil, cento e dezenove reais e noventa e quatro centavos</w:t>
      </w:r>
      <w:r w:rsidR="00DD5F02" w:rsidRPr="007B2C97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)</w:t>
      </w:r>
      <w:r w:rsidR="00FB5D8E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</w:t>
      </w:r>
    </w:p>
    <w:p w14:paraId="69152C9A" w14:textId="54646721" w:rsidR="001C22D5" w:rsidRPr="007B2C97" w:rsidRDefault="001C22D5" w:rsidP="007B2C97">
      <w:pPr>
        <w:pStyle w:val="NormalWeb"/>
        <w:spacing w:before="0" w:beforeAutospacing="0" w:after="0" w:afterAutospacing="0"/>
        <w:ind w:firstLine="1843"/>
        <w:jc w:val="both"/>
        <w:rPr>
          <w:sz w:val="23"/>
          <w:szCs w:val="23"/>
        </w:rPr>
      </w:pPr>
      <w:r w:rsidRPr="007B2C97">
        <w:rPr>
          <w:sz w:val="23"/>
          <w:szCs w:val="23"/>
        </w:rPr>
        <w:t xml:space="preserve">Art. 2° Servirá de base para dar suporte ao crédito </w:t>
      </w:r>
      <w:r w:rsidR="00394398" w:rsidRPr="007B2C97">
        <w:rPr>
          <w:sz w:val="23"/>
          <w:szCs w:val="23"/>
        </w:rPr>
        <w:t>suplementar</w:t>
      </w:r>
      <w:r w:rsidRPr="007B2C97">
        <w:rPr>
          <w:sz w:val="23"/>
          <w:szCs w:val="23"/>
        </w:rPr>
        <w:t xml:space="preserve">, </w:t>
      </w:r>
      <w:r w:rsidR="0050367B" w:rsidRPr="007B2C97">
        <w:rPr>
          <w:sz w:val="23"/>
          <w:szCs w:val="23"/>
        </w:rPr>
        <w:t>Auxílio</w:t>
      </w:r>
      <w:r w:rsidR="00394398" w:rsidRPr="007B2C97">
        <w:rPr>
          <w:sz w:val="23"/>
          <w:szCs w:val="23"/>
        </w:rPr>
        <w:t>/Convênio</w:t>
      </w:r>
      <w:r w:rsidR="003B3379" w:rsidRPr="007B2C97">
        <w:rPr>
          <w:sz w:val="23"/>
          <w:szCs w:val="23"/>
        </w:rPr>
        <w:t xml:space="preserve"> </w:t>
      </w:r>
      <w:r w:rsidR="00394398" w:rsidRPr="007B2C97">
        <w:rPr>
          <w:sz w:val="23"/>
          <w:szCs w:val="23"/>
        </w:rPr>
        <w:t xml:space="preserve">a receber </w:t>
      </w:r>
      <w:r w:rsidRPr="007B2C97">
        <w:rPr>
          <w:sz w:val="23"/>
          <w:szCs w:val="23"/>
        </w:rPr>
        <w:t>d</w:t>
      </w:r>
      <w:r w:rsidR="003B3379" w:rsidRPr="007B2C97">
        <w:rPr>
          <w:sz w:val="23"/>
          <w:szCs w:val="23"/>
        </w:rPr>
        <w:t>a</w:t>
      </w:r>
      <w:r w:rsidRPr="007B2C97">
        <w:rPr>
          <w:sz w:val="23"/>
          <w:szCs w:val="23"/>
        </w:rPr>
        <w:t xml:space="preserve"> </w:t>
      </w:r>
      <w:r w:rsidR="003B3379" w:rsidRPr="007B2C97">
        <w:rPr>
          <w:sz w:val="23"/>
          <w:szCs w:val="23"/>
        </w:rPr>
        <w:t>União</w:t>
      </w:r>
      <w:r w:rsidR="005B3C5F" w:rsidRPr="007B2C97">
        <w:rPr>
          <w:sz w:val="23"/>
          <w:szCs w:val="23"/>
        </w:rPr>
        <w:t xml:space="preserve"> através da Secretaria Nacional Proteção e Defesa Civil</w:t>
      </w:r>
      <w:r w:rsidRPr="007B2C97">
        <w:rPr>
          <w:sz w:val="23"/>
          <w:szCs w:val="23"/>
        </w:rPr>
        <w:t xml:space="preserve">, conforme </w:t>
      </w:r>
      <w:r w:rsidR="00394398" w:rsidRPr="007B2C97">
        <w:rPr>
          <w:sz w:val="23"/>
          <w:szCs w:val="23"/>
        </w:rPr>
        <w:t>disposto n</w:t>
      </w:r>
      <w:r w:rsidR="005B3C5F" w:rsidRPr="007B2C97">
        <w:rPr>
          <w:sz w:val="23"/>
          <w:szCs w:val="23"/>
        </w:rPr>
        <w:t>a</w:t>
      </w:r>
      <w:r w:rsidR="00394398" w:rsidRPr="007B2C97">
        <w:rPr>
          <w:sz w:val="23"/>
          <w:szCs w:val="23"/>
        </w:rPr>
        <w:t xml:space="preserve"> </w:t>
      </w:r>
      <w:r w:rsidRPr="007B2C97">
        <w:rPr>
          <w:sz w:val="23"/>
          <w:szCs w:val="23"/>
        </w:rPr>
        <w:t>Portaria</w:t>
      </w:r>
      <w:r w:rsidR="005B3C5F" w:rsidRPr="007B2C97">
        <w:rPr>
          <w:sz w:val="23"/>
          <w:szCs w:val="23"/>
        </w:rPr>
        <w:t xml:space="preserve"> 3.033 de 04/12/202</w:t>
      </w:r>
      <w:r w:rsidR="00882B74" w:rsidRPr="007B2C97">
        <w:rPr>
          <w:sz w:val="23"/>
          <w:szCs w:val="23"/>
        </w:rPr>
        <w:t>4</w:t>
      </w:r>
      <w:r w:rsidRPr="007B2C97">
        <w:rPr>
          <w:sz w:val="23"/>
          <w:szCs w:val="23"/>
        </w:rPr>
        <w:t>, de igual valor.</w:t>
      </w:r>
    </w:p>
    <w:p w14:paraId="6439624D" w14:textId="77777777" w:rsidR="001C22D5" w:rsidRPr="007B2C97" w:rsidRDefault="001C22D5" w:rsidP="007B2C97">
      <w:pPr>
        <w:spacing w:after="0" w:line="240" w:lineRule="auto"/>
        <w:ind w:firstLine="1843"/>
        <w:jc w:val="both"/>
        <w:rPr>
          <w:rFonts w:ascii="Times New Roman" w:hAnsi="Times New Roman" w:cs="Times New Roman"/>
          <w:sz w:val="23"/>
          <w:szCs w:val="23"/>
        </w:rPr>
      </w:pPr>
    </w:p>
    <w:p w14:paraId="2FB65BA6" w14:textId="77777777" w:rsidR="00A052CA" w:rsidRPr="007B2C97" w:rsidRDefault="00A052CA" w:rsidP="007B2C97">
      <w:pPr>
        <w:tabs>
          <w:tab w:val="left" w:pos="8505"/>
        </w:tabs>
        <w:spacing w:line="240" w:lineRule="auto"/>
        <w:ind w:right="-1" w:firstLine="1843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7B2C97">
        <w:rPr>
          <w:rFonts w:ascii="Times New Roman" w:hAnsi="Times New Roman" w:cs="Times New Roman"/>
          <w:color w:val="000000" w:themeColor="text1"/>
          <w:sz w:val="23"/>
          <w:szCs w:val="23"/>
        </w:rPr>
        <w:t>Art. 3º Esta Lei será regulamentada por Decreto Municipal naquilo que couber.</w:t>
      </w:r>
    </w:p>
    <w:p w14:paraId="01E6C208" w14:textId="77777777" w:rsidR="00A052CA" w:rsidRPr="007B2C97" w:rsidRDefault="00A052CA" w:rsidP="007B2C97">
      <w:pPr>
        <w:tabs>
          <w:tab w:val="left" w:pos="8505"/>
        </w:tabs>
        <w:spacing w:line="240" w:lineRule="auto"/>
        <w:ind w:right="-1" w:firstLine="1843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7B2C97">
        <w:rPr>
          <w:rFonts w:ascii="Times New Roman" w:hAnsi="Times New Roman" w:cs="Times New Roman"/>
          <w:color w:val="000000" w:themeColor="text1"/>
          <w:sz w:val="23"/>
          <w:szCs w:val="23"/>
        </w:rPr>
        <w:t>Art. 4º Esta Lei entra em vigor na data de sua publicação.</w:t>
      </w:r>
    </w:p>
    <w:p w14:paraId="180F405C" w14:textId="77777777" w:rsidR="00A052CA" w:rsidRPr="007B2C97" w:rsidRDefault="00A052CA" w:rsidP="007B2C97">
      <w:pPr>
        <w:spacing w:after="0" w:line="240" w:lineRule="auto"/>
        <w:ind w:right="-1" w:firstLine="1843"/>
        <w:jc w:val="both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16028051" w14:textId="79A3B2CC" w:rsidR="00A052CA" w:rsidRPr="007B2C97" w:rsidRDefault="00A052CA" w:rsidP="007B2C97">
      <w:pPr>
        <w:spacing w:after="0" w:line="240" w:lineRule="auto"/>
        <w:ind w:right="-1" w:firstLine="1843"/>
        <w:jc w:val="both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7B2C97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JUSTIFICATIVA:</w:t>
      </w:r>
    </w:p>
    <w:p w14:paraId="0DEA74FC" w14:textId="4D4178A9" w:rsidR="007B2C97" w:rsidRDefault="00A052CA" w:rsidP="007B2C97">
      <w:pPr>
        <w:spacing w:line="240" w:lineRule="auto"/>
        <w:ind w:firstLine="1843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7B2C97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Remete-se a esta Colenda Casa Legislativa, projeto de lei que autoriza o </w:t>
      </w:r>
      <w:r w:rsidRPr="007B2C97">
        <w:rPr>
          <w:rFonts w:ascii="Times New Roman" w:hAnsi="Times New Roman" w:cs="Times New Roman"/>
          <w:sz w:val="23"/>
          <w:szCs w:val="23"/>
        </w:rPr>
        <w:t>Poder Executivo Municipal a abrir crédito suplementar no orçamento vigente, por Auxílio/Convênio a receber da União</w:t>
      </w:r>
      <w:r w:rsidRPr="007B2C97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</w:t>
      </w:r>
      <w:bookmarkStart w:id="0" w:name="_Hlk194492655"/>
      <w:r w:rsidR="007B2C97" w:rsidRPr="007B2C97">
        <w:rPr>
          <w:rFonts w:ascii="Times New Roman" w:hAnsi="Times New Roman" w:cs="Times New Roman"/>
          <w:color w:val="000000" w:themeColor="text1"/>
          <w:sz w:val="23"/>
          <w:szCs w:val="23"/>
        </w:rPr>
        <w:t>O valor recebido em questão é proveniente da União, por meio da Secretaria Nacional de Proteção e Defesa Civil, conforme disposto na Portaria nº 3.033, de 4 de dezembro de 2024</w:t>
      </w:r>
      <w:r w:rsidR="00A87E6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que </w:t>
      </w:r>
      <w:r w:rsidR="007B2C97" w:rsidRPr="007B2C97">
        <w:rPr>
          <w:rFonts w:ascii="Times New Roman" w:hAnsi="Times New Roman" w:cs="Times New Roman"/>
          <w:color w:val="000000" w:themeColor="text1"/>
          <w:sz w:val="23"/>
          <w:szCs w:val="23"/>
        </w:rPr>
        <w:t>visa possibilitar ao Município a utilização dos recursos para ações e projetos específicos na área de proteção e defesa civil, conforme necessidades e prioridades locais</w:t>
      </w:r>
      <w:r w:rsidR="007B2C97">
        <w:rPr>
          <w:rFonts w:ascii="Times New Roman" w:hAnsi="Times New Roman" w:cs="Times New Roman"/>
          <w:color w:val="000000" w:themeColor="text1"/>
          <w:sz w:val="23"/>
          <w:szCs w:val="23"/>
        </w:rPr>
        <w:t>.</w:t>
      </w:r>
    </w:p>
    <w:p w14:paraId="458E992C" w14:textId="47B88C48" w:rsidR="00A052CA" w:rsidRDefault="00A052CA" w:rsidP="007B2C97">
      <w:pPr>
        <w:spacing w:line="240" w:lineRule="auto"/>
        <w:ind w:firstLine="1843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7B2C97">
        <w:rPr>
          <w:rFonts w:ascii="Times New Roman" w:hAnsi="Times New Roman" w:cs="Times New Roman"/>
          <w:color w:val="000000" w:themeColor="text1"/>
          <w:sz w:val="23"/>
          <w:szCs w:val="23"/>
        </w:rPr>
        <w:t>Assim, uma vez apresentada esta justificativa, solicitamos a aprovação do presente projeto, na oportunidade em que nos colocamos à disposição para o que julgarem necessário.</w:t>
      </w:r>
    </w:p>
    <w:p w14:paraId="2B3F2256" w14:textId="77777777" w:rsidR="00A87E6B" w:rsidRPr="007B2C97" w:rsidRDefault="00A87E6B" w:rsidP="007B2C97">
      <w:pPr>
        <w:spacing w:line="240" w:lineRule="auto"/>
        <w:ind w:firstLine="1843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bookmarkEnd w:id="0"/>
    <w:p w14:paraId="60354F94" w14:textId="77777777" w:rsidR="00A052CA" w:rsidRPr="007B2C97" w:rsidRDefault="00A052CA" w:rsidP="007B2C97">
      <w:pPr>
        <w:pStyle w:val="NormalWeb"/>
        <w:spacing w:before="0" w:beforeAutospacing="0" w:after="0" w:afterAutospacing="0"/>
        <w:ind w:firstLine="1843"/>
        <w:jc w:val="both"/>
        <w:rPr>
          <w:color w:val="000000" w:themeColor="text1"/>
          <w:sz w:val="23"/>
          <w:szCs w:val="23"/>
        </w:rPr>
      </w:pPr>
      <w:r w:rsidRPr="007B2C97">
        <w:rPr>
          <w:color w:val="000000" w:themeColor="text1"/>
          <w:sz w:val="23"/>
          <w:szCs w:val="23"/>
        </w:rPr>
        <w:t>GABINETE DO PREFEITO MUNICIPAL DE NOVA PRATA, em 23 de abril de 2025.</w:t>
      </w:r>
    </w:p>
    <w:p w14:paraId="783AD713" w14:textId="77777777" w:rsidR="00A052CA" w:rsidRPr="007B2C97" w:rsidRDefault="00A052CA" w:rsidP="007B2C97">
      <w:pPr>
        <w:pStyle w:val="NormalWeb"/>
        <w:spacing w:before="0" w:beforeAutospacing="0" w:after="0" w:afterAutospacing="0"/>
        <w:ind w:firstLine="1843"/>
        <w:jc w:val="both"/>
        <w:rPr>
          <w:color w:val="000000" w:themeColor="text1"/>
          <w:sz w:val="23"/>
          <w:szCs w:val="23"/>
        </w:rPr>
      </w:pPr>
    </w:p>
    <w:p w14:paraId="0459ECD7" w14:textId="77777777" w:rsidR="00A052CA" w:rsidRPr="007B2C97" w:rsidRDefault="00A052CA" w:rsidP="007B2C97">
      <w:pPr>
        <w:pStyle w:val="NormalWeb"/>
        <w:spacing w:before="0" w:beforeAutospacing="0" w:after="0" w:afterAutospacing="0"/>
        <w:ind w:firstLine="1843"/>
        <w:jc w:val="both"/>
        <w:rPr>
          <w:color w:val="000000" w:themeColor="text1"/>
          <w:sz w:val="23"/>
          <w:szCs w:val="23"/>
        </w:rPr>
      </w:pPr>
    </w:p>
    <w:p w14:paraId="08DFAE2E" w14:textId="77777777" w:rsidR="00A052CA" w:rsidRPr="007B2C97" w:rsidRDefault="00A052CA" w:rsidP="007B2C97">
      <w:pPr>
        <w:pStyle w:val="NormalWeb"/>
        <w:spacing w:before="0" w:beforeAutospacing="0" w:after="0" w:afterAutospacing="0"/>
        <w:ind w:firstLine="1843"/>
        <w:jc w:val="both"/>
        <w:rPr>
          <w:color w:val="000000" w:themeColor="text1"/>
          <w:sz w:val="23"/>
          <w:szCs w:val="23"/>
        </w:rPr>
      </w:pPr>
    </w:p>
    <w:p w14:paraId="0829C56C" w14:textId="77777777" w:rsidR="00A052CA" w:rsidRPr="007B2C97" w:rsidRDefault="00A052CA" w:rsidP="007B2C97">
      <w:pPr>
        <w:pStyle w:val="NormalWeb"/>
        <w:spacing w:before="0" w:beforeAutospacing="0" w:after="0" w:afterAutospacing="0"/>
        <w:ind w:firstLine="1843"/>
        <w:jc w:val="both"/>
        <w:rPr>
          <w:color w:val="000000" w:themeColor="text1"/>
          <w:sz w:val="23"/>
          <w:szCs w:val="23"/>
        </w:rPr>
      </w:pPr>
      <w:r w:rsidRPr="007B2C97">
        <w:rPr>
          <w:color w:val="000000" w:themeColor="text1"/>
          <w:sz w:val="23"/>
          <w:szCs w:val="23"/>
        </w:rPr>
        <w:t>Umberto Luiz Carnevalli</w:t>
      </w:r>
    </w:p>
    <w:p w14:paraId="4587883E" w14:textId="77777777" w:rsidR="00A052CA" w:rsidRPr="007B2C97" w:rsidRDefault="00A052CA" w:rsidP="007B2C97">
      <w:pPr>
        <w:pStyle w:val="NormalWeb"/>
        <w:spacing w:before="0" w:beforeAutospacing="0" w:after="0" w:afterAutospacing="0"/>
        <w:ind w:firstLine="1843"/>
        <w:jc w:val="both"/>
        <w:rPr>
          <w:color w:val="000000" w:themeColor="text1"/>
          <w:sz w:val="23"/>
          <w:szCs w:val="23"/>
        </w:rPr>
      </w:pPr>
      <w:r w:rsidRPr="007B2C97">
        <w:rPr>
          <w:color w:val="000000" w:themeColor="text1"/>
          <w:sz w:val="23"/>
          <w:szCs w:val="23"/>
        </w:rPr>
        <w:t xml:space="preserve">Prefeito Municipal     </w:t>
      </w:r>
    </w:p>
    <w:p w14:paraId="7B827B5A" w14:textId="77777777" w:rsidR="00A052CA" w:rsidRPr="007B2C97" w:rsidRDefault="00A052CA" w:rsidP="007B2C97">
      <w:pPr>
        <w:pStyle w:val="NormalWeb"/>
        <w:spacing w:before="0" w:beforeAutospacing="0" w:after="0" w:afterAutospacing="0"/>
        <w:ind w:firstLine="2127"/>
        <w:jc w:val="both"/>
        <w:rPr>
          <w:color w:val="000000" w:themeColor="text1"/>
          <w:sz w:val="23"/>
          <w:szCs w:val="23"/>
        </w:rPr>
      </w:pPr>
    </w:p>
    <w:p w14:paraId="7FF9584C" w14:textId="7C239DC8" w:rsidR="0009437B" w:rsidRPr="007B2C97" w:rsidRDefault="001C22D5" w:rsidP="007B2C97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  <w:r w:rsidRPr="007B2C97">
        <w:rPr>
          <w:sz w:val="23"/>
          <w:szCs w:val="23"/>
        </w:rPr>
        <w:t> </w:t>
      </w:r>
    </w:p>
    <w:sectPr w:rsidR="0009437B" w:rsidRPr="007B2C97" w:rsidSect="00A052CA">
      <w:pgSz w:w="11906" w:h="16838"/>
      <w:pgMar w:top="2694" w:right="991" w:bottom="426" w:left="1418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08C82" w14:textId="77777777" w:rsidR="00A052CA" w:rsidRDefault="00A052CA" w:rsidP="00A052CA">
      <w:pPr>
        <w:spacing w:after="0" w:line="240" w:lineRule="auto"/>
      </w:pPr>
      <w:r>
        <w:separator/>
      </w:r>
    </w:p>
  </w:endnote>
  <w:endnote w:type="continuationSeparator" w:id="0">
    <w:p w14:paraId="2E5FD799" w14:textId="77777777" w:rsidR="00A052CA" w:rsidRDefault="00A052CA" w:rsidP="00A05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EF3EF" w14:textId="77777777" w:rsidR="00A052CA" w:rsidRDefault="00A052CA" w:rsidP="00A052CA">
      <w:pPr>
        <w:spacing w:after="0" w:line="240" w:lineRule="auto"/>
      </w:pPr>
      <w:r>
        <w:separator/>
      </w:r>
    </w:p>
  </w:footnote>
  <w:footnote w:type="continuationSeparator" w:id="0">
    <w:p w14:paraId="1163FE3F" w14:textId="77777777" w:rsidR="00A052CA" w:rsidRDefault="00A052CA" w:rsidP="00A052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268AC"/>
    <w:rsid w:val="00030EC2"/>
    <w:rsid w:val="00045305"/>
    <w:rsid w:val="00064125"/>
    <w:rsid w:val="0006770D"/>
    <w:rsid w:val="00086BC3"/>
    <w:rsid w:val="0009384F"/>
    <w:rsid w:val="0009437B"/>
    <w:rsid w:val="000A23E2"/>
    <w:rsid w:val="000D4132"/>
    <w:rsid w:val="000E59B8"/>
    <w:rsid w:val="000F4445"/>
    <w:rsid w:val="000F4645"/>
    <w:rsid w:val="000F5991"/>
    <w:rsid w:val="0010009C"/>
    <w:rsid w:val="001021A5"/>
    <w:rsid w:val="00117D22"/>
    <w:rsid w:val="00125803"/>
    <w:rsid w:val="00137399"/>
    <w:rsid w:val="00137FD4"/>
    <w:rsid w:val="00152A05"/>
    <w:rsid w:val="001741AF"/>
    <w:rsid w:val="00180A35"/>
    <w:rsid w:val="001814D4"/>
    <w:rsid w:val="00184D47"/>
    <w:rsid w:val="0018638D"/>
    <w:rsid w:val="001902A3"/>
    <w:rsid w:val="001A177D"/>
    <w:rsid w:val="001A6D9A"/>
    <w:rsid w:val="001B253E"/>
    <w:rsid w:val="001C22D5"/>
    <w:rsid w:val="001C5472"/>
    <w:rsid w:val="001C60B0"/>
    <w:rsid w:val="001D17D0"/>
    <w:rsid w:val="001E08EC"/>
    <w:rsid w:val="001E48B3"/>
    <w:rsid w:val="001F269D"/>
    <w:rsid w:val="001F5AA4"/>
    <w:rsid w:val="001F748D"/>
    <w:rsid w:val="002167B0"/>
    <w:rsid w:val="0023049C"/>
    <w:rsid w:val="00231447"/>
    <w:rsid w:val="0023172C"/>
    <w:rsid w:val="0024271A"/>
    <w:rsid w:val="00253043"/>
    <w:rsid w:val="00262FBF"/>
    <w:rsid w:val="002957CB"/>
    <w:rsid w:val="002A183E"/>
    <w:rsid w:val="002A4396"/>
    <w:rsid w:val="002A5903"/>
    <w:rsid w:val="002D24A6"/>
    <w:rsid w:val="002F715E"/>
    <w:rsid w:val="0030230A"/>
    <w:rsid w:val="00307FB0"/>
    <w:rsid w:val="00315BCB"/>
    <w:rsid w:val="00330FBF"/>
    <w:rsid w:val="00340136"/>
    <w:rsid w:val="003440C3"/>
    <w:rsid w:val="00375006"/>
    <w:rsid w:val="00375ED6"/>
    <w:rsid w:val="0038404A"/>
    <w:rsid w:val="00391ECE"/>
    <w:rsid w:val="00393F0C"/>
    <w:rsid w:val="00394398"/>
    <w:rsid w:val="00394EE0"/>
    <w:rsid w:val="003967F4"/>
    <w:rsid w:val="003A00A7"/>
    <w:rsid w:val="003A2107"/>
    <w:rsid w:val="003A689D"/>
    <w:rsid w:val="003B3379"/>
    <w:rsid w:val="003C2D86"/>
    <w:rsid w:val="00405C36"/>
    <w:rsid w:val="0046584D"/>
    <w:rsid w:val="00472E85"/>
    <w:rsid w:val="004767C6"/>
    <w:rsid w:val="00485515"/>
    <w:rsid w:val="004A0823"/>
    <w:rsid w:val="004A5BF5"/>
    <w:rsid w:val="004B24F1"/>
    <w:rsid w:val="004C629D"/>
    <w:rsid w:val="004C7397"/>
    <w:rsid w:val="004D0C47"/>
    <w:rsid w:val="004D2792"/>
    <w:rsid w:val="004E1659"/>
    <w:rsid w:val="004F062A"/>
    <w:rsid w:val="0050367B"/>
    <w:rsid w:val="00520125"/>
    <w:rsid w:val="005205AE"/>
    <w:rsid w:val="00523C1E"/>
    <w:rsid w:val="0052432D"/>
    <w:rsid w:val="00531B9B"/>
    <w:rsid w:val="0053353F"/>
    <w:rsid w:val="00541254"/>
    <w:rsid w:val="00546751"/>
    <w:rsid w:val="00546A28"/>
    <w:rsid w:val="005517A5"/>
    <w:rsid w:val="00560820"/>
    <w:rsid w:val="005810FA"/>
    <w:rsid w:val="005820DB"/>
    <w:rsid w:val="00583EE7"/>
    <w:rsid w:val="00587788"/>
    <w:rsid w:val="005929EC"/>
    <w:rsid w:val="005959EB"/>
    <w:rsid w:val="00596831"/>
    <w:rsid w:val="005B3C5F"/>
    <w:rsid w:val="005C220C"/>
    <w:rsid w:val="005C5F5A"/>
    <w:rsid w:val="005D0D6C"/>
    <w:rsid w:val="005D2C23"/>
    <w:rsid w:val="005E6D6B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4489"/>
    <w:rsid w:val="00627C40"/>
    <w:rsid w:val="0063438D"/>
    <w:rsid w:val="0065666A"/>
    <w:rsid w:val="00661ED5"/>
    <w:rsid w:val="00662D57"/>
    <w:rsid w:val="00672043"/>
    <w:rsid w:val="006813FA"/>
    <w:rsid w:val="006913A1"/>
    <w:rsid w:val="00696500"/>
    <w:rsid w:val="006A156A"/>
    <w:rsid w:val="006A74A3"/>
    <w:rsid w:val="006C15B9"/>
    <w:rsid w:val="006C2E56"/>
    <w:rsid w:val="006D60D3"/>
    <w:rsid w:val="006E1537"/>
    <w:rsid w:val="006E403C"/>
    <w:rsid w:val="00711D6F"/>
    <w:rsid w:val="007152EC"/>
    <w:rsid w:val="00715DE6"/>
    <w:rsid w:val="00746E9A"/>
    <w:rsid w:val="007604FF"/>
    <w:rsid w:val="00770925"/>
    <w:rsid w:val="0077353C"/>
    <w:rsid w:val="00794002"/>
    <w:rsid w:val="00795E67"/>
    <w:rsid w:val="00797FB5"/>
    <w:rsid w:val="007A6515"/>
    <w:rsid w:val="007B08DF"/>
    <w:rsid w:val="007B2C97"/>
    <w:rsid w:val="007B416C"/>
    <w:rsid w:val="007C5582"/>
    <w:rsid w:val="007C7232"/>
    <w:rsid w:val="007D1D28"/>
    <w:rsid w:val="007F6239"/>
    <w:rsid w:val="00815324"/>
    <w:rsid w:val="00822BEC"/>
    <w:rsid w:val="00841C5D"/>
    <w:rsid w:val="00847F6D"/>
    <w:rsid w:val="00852628"/>
    <w:rsid w:val="00854403"/>
    <w:rsid w:val="008610FB"/>
    <w:rsid w:val="00870B15"/>
    <w:rsid w:val="00882B74"/>
    <w:rsid w:val="00892C9D"/>
    <w:rsid w:val="008A2D60"/>
    <w:rsid w:val="008A688F"/>
    <w:rsid w:val="008C07DE"/>
    <w:rsid w:val="008D1293"/>
    <w:rsid w:val="008D4E81"/>
    <w:rsid w:val="008E3C3D"/>
    <w:rsid w:val="008E68A2"/>
    <w:rsid w:val="008E736D"/>
    <w:rsid w:val="00903C04"/>
    <w:rsid w:val="0090707D"/>
    <w:rsid w:val="009179A4"/>
    <w:rsid w:val="009234C8"/>
    <w:rsid w:val="00927E79"/>
    <w:rsid w:val="00927EBB"/>
    <w:rsid w:val="009316A9"/>
    <w:rsid w:val="00932AA8"/>
    <w:rsid w:val="00957C3F"/>
    <w:rsid w:val="00957F0D"/>
    <w:rsid w:val="00965622"/>
    <w:rsid w:val="0097314E"/>
    <w:rsid w:val="00973847"/>
    <w:rsid w:val="009772AD"/>
    <w:rsid w:val="0098208C"/>
    <w:rsid w:val="009923AA"/>
    <w:rsid w:val="009A182E"/>
    <w:rsid w:val="009A4E43"/>
    <w:rsid w:val="009A51F7"/>
    <w:rsid w:val="009C2BAE"/>
    <w:rsid w:val="009C5D76"/>
    <w:rsid w:val="009D3EF6"/>
    <w:rsid w:val="009D6455"/>
    <w:rsid w:val="009E4E45"/>
    <w:rsid w:val="009F0713"/>
    <w:rsid w:val="009F3C28"/>
    <w:rsid w:val="00A02415"/>
    <w:rsid w:val="00A02538"/>
    <w:rsid w:val="00A052CA"/>
    <w:rsid w:val="00A20907"/>
    <w:rsid w:val="00A22566"/>
    <w:rsid w:val="00A37AAD"/>
    <w:rsid w:val="00A37C68"/>
    <w:rsid w:val="00A402A1"/>
    <w:rsid w:val="00A462BB"/>
    <w:rsid w:val="00A5420C"/>
    <w:rsid w:val="00A74D8B"/>
    <w:rsid w:val="00A833B4"/>
    <w:rsid w:val="00A87E6B"/>
    <w:rsid w:val="00AC400D"/>
    <w:rsid w:val="00AD143C"/>
    <w:rsid w:val="00AD4862"/>
    <w:rsid w:val="00AD5A53"/>
    <w:rsid w:val="00AE32BA"/>
    <w:rsid w:val="00AE3A10"/>
    <w:rsid w:val="00AE3DB3"/>
    <w:rsid w:val="00AE5B30"/>
    <w:rsid w:val="00AE71A6"/>
    <w:rsid w:val="00AF3031"/>
    <w:rsid w:val="00AF44E1"/>
    <w:rsid w:val="00B0125D"/>
    <w:rsid w:val="00B016A3"/>
    <w:rsid w:val="00B03044"/>
    <w:rsid w:val="00B15039"/>
    <w:rsid w:val="00B16F36"/>
    <w:rsid w:val="00B2401A"/>
    <w:rsid w:val="00B37D36"/>
    <w:rsid w:val="00B51711"/>
    <w:rsid w:val="00B51FE5"/>
    <w:rsid w:val="00B71389"/>
    <w:rsid w:val="00B7269B"/>
    <w:rsid w:val="00B750FB"/>
    <w:rsid w:val="00B77BE7"/>
    <w:rsid w:val="00BB6B32"/>
    <w:rsid w:val="00BC1B30"/>
    <w:rsid w:val="00BC2271"/>
    <w:rsid w:val="00BC4F55"/>
    <w:rsid w:val="00BC7887"/>
    <w:rsid w:val="00BF33F8"/>
    <w:rsid w:val="00BF529B"/>
    <w:rsid w:val="00C00131"/>
    <w:rsid w:val="00C03861"/>
    <w:rsid w:val="00C04920"/>
    <w:rsid w:val="00C173A1"/>
    <w:rsid w:val="00C202AF"/>
    <w:rsid w:val="00C25720"/>
    <w:rsid w:val="00C412F3"/>
    <w:rsid w:val="00C80BCE"/>
    <w:rsid w:val="00C80E28"/>
    <w:rsid w:val="00C972D3"/>
    <w:rsid w:val="00CB190B"/>
    <w:rsid w:val="00CC0101"/>
    <w:rsid w:val="00CC2324"/>
    <w:rsid w:val="00CC29EB"/>
    <w:rsid w:val="00CE2783"/>
    <w:rsid w:val="00CE386A"/>
    <w:rsid w:val="00CE6F69"/>
    <w:rsid w:val="00CF0601"/>
    <w:rsid w:val="00CF2930"/>
    <w:rsid w:val="00CF628D"/>
    <w:rsid w:val="00D254B7"/>
    <w:rsid w:val="00D359FD"/>
    <w:rsid w:val="00D64D93"/>
    <w:rsid w:val="00D861E7"/>
    <w:rsid w:val="00D86AA4"/>
    <w:rsid w:val="00D92BAD"/>
    <w:rsid w:val="00D933EF"/>
    <w:rsid w:val="00DA2B59"/>
    <w:rsid w:val="00DB3808"/>
    <w:rsid w:val="00DD1928"/>
    <w:rsid w:val="00DD5F02"/>
    <w:rsid w:val="00DD7FB5"/>
    <w:rsid w:val="00DE698D"/>
    <w:rsid w:val="00DF506F"/>
    <w:rsid w:val="00E06F8A"/>
    <w:rsid w:val="00E3560D"/>
    <w:rsid w:val="00E54090"/>
    <w:rsid w:val="00E8640F"/>
    <w:rsid w:val="00EB145E"/>
    <w:rsid w:val="00EC110F"/>
    <w:rsid w:val="00EC464F"/>
    <w:rsid w:val="00EE54C5"/>
    <w:rsid w:val="00F021DB"/>
    <w:rsid w:val="00F302AB"/>
    <w:rsid w:val="00F32870"/>
    <w:rsid w:val="00F4416E"/>
    <w:rsid w:val="00F45FA1"/>
    <w:rsid w:val="00F54139"/>
    <w:rsid w:val="00F56B43"/>
    <w:rsid w:val="00F60337"/>
    <w:rsid w:val="00F8195E"/>
    <w:rsid w:val="00F83414"/>
    <w:rsid w:val="00F971FE"/>
    <w:rsid w:val="00FA30B9"/>
    <w:rsid w:val="00FB0EF6"/>
    <w:rsid w:val="00FB5D8E"/>
    <w:rsid w:val="00FC2AE5"/>
    <w:rsid w:val="00FD3BD9"/>
    <w:rsid w:val="00FD5508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A651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A052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2CA"/>
  </w:style>
  <w:style w:type="paragraph" w:styleId="Rodap">
    <w:name w:val="footer"/>
    <w:basedOn w:val="Normal"/>
    <w:link w:val="RodapChar"/>
    <w:uiPriority w:val="99"/>
    <w:unhideWhenUsed/>
    <w:rsid w:val="00A052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Assinaturas Digitais</cp:lastModifiedBy>
  <cp:revision>6</cp:revision>
  <cp:lastPrinted>2025-04-23T13:45:00Z</cp:lastPrinted>
  <dcterms:created xsi:type="dcterms:W3CDTF">2025-04-22T19:17:00Z</dcterms:created>
  <dcterms:modified xsi:type="dcterms:W3CDTF">2025-04-23T13:48:00Z</dcterms:modified>
</cp:coreProperties>
</file>