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275EF9">
      <w:pPr>
        <w:tabs>
          <w:tab w:val="num" w:pos="284"/>
          <w:tab w:val="left" w:pos="709"/>
        </w:tabs>
        <w:rPr>
          <w:rFonts w:ascii="Century Gothic" w:hAnsi="Century Gothic"/>
          <w:b/>
          <w:sz w:val="28"/>
        </w:rPr>
      </w:pPr>
    </w:p>
    <w:p w:rsidR="00C843C8" w:rsidRPr="00A91169" w:rsidRDefault="00F01333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>
        <w:rPr>
          <w:rFonts w:ascii="Century Gothic" w:hAnsi="Century Gothic"/>
          <w:b/>
          <w:sz w:val="26"/>
          <w:szCs w:val="26"/>
        </w:rPr>
        <w:t>INDICAÇÃO Nº 182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DD5D76" w:rsidRPr="00DD5D76" w:rsidRDefault="00A91169" w:rsidP="0079470A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DD5D76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DD5D76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F01333">
        <w:rPr>
          <w:rFonts w:ascii="Century Gothic" w:hAnsi="Century Gothic"/>
          <w:b/>
          <w:bCs/>
          <w:sz w:val="22"/>
          <w:szCs w:val="22"/>
        </w:rPr>
        <w:t>o serviço de operação “taba buraco” junto ao meio fio em trechos da Rua Capitão Leopoldo dos Santos, no Barro Jardim Paraíso</w:t>
      </w:r>
      <w:r w:rsidR="008E62AD">
        <w:rPr>
          <w:rFonts w:ascii="Century Gothic" w:hAnsi="Century Gothic"/>
          <w:b/>
          <w:bCs/>
          <w:sz w:val="22"/>
          <w:szCs w:val="22"/>
        </w:rPr>
        <w:t>.</w:t>
      </w:r>
      <w:proofErr w:type="gramStart"/>
      <w:r w:rsidR="00DD5D76" w:rsidRPr="00DD5D76">
        <w:rPr>
          <w:rFonts w:ascii="Century Gothic" w:hAnsi="Century Gothic"/>
          <w:b/>
          <w:bCs/>
          <w:sz w:val="22"/>
          <w:szCs w:val="22"/>
        </w:rPr>
        <w:t>”</w:t>
      </w:r>
      <w:proofErr w:type="gramEnd"/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:rsidR="00C31645" w:rsidRPr="00AB6EE7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832B2E" w:rsidRPr="00832B2E" w:rsidRDefault="008D58AF" w:rsidP="00832B2E">
      <w:pPr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  <w:r w:rsidRPr="00AB6EE7">
        <w:rPr>
          <w:rFonts w:ascii="Century Gothic" w:hAnsi="Century Gothic" w:cs="Arial"/>
          <w:sz w:val="22"/>
          <w:szCs w:val="22"/>
        </w:rPr>
        <w:t>Indic</w:t>
      </w:r>
      <w:r w:rsidR="00F46914">
        <w:rPr>
          <w:rFonts w:ascii="Century Gothic" w:hAnsi="Century Gothic" w:cs="Arial"/>
          <w:sz w:val="22"/>
          <w:szCs w:val="22"/>
        </w:rPr>
        <w:t>amos a</w:t>
      </w:r>
      <w:r w:rsidRPr="00AB6EE7">
        <w:rPr>
          <w:rFonts w:ascii="Century Gothic" w:hAnsi="Century Gothic" w:cs="Arial"/>
          <w:sz w:val="22"/>
          <w:szCs w:val="22"/>
        </w:rPr>
        <w:t xml:space="preserve"> </w:t>
      </w:r>
      <w:r w:rsidR="00A91169" w:rsidRPr="00AB6EE7">
        <w:rPr>
          <w:rFonts w:ascii="Century Gothic" w:hAnsi="Century Gothic" w:cs="Arial"/>
          <w:sz w:val="22"/>
          <w:szCs w:val="22"/>
        </w:rPr>
        <w:t>Chefe do Poder Executivo Municipal</w:t>
      </w:r>
      <w:r w:rsidRPr="00AB6EE7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AB6EE7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AB6EE7">
        <w:rPr>
          <w:rFonts w:ascii="Century Gothic" w:hAnsi="Century Gothic"/>
          <w:sz w:val="22"/>
          <w:szCs w:val="22"/>
        </w:rPr>
        <w:t xml:space="preserve">por meio do setor competente, </w:t>
      </w:r>
      <w:r w:rsidR="00832B2E" w:rsidRPr="00832B2E">
        <w:rPr>
          <w:rFonts w:ascii="Century Gothic" w:hAnsi="Century Gothic"/>
          <w:sz w:val="22"/>
          <w:szCs w:val="22"/>
        </w:rPr>
        <w:t>providencie a realização dos serviços de operação “tapa-buraco” no</w:t>
      </w:r>
      <w:r w:rsidR="00832B2E">
        <w:rPr>
          <w:rFonts w:ascii="Century Gothic" w:hAnsi="Century Gothic"/>
          <w:sz w:val="22"/>
          <w:szCs w:val="22"/>
        </w:rPr>
        <w:t>s buracos existentes junto ao meio em frente aos números nº 325, 325 A, 341 A e 311A</w:t>
      </w:r>
      <w:r w:rsidR="00832B2E" w:rsidRPr="00832B2E">
        <w:rPr>
          <w:rFonts w:ascii="Century Gothic" w:hAnsi="Century Gothic"/>
          <w:sz w:val="22"/>
          <w:szCs w:val="22"/>
        </w:rPr>
        <w:t xml:space="preserve"> </w:t>
      </w:r>
      <w:r w:rsidR="000B4AA2">
        <w:rPr>
          <w:rFonts w:ascii="Century Gothic" w:hAnsi="Century Gothic"/>
          <w:sz w:val="22"/>
          <w:szCs w:val="22"/>
        </w:rPr>
        <w:t>d</w:t>
      </w:r>
      <w:r w:rsidR="00832B2E">
        <w:rPr>
          <w:rFonts w:ascii="Century Gothic" w:hAnsi="Century Gothic"/>
          <w:sz w:val="22"/>
          <w:szCs w:val="22"/>
        </w:rPr>
        <w:t>a Rua Capitão Leopoldo dos Santos no Bairro Jardim Paraíso</w:t>
      </w:r>
      <w:r w:rsidR="000B4AA2">
        <w:rPr>
          <w:rFonts w:ascii="Century Gothic" w:hAnsi="Century Gothic"/>
          <w:sz w:val="22"/>
          <w:szCs w:val="22"/>
        </w:rPr>
        <w:t>, com o intuito de suprimir</w:t>
      </w:r>
      <w:r w:rsidR="00832B2E" w:rsidRPr="00832B2E">
        <w:rPr>
          <w:rFonts w:ascii="Century Gothic" w:hAnsi="Century Gothic"/>
          <w:sz w:val="22"/>
          <w:szCs w:val="22"/>
        </w:rPr>
        <w:t xml:space="preserve"> possíveis transtornos, trazendo mais segurança aos moradores e demais transeuntes, acabando com os problemas apresentados</w:t>
      </w:r>
      <w:r w:rsidR="000B4AA2">
        <w:rPr>
          <w:rFonts w:ascii="Century Gothic" w:hAnsi="Century Gothic"/>
          <w:sz w:val="22"/>
          <w:szCs w:val="22"/>
        </w:rPr>
        <w:t xml:space="preserve"> a seguir</w:t>
      </w:r>
      <w:r w:rsidR="00832B2E" w:rsidRPr="00832B2E">
        <w:rPr>
          <w:rFonts w:ascii="Century Gothic" w:hAnsi="Century Gothic"/>
          <w:sz w:val="22"/>
          <w:szCs w:val="22"/>
        </w:rPr>
        <w:t>.</w:t>
      </w:r>
    </w:p>
    <w:p w:rsidR="00700F96" w:rsidRDefault="00700F96" w:rsidP="00700F96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:rsidR="0079470A" w:rsidRPr="000008A9" w:rsidRDefault="00A91169" w:rsidP="00700F96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0008A9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832B2E" w:rsidRPr="000B4AA2" w:rsidRDefault="00832B2E" w:rsidP="000B4AA2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0B4AA2">
        <w:rPr>
          <w:rFonts w:ascii="Century Gothic" w:hAnsi="Century Gothic"/>
          <w:sz w:val="22"/>
          <w:szCs w:val="22"/>
        </w:rPr>
        <w:t xml:space="preserve">Fomos procurados por munícipes e moradores das proximidades dos </w:t>
      </w:r>
      <w:r w:rsidR="000B4AA2" w:rsidRPr="000B4AA2">
        <w:rPr>
          <w:rFonts w:ascii="Century Gothic" w:hAnsi="Century Gothic"/>
          <w:sz w:val="22"/>
          <w:szCs w:val="22"/>
        </w:rPr>
        <w:t>números nº 325, 325-A, 341-</w:t>
      </w:r>
      <w:r w:rsidRPr="000B4AA2">
        <w:rPr>
          <w:rFonts w:ascii="Century Gothic" w:hAnsi="Century Gothic"/>
          <w:sz w:val="22"/>
          <w:szCs w:val="22"/>
        </w:rPr>
        <w:t>A e 311</w:t>
      </w:r>
      <w:r w:rsidR="000B4AA2" w:rsidRPr="000B4AA2">
        <w:rPr>
          <w:rFonts w:ascii="Century Gothic" w:hAnsi="Century Gothic"/>
          <w:sz w:val="22"/>
          <w:szCs w:val="22"/>
        </w:rPr>
        <w:t>-</w:t>
      </w:r>
      <w:r w:rsidRPr="000B4AA2">
        <w:rPr>
          <w:rFonts w:ascii="Century Gothic" w:hAnsi="Century Gothic"/>
          <w:sz w:val="22"/>
          <w:szCs w:val="22"/>
        </w:rPr>
        <w:t xml:space="preserve">A </w:t>
      </w:r>
      <w:r w:rsidR="000B4AA2" w:rsidRPr="000B4AA2">
        <w:rPr>
          <w:rFonts w:ascii="Century Gothic" w:hAnsi="Century Gothic"/>
          <w:sz w:val="22"/>
          <w:szCs w:val="22"/>
        </w:rPr>
        <w:t>d</w:t>
      </w:r>
      <w:r w:rsidRPr="000B4AA2">
        <w:rPr>
          <w:rFonts w:ascii="Century Gothic" w:hAnsi="Century Gothic"/>
          <w:sz w:val="22"/>
          <w:szCs w:val="22"/>
        </w:rPr>
        <w:t>a Rua Capitão Leopoldo dos Santos no Bairro Jardim Paraíso, que nos relataram a existência de buracos na via junto ao meio fio,</w:t>
      </w:r>
      <w:proofErr w:type="gramStart"/>
      <w:r w:rsidRPr="000B4AA2">
        <w:rPr>
          <w:rFonts w:ascii="Century Gothic" w:hAnsi="Century Gothic"/>
          <w:sz w:val="22"/>
          <w:szCs w:val="22"/>
        </w:rPr>
        <w:t xml:space="preserve">  </w:t>
      </w:r>
      <w:proofErr w:type="gramEnd"/>
      <w:r w:rsidRPr="000B4AA2">
        <w:rPr>
          <w:rFonts w:ascii="Century Gothic" w:hAnsi="Century Gothic"/>
          <w:sz w:val="22"/>
          <w:szCs w:val="22"/>
        </w:rPr>
        <w:t xml:space="preserve">como pode ser percebido nas imagens em anexo; </w:t>
      </w:r>
    </w:p>
    <w:p w:rsidR="00832B2E" w:rsidRPr="000B4AA2" w:rsidRDefault="00832B2E" w:rsidP="000B4AA2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0B4AA2">
        <w:rPr>
          <w:rFonts w:ascii="Century Gothic" w:hAnsi="Century Gothic"/>
          <w:sz w:val="22"/>
          <w:szCs w:val="22"/>
        </w:rPr>
        <w:t>De acordo com o mencionado, os buracos têm se agravado com este período de chuvas e tem gerado transtorno aos motoristas e transeuntes que transitam pelo local, correndo risco de acidente e de danificação de veículos;</w:t>
      </w:r>
    </w:p>
    <w:p w:rsidR="00832B2E" w:rsidRPr="000B4AA2" w:rsidRDefault="00832B2E" w:rsidP="000B4AA2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0B4AA2">
        <w:rPr>
          <w:rFonts w:ascii="Century Gothic" w:hAnsi="Century Gothic"/>
          <w:sz w:val="22"/>
          <w:szCs w:val="22"/>
        </w:rPr>
        <w:t xml:space="preserve">Considerando que, o trecho mencionado é um pedaço de fácil resolução, que não gerará grandes custos aos cofres públicos. </w:t>
      </w:r>
    </w:p>
    <w:p w:rsidR="000B4AA2" w:rsidRDefault="000B4AA2" w:rsidP="00832B2E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</w:p>
    <w:p w:rsidR="00A67E5D" w:rsidRDefault="00C31645" w:rsidP="00832B2E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/>
          <w:sz w:val="22"/>
          <w:szCs w:val="22"/>
        </w:rPr>
        <w:t xml:space="preserve">Plenário </w:t>
      </w:r>
      <w:r w:rsidR="00141555" w:rsidRPr="00AB6EE7">
        <w:rPr>
          <w:rFonts w:ascii="Century Gothic" w:hAnsi="Century Gothic"/>
          <w:sz w:val="22"/>
          <w:szCs w:val="22"/>
        </w:rPr>
        <w:t xml:space="preserve">“Vereador </w:t>
      </w:r>
      <w:r w:rsidRPr="00AB6EE7">
        <w:rPr>
          <w:rFonts w:ascii="Century Gothic" w:hAnsi="Century Gothic"/>
          <w:sz w:val="22"/>
          <w:szCs w:val="22"/>
        </w:rPr>
        <w:t>Alessandro de Sousa</w:t>
      </w:r>
      <w:r w:rsidR="00141555" w:rsidRPr="00AB6EE7">
        <w:rPr>
          <w:rFonts w:ascii="Century Gothic" w:hAnsi="Century Gothic"/>
          <w:sz w:val="22"/>
          <w:szCs w:val="22"/>
        </w:rPr>
        <w:t xml:space="preserve"> – Babinha”</w:t>
      </w:r>
      <w:r w:rsidRPr="00AB6EE7">
        <w:rPr>
          <w:rFonts w:ascii="Century Gothic" w:hAnsi="Century Gothic"/>
          <w:sz w:val="22"/>
          <w:szCs w:val="22"/>
        </w:rPr>
        <w:t xml:space="preserve">, em </w:t>
      </w:r>
      <w:r w:rsidR="00832B2E">
        <w:rPr>
          <w:rFonts w:ascii="Century Gothic" w:hAnsi="Century Gothic"/>
          <w:sz w:val="22"/>
          <w:szCs w:val="22"/>
        </w:rPr>
        <w:t>12 de Novembro</w:t>
      </w:r>
      <w:r w:rsidR="005C3F7E">
        <w:rPr>
          <w:rFonts w:ascii="Century Gothic" w:hAnsi="Century Gothic"/>
          <w:sz w:val="22"/>
          <w:szCs w:val="22"/>
        </w:rPr>
        <w:t xml:space="preserve"> </w:t>
      </w:r>
      <w:r w:rsidRPr="00AB6EE7">
        <w:rPr>
          <w:rFonts w:ascii="Century Gothic" w:hAnsi="Century Gothic"/>
          <w:sz w:val="22"/>
          <w:szCs w:val="22"/>
        </w:rPr>
        <w:t>de 2025.</w:t>
      </w:r>
    </w:p>
    <w:p w:rsidR="000B4AA2" w:rsidRDefault="005C3F7E" w:rsidP="005C3F7E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</w:t>
      </w:r>
    </w:p>
    <w:p w:rsidR="000B4AA2" w:rsidRDefault="000B4AA2" w:rsidP="005C3F7E">
      <w:pPr>
        <w:rPr>
          <w:rFonts w:ascii="Century Gothic" w:hAnsi="Century Gothic"/>
          <w:b/>
          <w:bCs/>
        </w:rPr>
      </w:pPr>
    </w:p>
    <w:p w:rsidR="005C3F7E" w:rsidRPr="00C749A4" w:rsidRDefault="005C3F7E" w:rsidP="000B4AA2">
      <w:pPr>
        <w:jc w:val="center"/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Alan Felipe dos </w:t>
      </w:r>
      <w:proofErr w:type="gramStart"/>
      <w:r w:rsidRPr="00C749A4">
        <w:rPr>
          <w:rFonts w:ascii="Century Gothic" w:hAnsi="Century Gothic"/>
          <w:b/>
          <w:bCs/>
        </w:rPr>
        <w:t>Santos                                       Luiz Roberto Saia</w:t>
      </w:r>
      <w:proofErr w:type="gramEnd"/>
    </w:p>
    <w:p w:rsidR="005C3F7E" w:rsidRPr="00C749A4" w:rsidRDefault="005C3F7E" w:rsidP="005C3F7E">
      <w:pPr>
        <w:ind w:firstLine="567"/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Vereador – PL                                                   Vereador – PL</w:t>
      </w:r>
    </w:p>
    <w:p w:rsidR="005C3F7E" w:rsidRPr="00C749A4" w:rsidRDefault="005C3F7E" w:rsidP="005C3F7E">
      <w:pPr>
        <w:ind w:firstLine="567"/>
        <w:jc w:val="center"/>
        <w:rPr>
          <w:rFonts w:ascii="Century Gothic" w:hAnsi="Century Gothic"/>
          <w:b/>
          <w:bCs/>
        </w:rPr>
      </w:pPr>
    </w:p>
    <w:p w:rsidR="005C3F7E" w:rsidRPr="00C749A4" w:rsidRDefault="005C3F7E" w:rsidP="005C3F7E">
      <w:pPr>
        <w:ind w:firstLine="567"/>
        <w:jc w:val="center"/>
        <w:rPr>
          <w:rFonts w:ascii="Century Gothic" w:hAnsi="Century Gothic"/>
          <w:b/>
          <w:bCs/>
        </w:rPr>
      </w:pPr>
    </w:p>
    <w:p w:rsidR="005C3F7E" w:rsidRPr="00C749A4" w:rsidRDefault="005C3F7E" w:rsidP="005C3F7E">
      <w:pPr>
        <w:ind w:firstLine="567"/>
        <w:jc w:val="center"/>
        <w:rPr>
          <w:rFonts w:ascii="Century Gothic" w:hAnsi="Century Gothic"/>
          <w:b/>
          <w:bCs/>
        </w:rPr>
      </w:pPr>
    </w:p>
    <w:p w:rsidR="005C3F7E" w:rsidRPr="00C749A4" w:rsidRDefault="005C3F7E" w:rsidP="005C3F7E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Fabiano Estevam da Silva              Fábio Henrique Borges       </w:t>
      </w:r>
      <w:r>
        <w:rPr>
          <w:rFonts w:ascii="Century Gothic" w:hAnsi="Century Gothic"/>
          <w:b/>
          <w:bCs/>
        </w:rPr>
        <w:t xml:space="preserve">  </w:t>
      </w:r>
      <w:r w:rsidRPr="00C749A4">
        <w:rPr>
          <w:rFonts w:ascii="Century Gothic" w:hAnsi="Century Gothic"/>
          <w:b/>
          <w:bCs/>
        </w:rPr>
        <w:t>Thiago Alberto C. de Oliveira</w:t>
      </w:r>
    </w:p>
    <w:p w:rsidR="005C3F7E" w:rsidRPr="00C749A4" w:rsidRDefault="005C3F7E" w:rsidP="005C3F7E">
      <w:pPr>
        <w:rPr>
          <w:rFonts w:ascii="Century Gothic" w:hAnsi="Century Gothic"/>
          <w:b/>
          <w:bCs/>
        </w:rPr>
      </w:pPr>
      <w:proofErr w:type="gramStart"/>
      <w:r w:rsidRPr="00C749A4">
        <w:rPr>
          <w:rFonts w:ascii="Century Gothic" w:hAnsi="Century Gothic"/>
          <w:b/>
          <w:bCs/>
        </w:rPr>
        <w:t>Vereador – Republicanos            Vereador – Republicanos</w:t>
      </w:r>
      <w:proofErr w:type="gramEnd"/>
      <w:r w:rsidRPr="00C749A4">
        <w:rPr>
          <w:rFonts w:ascii="Century Gothic" w:hAnsi="Century Gothic"/>
          <w:b/>
          <w:bCs/>
        </w:rPr>
        <w:t xml:space="preserve">         </w:t>
      </w:r>
      <w:r>
        <w:rPr>
          <w:rFonts w:ascii="Century Gothic" w:hAnsi="Century Gothic"/>
          <w:b/>
          <w:bCs/>
        </w:rPr>
        <w:t xml:space="preserve"> </w:t>
      </w:r>
      <w:r w:rsidRPr="00C749A4">
        <w:rPr>
          <w:rFonts w:ascii="Century Gothic" w:hAnsi="Century Gothic"/>
          <w:b/>
          <w:bCs/>
        </w:rPr>
        <w:t>Vereador – Republicanos</w:t>
      </w:r>
    </w:p>
    <w:p w:rsidR="00A67E5D" w:rsidRDefault="00A67E5D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noProof/>
          <w:sz w:val="22"/>
          <w:szCs w:val="22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-67310</wp:posOffset>
            </wp:positionV>
            <wp:extent cx="5671185" cy="4181475"/>
            <wp:effectExtent l="19050" t="0" r="5715" b="0"/>
            <wp:wrapNone/>
            <wp:docPr id="1" name="Imagem 0" descr="fb5ec5ac-2af3-4590-88ce-01af8e596d7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b5ec5ac-2af3-4590-88ce-01af8e596d7b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12700</wp:posOffset>
            </wp:positionV>
            <wp:extent cx="5671185" cy="4010025"/>
            <wp:effectExtent l="19050" t="0" r="5715" b="0"/>
            <wp:wrapNone/>
            <wp:docPr id="2" name="Imagem 1" descr="5538b0d5-e940-4d68-a852-25513412ffc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38b0d5-e940-4d68-a852-25513412ffc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noProof/>
          <w:sz w:val="22"/>
          <w:szCs w:val="22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-133985</wp:posOffset>
            </wp:positionV>
            <wp:extent cx="5671185" cy="3886200"/>
            <wp:effectExtent l="19050" t="0" r="5715" b="0"/>
            <wp:wrapNone/>
            <wp:docPr id="3" name="Imagem 2" descr="20c671b1-50ee-427d-bdf3-75f4fed2ff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c671b1-50ee-427d-bdf3-75f4fed2ff5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0B4AA2" w:rsidRPr="00AB6EE7" w:rsidRDefault="000B4AA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sectPr w:rsidR="000B4AA2" w:rsidRPr="00AB6EE7" w:rsidSect="008C019E">
      <w:headerReference w:type="default" r:id="rId11"/>
      <w:footerReference w:type="default" r:id="rId12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B2E" w:rsidRDefault="00832B2E">
      <w:r>
        <w:separator/>
      </w:r>
    </w:p>
  </w:endnote>
  <w:endnote w:type="continuationSeparator" w:id="0">
    <w:p w:rsidR="00832B2E" w:rsidRDefault="00832B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B2E" w:rsidRPr="00A06A02" w:rsidRDefault="00832B2E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832B2E" w:rsidRPr="00A06A02" w:rsidRDefault="00832B2E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D1786A">
      <w:fldChar w:fldCharType="begin"/>
    </w:r>
    <w:r>
      <w:instrText xml:space="preserve"> PAGE   \* MERGEFORMAT </w:instrText>
    </w:r>
    <w:r w:rsidRPr="00D1786A">
      <w:fldChar w:fldCharType="separate"/>
    </w:r>
    <w:r w:rsidR="000B4AA2" w:rsidRPr="000B4AA2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B2E" w:rsidRDefault="00832B2E">
      <w:r>
        <w:separator/>
      </w:r>
    </w:p>
  </w:footnote>
  <w:footnote w:type="continuationSeparator" w:id="0">
    <w:p w:rsidR="00832B2E" w:rsidRDefault="00832B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B2E" w:rsidRPr="003C7A2E" w:rsidRDefault="00832B2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D1786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4447024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32B2E" w:rsidRDefault="00832B2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32B2E" w:rsidRPr="003C7A2E" w:rsidRDefault="00832B2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32B2E" w:rsidRDefault="00832B2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A03"/>
    <w:rsid w:val="00017386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4F6C"/>
    <w:rsid w:val="00075EF9"/>
    <w:rsid w:val="00076DFD"/>
    <w:rsid w:val="000939DD"/>
    <w:rsid w:val="00097E7C"/>
    <w:rsid w:val="00097FC2"/>
    <w:rsid w:val="000A1003"/>
    <w:rsid w:val="000A215E"/>
    <w:rsid w:val="000A36A8"/>
    <w:rsid w:val="000A78A4"/>
    <w:rsid w:val="000B4205"/>
    <w:rsid w:val="000B4AA2"/>
    <w:rsid w:val="000C377D"/>
    <w:rsid w:val="000C653C"/>
    <w:rsid w:val="000C7CD1"/>
    <w:rsid w:val="000D658F"/>
    <w:rsid w:val="000F3050"/>
    <w:rsid w:val="001005D3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49EC"/>
    <w:rsid w:val="00162E76"/>
    <w:rsid w:val="001666F4"/>
    <w:rsid w:val="00166AB8"/>
    <w:rsid w:val="00170746"/>
    <w:rsid w:val="00170955"/>
    <w:rsid w:val="00173025"/>
    <w:rsid w:val="001743B5"/>
    <w:rsid w:val="0019518E"/>
    <w:rsid w:val="00197376"/>
    <w:rsid w:val="001A0869"/>
    <w:rsid w:val="001A2D79"/>
    <w:rsid w:val="001B0D7E"/>
    <w:rsid w:val="001B71CC"/>
    <w:rsid w:val="001C1516"/>
    <w:rsid w:val="001C2F82"/>
    <w:rsid w:val="001E02DD"/>
    <w:rsid w:val="001E32B1"/>
    <w:rsid w:val="001E634A"/>
    <w:rsid w:val="001F1BD4"/>
    <w:rsid w:val="001F7F38"/>
    <w:rsid w:val="002023B3"/>
    <w:rsid w:val="00206C1A"/>
    <w:rsid w:val="0023725F"/>
    <w:rsid w:val="00244F7D"/>
    <w:rsid w:val="00245392"/>
    <w:rsid w:val="00247A3B"/>
    <w:rsid w:val="00255484"/>
    <w:rsid w:val="002715C2"/>
    <w:rsid w:val="00271AD8"/>
    <w:rsid w:val="00275EF9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49C0"/>
    <w:rsid w:val="003A512A"/>
    <w:rsid w:val="003B15D5"/>
    <w:rsid w:val="003C5636"/>
    <w:rsid w:val="003C7A2E"/>
    <w:rsid w:val="003D15BC"/>
    <w:rsid w:val="003D4D54"/>
    <w:rsid w:val="003D5657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7DA8"/>
    <w:rsid w:val="004423D2"/>
    <w:rsid w:val="00442E40"/>
    <w:rsid w:val="0044608E"/>
    <w:rsid w:val="00464260"/>
    <w:rsid w:val="00465650"/>
    <w:rsid w:val="0047043E"/>
    <w:rsid w:val="00473324"/>
    <w:rsid w:val="004764B7"/>
    <w:rsid w:val="00480B75"/>
    <w:rsid w:val="0048188F"/>
    <w:rsid w:val="0048633A"/>
    <w:rsid w:val="00495FD4"/>
    <w:rsid w:val="004B505F"/>
    <w:rsid w:val="004C60FC"/>
    <w:rsid w:val="004D0B1A"/>
    <w:rsid w:val="004D1839"/>
    <w:rsid w:val="004D5F43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3F7E"/>
    <w:rsid w:val="005C51C0"/>
    <w:rsid w:val="005C75EE"/>
    <w:rsid w:val="005D0229"/>
    <w:rsid w:val="005D1048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56FCE"/>
    <w:rsid w:val="00660DB3"/>
    <w:rsid w:val="00681AD8"/>
    <w:rsid w:val="006828D7"/>
    <w:rsid w:val="006A1CDC"/>
    <w:rsid w:val="006A4F49"/>
    <w:rsid w:val="006C2071"/>
    <w:rsid w:val="006C62DE"/>
    <w:rsid w:val="006D04BA"/>
    <w:rsid w:val="006D1AE4"/>
    <w:rsid w:val="006D7F32"/>
    <w:rsid w:val="006F1A36"/>
    <w:rsid w:val="006F5359"/>
    <w:rsid w:val="00700F96"/>
    <w:rsid w:val="00704803"/>
    <w:rsid w:val="00706A20"/>
    <w:rsid w:val="00707D7A"/>
    <w:rsid w:val="00716590"/>
    <w:rsid w:val="007440AB"/>
    <w:rsid w:val="00745473"/>
    <w:rsid w:val="0075727A"/>
    <w:rsid w:val="0076319C"/>
    <w:rsid w:val="00763988"/>
    <w:rsid w:val="007739C4"/>
    <w:rsid w:val="00794076"/>
    <w:rsid w:val="0079470A"/>
    <w:rsid w:val="007A332A"/>
    <w:rsid w:val="007A48C4"/>
    <w:rsid w:val="007B31D6"/>
    <w:rsid w:val="007D6684"/>
    <w:rsid w:val="007E4DEF"/>
    <w:rsid w:val="007E5077"/>
    <w:rsid w:val="007F1A71"/>
    <w:rsid w:val="007F2199"/>
    <w:rsid w:val="00832B2E"/>
    <w:rsid w:val="00836615"/>
    <w:rsid w:val="008429E9"/>
    <w:rsid w:val="00850186"/>
    <w:rsid w:val="00850E16"/>
    <w:rsid w:val="008529FB"/>
    <w:rsid w:val="00862F2B"/>
    <w:rsid w:val="00884AFA"/>
    <w:rsid w:val="008A44C8"/>
    <w:rsid w:val="008B6E84"/>
    <w:rsid w:val="008C019E"/>
    <w:rsid w:val="008D58AF"/>
    <w:rsid w:val="008D6542"/>
    <w:rsid w:val="008E0013"/>
    <w:rsid w:val="008E62AD"/>
    <w:rsid w:val="008F4BC3"/>
    <w:rsid w:val="008F6C47"/>
    <w:rsid w:val="00901125"/>
    <w:rsid w:val="00905A73"/>
    <w:rsid w:val="00912728"/>
    <w:rsid w:val="00935AEF"/>
    <w:rsid w:val="00936A8B"/>
    <w:rsid w:val="009478D7"/>
    <w:rsid w:val="00952D4B"/>
    <w:rsid w:val="00955265"/>
    <w:rsid w:val="009603F1"/>
    <w:rsid w:val="0097597F"/>
    <w:rsid w:val="00980271"/>
    <w:rsid w:val="00986930"/>
    <w:rsid w:val="00991873"/>
    <w:rsid w:val="009A1A69"/>
    <w:rsid w:val="009A52C0"/>
    <w:rsid w:val="009B03C3"/>
    <w:rsid w:val="009B1234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B695E"/>
    <w:rsid w:val="00AB6EE7"/>
    <w:rsid w:val="00AC0665"/>
    <w:rsid w:val="00AC1DC1"/>
    <w:rsid w:val="00AC213B"/>
    <w:rsid w:val="00AC4CDA"/>
    <w:rsid w:val="00AD06D6"/>
    <w:rsid w:val="00B004DF"/>
    <w:rsid w:val="00B12048"/>
    <w:rsid w:val="00B30080"/>
    <w:rsid w:val="00B474EB"/>
    <w:rsid w:val="00B5038F"/>
    <w:rsid w:val="00B56541"/>
    <w:rsid w:val="00B633FB"/>
    <w:rsid w:val="00B82879"/>
    <w:rsid w:val="00B82FF7"/>
    <w:rsid w:val="00B848FF"/>
    <w:rsid w:val="00BA5E4A"/>
    <w:rsid w:val="00BA6DD1"/>
    <w:rsid w:val="00BB730D"/>
    <w:rsid w:val="00BC4D04"/>
    <w:rsid w:val="00BE1F01"/>
    <w:rsid w:val="00BE229D"/>
    <w:rsid w:val="00BE63CA"/>
    <w:rsid w:val="00BE6B58"/>
    <w:rsid w:val="00C120AF"/>
    <w:rsid w:val="00C253C0"/>
    <w:rsid w:val="00C31645"/>
    <w:rsid w:val="00C423C4"/>
    <w:rsid w:val="00C42B1C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B54B3"/>
    <w:rsid w:val="00CC77C7"/>
    <w:rsid w:val="00CD0A70"/>
    <w:rsid w:val="00D1786A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55E5E"/>
    <w:rsid w:val="00E77AC7"/>
    <w:rsid w:val="00E813D5"/>
    <w:rsid w:val="00E84E6F"/>
    <w:rsid w:val="00E921A6"/>
    <w:rsid w:val="00EA4BBA"/>
    <w:rsid w:val="00EA769A"/>
    <w:rsid w:val="00EB2E17"/>
    <w:rsid w:val="00EB4605"/>
    <w:rsid w:val="00EC0DB6"/>
    <w:rsid w:val="00EE290A"/>
    <w:rsid w:val="00EE3921"/>
    <w:rsid w:val="00EF6722"/>
    <w:rsid w:val="00EF6A7E"/>
    <w:rsid w:val="00F01333"/>
    <w:rsid w:val="00F0502D"/>
    <w:rsid w:val="00F16977"/>
    <w:rsid w:val="00F46914"/>
    <w:rsid w:val="00F478F0"/>
    <w:rsid w:val="00F503EB"/>
    <w:rsid w:val="00F62DAB"/>
    <w:rsid w:val="00F7175D"/>
    <w:rsid w:val="00F7183D"/>
    <w:rsid w:val="00F77B17"/>
    <w:rsid w:val="00F86282"/>
    <w:rsid w:val="00F92C1E"/>
    <w:rsid w:val="00FA4684"/>
    <w:rsid w:val="00FB57B7"/>
    <w:rsid w:val="00FC6E15"/>
    <w:rsid w:val="00FE3175"/>
    <w:rsid w:val="00FE3917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08F49-5E9D-4441-A9E2-19F8A4A64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244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1808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2017-07-03T11:13:00Z</cp:lastPrinted>
  <dcterms:created xsi:type="dcterms:W3CDTF">2025-11-12T12:49:00Z</dcterms:created>
  <dcterms:modified xsi:type="dcterms:W3CDTF">2025-11-12T13:04:00Z</dcterms:modified>
</cp:coreProperties>
</file>