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45AF739C" w:rsidR="005260C8" w:rsidRDefault="00802049" w:rsidP="00341ACA">
      <w:pPr>
        <w:spacing w:after="0" w:line="360" w:lineRule="auto"/>
        <w:jc w:val="center"/>
        <w:rPr>
          <w:rFonts w:ascii="Cambria" w:eastAsia="Cambria" w:hAnsi="Cambria" w:cs="Cambria"/>
          <w:b/>
          <w:sz w:val="28"/>
        </w:rPr>
      </w:pPr>
      <w:bookmarkStart w:id="0" w:name="_Hlk149748901"/>
      <w:r>
        <w:rPr>
          <w:rFonts w:ascii="Cambria" w:eastAsia="Cambria" w:hAnsi="Cambria" w:cs="Cambria"/>
          <w:b/>
          <w:sz w:val="28"/>
        </w:rPr>
        <w:t>COMISSÃO DE JUSTIÇA E REDAÇÃO</w:t>
      </w:r>
      <w:r w:rsidR="00ED2E63">
        <w:rPr>
          <w:rFonts w:ascii="Cambria" w:eastAsia="Cambria" w:hAnsi="Cambria" w:cs="Cambria"/>
          <w:b/>
          <w:sz w:val="28"/>
        </w:rPr>
        <w:t xml:space="preserve"> nº </w:t>
      </w:r>
      <w:r w:rsidR="00C15E59">
        <w:rPr>
          <w:rFonts w:ascii="Cambria" w:eastAsia="Cambria" w:hAnsi="Cambria" w:cs="Cambria"/>
          <w:b/>
          <w:sz w:val="28"/>
        </w:rPr>
        <w:t>2</w:t>
      </w:r>
      <w:r w:rsidR="002B7C52">
        <w:rPr>
          <w:rFonts w:ascii="Cambria" w:eastAsia="Cambria" w:hAnsi="Cambria" w:cs="Cambria"/>
          <w:b/>
          <w:sz w:val="28"/>
        </w:rPr>
        <w:t>9</w:t>
      </w:r>
    </w:p>
    <w:p w14:paraId="70C623F3" w14:textId="63DB6CC5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TIPO DE MATÉRIA</w:t>
      </w:r>
      <w:r>
        <w:rPr>
          <w:rFonts w:ascii="Cambria" w:eastAsia="Cambria" w:hAnsi="Cambria" w:cs="Cambria"/>
          <w:sz w:val="24"/>
        </w:rPr>
        <w:t xml:space="preserve">: PROJETO </w:t>
      </w:r>
      <w:r w:rsidR="0048350E">
        <w:rPr>
          <w:rFonts w:ascii="Cambria" w:eastAsia="Cambria" w:hAnsi="Cambria" w:cs="Cambria"/>
          <w:sz w:val="24"/>
        </w:rPr>
        <w:t xml:space="preserve">DE LEI </w:t>
      </w:r>
      <w:r w:rsidR="004D3E88">
        <w:rPr>
          <w:rFonts w:ascii="Cambria" w:eastAsia="Cambria" w:hAnsi="Cambria" w:cs="Cambria"/>
          <w:sz w:val="24"/>
        </w:rPr>
        <w:t>2</w:t>
      </w:r>
      <w:r w:rsidR="002B7C52">
        <w:rPr>
          <w:rFonts w:ascii="Cambria" w:eastAsia="Cambria" w:hAnsi="Cambria" w:cs="Cambria"/>
          <w:sz w:val="24"/>
        </w:rPr>
        <w:t>1</w:t>
      </w:r>
      <w:r w:rsidR="0048350E">
        <w:rPr>
          <w:rFonts w:ascii="Cambria" w:eastAsia="Cambria" w:hAnsi="Cambria" w:cs="Cambria"/>
          <w:sz w:val="24"/>
        </w:rPr>
        <w:t>/2024</w:t>
      </w:r>
    </w:p>
    <w:p w14:paraId="3AAB88B5" w14:textId="73B835A5" w:rsidR="002663A8" w:rsidRPr="00341ACA" w:rsidRDefault="00802049" w:rsidP="0048350E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EMENTA</w:t>
      </w:r>
      <w:r w:rsidRPr="00341ACA">
        <w:rPr>
          <w:rFonts w:ascii="Cambria" w:eastAsia="Cambria" w:hAnsi="Cambria" w:cs="Cambria"/>
          <w:sz w:val="24"/>
        </w:rPr>
        <w:t xml:space="preserve">: </w:t>
      </w:r>
      <w:bookmarkStart w:id="1" w:name="_Hlk149748625"/>
      <w:r w:rsidR="002B7C52" w:rsidRPr="002B7C52">
        <w:rPr>
          <w:rFonts w:ascii="Cambria" w:hAnsi="Cambria" w:cs="Segoe UI"/>
          <w:color w:val="212529"/>
        </w:rPr>
        <w:t>“Autoriza o Poder Executivo Municipal a celebrar Termo de Cooperação Técnica com a ASSOCIAÇÃO COMERCIAL E EMPRESARIAL DE SANTO ANTONIO DO SUDOESTE – PR - ACESAS, para realização da 11ª EXPOSANTO e, dá outras providências. ”</w:t>
      </w:r>
    </w:p>
    <w:bookmarkEnd w:id="1"/>
    <w:p w14:paraId="3E37EB79" w14:textId="361D62B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AUTOR</w:t>
      </w:r>
      <w:r>
        <w:rPr>
          <w:rFonts w:ascii="Cambria" w:eastAsia="Cambria" w:hAnsi="Cambria" w:cs="Cambria"/>
          <w:sz w:val="24"/>
        </w:rPr>
        <w:t xml:space="preserve">: </w:t>
      </w:r>
      <w:r w:rsidR="004A1B06">
        <w:rPr>
          <w:rFonts w:ascii="Cambria" w:eastAsia="Cambria" w:hAnsi="Cambria" w:cs="Cambria"/>
          <w:sz w:val="24"/>
        </w:rPr>
        <w:t>Poder Executivo</w:t>
      </w:r>
    </w:p>
    <w:p w14:paraId="00D53002" w14:textId="77777777" w:rsidR="002663A8" w:rsidRDefault="002663A8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02514452" w14:textId="61414B7D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DATA DO PROTOCOLO DA MATÉRIA</w:t>
      </w:r>
      <w:r>
        <w:rPr>
          <w:rFonts w:ascii="Cambria" w:eastAsia="Cambria" w:hAnsi="Cambria" w:cs="Cambria"/>
          <w:sz w:val="24"/>
        </w:rPr>
        <w:t xml:space="preserve">: </w:t>
      </w:r>
      <w:r w:rsidR="004A1B06">
        <w:rPr>
          <w:rFonts w:ascii="Cambria" w:eastAsia="Cambria" w:hAnsi="Cambria" w:cs="Cambria"/>
          <w:sz w:val="24"/>
        </w:rPr>
        <w:t>23</w:t>
      </w:r>
      <w:r w:rsidR="00B908F4">
        <w:rPr>
          <w:rFonts w:ascii="Cambria" w:eastAsia="Cambria" w:hAnsi="Cambria" w:cs="Cambria"/>
          <w:sz w:val="24"/>
        </w:rPr>
        <w:t xml:space="preserve"> de maio de 2024.</w:t>
      </w:r>
    </w:p>
    <w:p w14:paraId="0FD1CC45" w14:textId="77777777" w:rsidR="002663A8" w:rsidRDefault="002663A8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02B6BC95" w14:textId="77777777" w:rsidR="005260C8" w:rsidRDefault="00802049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RELATORA</w:t>
      </w:r>
      <w:r>
        <w:rPr>
          <w:rFonts w:ascii="Cambria" w:eastAsia="Cambria" w:hAnsi="Cambria" w:cs="Cambria"/>
          <w:sz w:val="24"/>
        </w:rPr>
        <w:t>: GRASIELA CRISTINA GIACOBBO NODARI</w:t>
      </w:r>
    </w:p>
    <w:p w14:paraId="144013AC" w14:textId="77777777" w:rsidR="00341ACA" w:rsidRDefault="00341ACA" w:rsidP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79697BC0" w14:textId="77777777" w:rsidR="005260C8" w:rsidRDefault="00802049">
      <w:pPr>
        <w:spacing w:after="0" w:line="360" w:lineRule="auto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I - RELATÓRIO E ANÁLISE DA MATÉRIA</w:t>
      </w:r>
    </w:p>
    <w:p w14:paraId="0F609014" w14:textId="77777777" w:rsidR="00341ACA" w:rsidRDefault="00341ACA">
      <w:pPr>
        <w:spacing w:after="0" w:line="360" w:lineRule="auto"/>
        <w:rPr>
          <w:rFonts w:ascii="Cambria" w:eastAsia="Cambria" w:hAnsi="Cambria" w:cs="Cambria"/>
          <w:b/>
          <w:sz w:val="24"/>
        </w:rPr>
      </w:pPr>
    </w:p>
    <w:p w14:paraId="4FF1EE3A" w14:textId="3DE8D370" w:rsidR="002663A8" w:rsidRDefault="00802049" w:rsidP="004D3E8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 Projeto </w:t>
      </w:r>
      <w:r w:rsidR="00B908F4">
        <w:rPr>
          <w:rFonts w:ascii="Cambria" w:eastAsia="Cambria" w:hAnsi="Cambria" w:cs="Cambria"/>
          <w:sz w:val="24"/>
        </w:rPr>
        <w:t>de Lei 0</w:t>
      </w:r>
      <w:r w:rsidR="004D3E88">
        <w:rPr>
          <w:rFonts w:ascii="Cambria" w:eastAsia="Cambria" w:hAnsi="Cambria" w:cs="Cambria"/>
          <w:sz w:val="24"/>
        </w:rPr>
        <w:t>2</w:t>
      </w:r>
      <w:r w:rsidR="002B7C52">
        <w:rPr>
          <w:rFonts w:ascii="Cambria" w:eastAsia="Cambria" w:hAnsi="Cambria" w:cs="Cambria"/>
          <w:sz w:val="24"/>
        </w:rPr>
        <w:t>1</w:t>
      </w:r>
      <w:r w:rsidR="00B908F4">
        <w:rPr>
          <w:rFonts w:ascii="Cambria" w:eastAsia="Cambria" w:hAnsi="Cambria" w:cs="Cambria"/>
          <w:sz w:val="24"/>
        </w:rPr>
        <w:t xml:space="preserve">/2024, </w:t>
      </w:r>
      <w:r w:rsidR="00F01647">
        <w:rPr>
          <w:rFonts w:ascii="Cambria" w:eastAsia="Cambria" w:hAnsi="Cambria" w:cs="Cambria"/>
          <w:sz w:val="24"/>
        </w:rPr>
        <w:t xml:space="preserve">autoriza o município a celebrar termo de contratação técnica com a Associação Comercial e Empresarial de Santo Antonio do Sudoeste, ao qual irá contribuir com a contratação de 1 Show, </w:t>
      </w:r>
      <w:r w:rsidR="00AF40EE">
        <w:rPr>
          <w:rFonts w:ascii="Cambria" w:eastAsia="Cambria" w:hAnsi="Cambria" w:cs="Cambria"/>
          <w:sz w:val="24"/>
        </w:rPr>
        <w:t xml:space="preserve">bem como o setor agropecuário ficara a cargo do município de Santo Antonio do Sudoeste, através da Secretaria Municipal de Agricultura e Desenvolvimento Rural Sustentável. </w:t>
      </w:r>
    </w:p>
    <w:p w14:paraId="6503299E" w14:textId="77777777" w:rsidR="002663A8" w:rsidRPr="00F53A62" w:rsidRDefault="002663A8" w:rsidP="004A1B06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29A3115" w14:textId="16F7D27C" w:rsidR="005260C8" w:rsidRDefault="00802049" w:rsidP="009B5301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II - TÉCNICA LEGISLATIVA </w:t>
      </w:r>
    </w:p>
    <w:p w14:paraId="4FE2C38B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</w:p>
    <w:p w14:paraId="4059BA69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2DF86E6" w14:textId="77777777" w:rsidR="002663A8" w:rsidRDefault="002663A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1534D10A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3D88FF71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III - VOTO DO RELATOR</w:t>
      </w:r>
      <w:r>
        <w:rPr>
          <w:rFonts w:ascii="Cambria" w:eastAsia="Cambria" w:hAnsi="Cambria" w:cs="Cambria"/>
          <w:sz w:val="24"/>
        </w:rPr>
        <w:t xml:space="preserve"> </w:t>
      </w:r>
    </w:p>
    <w:p w14:paraId="1FDE14D8" w14:textId="77777777" w:rsidR="00341ACA" w:rsidRDefault="00341ACA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4BBC7914" w14:textId="53424A9F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lastRenderedPageBreak/>
        <w:t xml:space="preserve">Em face do exposto, </w:t>
      </w:r>
      <w:r w:rsidR="00432780">
        <w:rPr>
          <w:rFonts w:ascii="Cambria" w:eastAsia="Cambria" w:hAnsi="Cambria" w:cs="Cambria"/>
          <w:sz w:val="24"/>
        </w:rPr>
        <w:t xml:space="preserve"> essa relatoria</w:t>
      </w:r>
      <w:r>
        <w:rPr>
          <w:rFonts w:ascii="Cambria" w:eastAsia="Cambria" w:hAnsi="Cambria" w:cs="Cambria"/>
          <w:sz w:val="24"/>
        </w:rPr>
        <w:t>, é favorável a regimental tramitação.</w:t>
      </w:r>
    </w:p>
    <w:p w14:paraId="187DC4BE" w14:textId="57035B09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Santo Antônio do Sudoeste, </w:t>
      </w:r>
      <w:r w:rsidR="002663A8">
        <w:rPr>
          <w:rFonts w:ascii="Cambria" w:eastAsia="Cambria" w:hAnsi="Cambria" w:cs="Cambria"/>
          <w:sz w:val="24"/>
        </w:rPr>
        <w:t>24</w:t>
      </w:r>
      <w:r w:rsidR="00A54D4F">
        <w:rPr>
          <w:rFonts w:ascii="Cambria" w:eastAsia="Cambria" w:hAnsi="Cambria" w:cs="Cambria"/>
          <w:sz w:val="24"/>
        </w:rPr>
        <w:t xml:space="preserve"> de maio de 2024.</w:t>
      </w:r>
    </w:p>
    <w:p w14:paraId="2BF163A6" w14:textId="77777777" w:rsidR="005260C8" w:rsidRDefault="005260C8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</w:p>
    <w:p w14:paraId="66889ABD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>GRASIELA CRISTINA GIACOBBO NODARI</w:t>
      </w:r>
    </w:p>
    <w:p w14:paraId="21A530C9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>Vereadora – PP</w:t>
      </w:r>
    </w:p>
    <w:p w14:paraId="2B972D90" w14:textId="77777777" w:rsidR="008D591F" w:rsidRDefault="008D591F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</w:p>
    <w:p w14:paraId="049AECB3" w14:textId="77777777" w:rsidR="005260C8" w:rsidRDefault="00802049">
      <w:pPr>
        <w:spacing w:after="0" w:line="360" w:lineRule="auto"/>
        <w:jc w:val="both"/>
        <w:rPr>
          <w:rFonts w:ascii="Cambria" w:eastAsia="Cambria" w:hAnsi="Cambria" w:cs="Cambria"/>
          <w:b/>
          <w:sz w:val="24"/>
        </w:rPr>
      </w:pPr>
      <w:r>
        <w:rPr>
          <w:rFonts w:ascii="Cambria" w:eastAsia="Cambria" w:hAnsi="Cambria" w:cs="Cambria"/>
          <w:b/>
          <w:sz w:val="24"/>
        </w:rPr>
        <w:t xml:space="preserve">IV - CONCLUSÃO </w:t>
      </w:r>
    </w:p>
    <w:p w14:paraId="46774593" w14:textId="06508602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Os membros da Comissão de Justiça e Redação, conforme dispõe o inciso II do art. 39 do Regimento Interno, em reunião realizada no dia </w:t>
      </w:r>
      <w:r w:rsidR="002663A8">
        <w:rPr>
          <w:rFonts w:ascii="Cambria" w:eastAsia="Cambria" w:hAnsi="Cambria" w:cs="Cambria"/>
          <w:sz w:val="24"/>
        </w:rPr>
        <w:t>24</w:t>
      </w:r>
      <w:r w:rsidR="00444EF3">
        <w:rPr>
          <w:rFonts w:ascii="Cambria" w:eastAsia="Cambria" w:hAnsi="Cambria" w:cs="Cambria"/>
          <w:sz w:val="24"/>
        </w:rPr>
        <w:t xml:space="preserve"> de </w:t>
      </w:r>
      <w:r w:rsidR="00A54D4F">
        <w:rPr>
          <w:rFonts w:ascii="Cambria" w:eastAsia="Cambria" w:hAnsi="Cambria" w:cs="Cambria"/>
          <w:sz w:val="24"/>
        </w:rPr>
        <w:t>maio de 2024</w:t>
      </w:r>
      <w:r>
        <w:rPr>
          <w:rFonts w:ascii="Cambria" w:eastAsia="Cambria" w:hAnsi="Cambria" w:cs="Cambria"/>
          <w:sz w:val="24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477A123B" w:rsidR="005260C8" w:rsidRDefault="00802049">
      <w:pPr>
        <w:spacing w:after="0" w:line="360" w:lineRule="auto"/>
        <w:jc w:val="both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Desta Forma, esta Comissão é por unanimidade e de acordo com o artigo 45 do Regimento interno, é pela adoção ao </w:t>
      </w:r>
      <w:r w:rsidR="00A54D4F">
        <w:rPr>
          <w:rFonts w:ascii="Cambria" w:eastAsia="Cambria" w:hAnsi="Cambria" w:cs="Cambria"/>
          <w:sz w:val="24"/>
        </w:rPr>
        <w:t xml:space="preserve">Projeto de Lei </w:t>
      </w:r>
      <w:r w:rsidR="003D6A8E">
        <w:rPr>
          <w:rFonts w:ascii="Cambria" w:eastAsia="Cambria" w:hAnsi="Cambria" w:cs="Cambria"/>
          <w:sz w:val="24"/>
        </w:rPr>
        <w:t>2</w:t>
      </w:r>
      <w:r w:rsidR="00AF40EE">
        <w:rPr>
          <w:rFonts w:ascii="Cambria" w:eastAsia="Cambria" w:hAnsi="Cambria" w:cs="Cambria"/>
          <w:sz w:val="24"/>
        </w:rPr>
        <w:t>1</w:t>
      </w:r>
      <w:r w:rsidR="00A54D4F">
        <w:rPr>
          <w:rFonts w:ascii="Cambria" w:eastAsia="Cambria" w:hAnsi="Cambria" w:cs="Cambria"/>
          <w:sz w:val="24"/>
        </w:rPr>
        <w:t>/2024</w:t>
      </w:r>
      <w:r w:rsidR="008D591F">
        <w:rPr>
          <w:rFonts w:ascii="Cambria" w:eastAsia="Cambria" w:hAnsi="Cambria" w:cs="Cambria"/>
          <w:sz w:val="24"/>
        </w:rPr>
        <w:t xml:space="preserve"> </w:t>
      </w:r>
      <w:r>
        <w:rPr>
          <w:rFonts w:ascii="Cambria" w:eastAsia="Cambria" w:hAnsi="Cambria" w:cs="Cambria"/>
          <w:sz w:val="24"/>
        </w:rPr>
        <w:t>, solicitando da Mesa o encaminhamento ao Plenário para discussão e votação.</w:t>
      </w:r>
    </w:p>
    <w:p w14:paraId="0216F6AE" w14:textId="38E3944C" w:rsidR="005260C8" w:rsidRDefault="00802049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Sala das Comissões, </w:t>
      </w:r>
      <w:r w:rsidR="002663A8">
        <w:rPr>
          <w:rFonts w:ascii="Cambria" w:eastAsia="Cambria" w:hAnsi="Cambria" w:cs="Cambria"/>
          <w:sz w:val="24"/>
        </w:rPr>
        <w:t>24</w:t>
      </w:r>
      <w:r w:rsidR="00A54D4F">
        <w:rPr>
          <w:rFonts w:ascii="Cambria" w:eastAsia="Cambria" w:hAnsi="Cambria" w:cs="Cambria"/>
          <w:sz w:val="24"/>
        </w:rPr>
        <w:t xml:space="preserve"> de maio de 2024.</w:t>
      </w:r>
    </w:p>
    <w:p w14:paraId="4602286F" w14:textId="77777777" w:rsidR="005260C8" w:rsidRDefault="005260C8">
      <w:pPr>
        <w:spacing w:after="0" w:line="360" w:lineRule="auto"/>
        <w:jc w:val="right"/>
        <w:rPr>
          <w:rFonts w:ascii="Cambria" w:eastAsia="Cambria" w:hAnsi="Cambria" w:cs="Cambria"/>
          <w:sz w:val="24"/>
        </w:rPr>
      </w:pPr>
    </w:p>
    <w:p w14:paraId="5BD5FF25" w14:textId="77777777" w:rsidR="005260C8" w:rsidRDefault="00802049">
      <w:pPr>
        <w:spacing w:after="0" w:line="360" w:lineRule="auto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SEBASTIÃO DE OLIVEIRA                      GRASIELA CRISTINA GIACOBBO NODARI</w:t>
      </w:r>
      <w:r>
        <w:rPr>
          <w:rFonts w:ascii="Cambria" w:eastAsia="Cambria" w:hAnsi="Cambria" w:cs="Cambria"/>
          <w:sz w:val="24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Default="005260C8">
      <w:pPr>
        <w:spacing w:after="0" w:line="360" w:lineRule="auto"/>
        <w:jc w:val="center"/>
        <w:rPr>
          <w:rFonts w:ascii="Cambria" w:eastAsia="Cambria" w:hAnsi="Cambria" w:cs="Cambria"/>
          <w:b/>
          <w:sz w:val="24"/>
        </w:rPr>
      </w:pPr>
    </w:p>
    <w:p w14:paraId="1CB21F45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b/>
          <w:sz w:val="24"/>
        </w:rPr>
        <w:t>CLAIRTON ANTONIO CAUDURO</w:t>
      </w:r>
    </w:p>
    <w:p w14:paraId="78666B83" w14:textId="77777777" w:rsidR="005260C8" w:rsidRDefault="00802049">
      <w:pPr>
        <w:spacing w:after="0" w:line="360" w:lineRule="auto"/>
        <w:jc w:val="center"/>
        <w:rPr>
          <w:rFonts w:ascii="Cambria" w:eastAsia="Cambria" w:hAnsi="Cambria" w:cs="Cambria"/>
          <w:sz w:val="24"/>
        </w:rPr>
      </w:pPr>
      <w:r>
        <w:rPr>
          <w:rFonts w:ascii="Cambria" w:eastAsia="Cambria" w:hAnsi="Cambria" w:cs="Cambria"/>
          <w:sz w:val="24"/>
        </w:rPr>
        <w:t xml:space="preserve">Secretário </w:t>
      </w:r>
      <w:bookmarkEnd w:id="0"/>
    </w:p>
    <w:sectPr w:rsidR="005260C8" w:rsidSect="00D878B2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19180E"/>
    <w:rsid w:val="002663A8"/>
    <w:rsid w:val="00266A63"/>
    <w:rsid w:val="002B7C52"/>
    <w:rsid w:val="00341ACA"/>
    <w:rsid w:val="00347226"/>
    <w:rsid w:val="003D6A8E"/>
    <w:rsid w:val="00432780"/>
    <w:rsid w:val="00444EF3"/>
    <w:rsid w:val="00470A2F"/>
    <w:rsid w:val="0048350E"/>
    <w:rsid w:val="004A1B06"/>
    <w:rsid w:val="004D3E88"/>
    <w:rsid w:val="005260C8"/>
    <w:rsid w:val="00606A30"/>
    <w:rsid w:val="006C79C3"/>
    <w:rsid w:val="00767EE3"/>
    <w:rsid w:val="007B435D"/>
    <w:rsid w:val="007D23F5"/>
    <w:rsid w:val="007E43FD"/>
    <w:rsid w:val="00802049"/>
    <w:rsid w:val="008B29E5"/>
    <w:rsid w:val="008D591F"/>
    <w:rsid w:val="009005B6"/>
    <w:rsid w:val="00902E76"/>
    <w:rsid w:val="0099741C"/>
    <w:rsid w:val="009A1076"/>
    <w:rsid w:val="009B5301"/>
    <w:rsid w:val="009C511E"/>
    <w:rsid w:val="009F7746"/>
    <w:rsid w:val="009F7A99"/>
    <w:rsid w:val="00A53B3F"/>
    <w:rsid w:val="00A54166"/>
    <w:rsid w:val="00A54D4F"/>
    <w:rsid w:val="00AF40EE"/>
    <w:rsid w:val="00AF7D02"/>
    <w:rsid w:val="00B56CB4"/>
    <w:rsid w:val="00B908F4"/>
    <w:rsid w:val="00C15E59"/>
    <w:rsid w:val="00C62E96"/>
    <w:rsid w:val="00CE2A02"/>
    <w:rsid w:val="00D23388"/>
    <w:rsid w:val="00D64D0D"/>
    <w:rsid w:val="00D805AD"/>
    <w:rsid w:val="00D878B2"/>
    <w:rsid w:val="00DE2DCB"/>
    <w:rsid w:val="00E00AB4"/>
    <w:rsid w:val="00ED2E63"/>
    <w:rsid w:val="00F01647"/>
    <w:rsid w:val="00F1044D"/>
    <w:rsid w:val="00F47034"/>
    <w:rsid w:val="00F5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8D36395-A6A9-428A-8B04-2307FFAE0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sid w:val="00F53A6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5</cp:revision>
  <cp:lastPrinted>2024-05-24T13:27:00Z</cp:lastPrinted>
  <dcterms:created xsi:type="dcterms:W3CDTF">2024-05-27T11:28:00Z</dcterms:created>
  <dcterms:modified xsi:type="dcterms:W3CDTF">2024-05-27T11:30:00Z</dcterms:modified>
</cp:coreProperties>
</file>