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C61A00">
        <w:rPr>
          <w:b w:val="0"/>
          <w:sz w:val="48"/>
        </w:rPr>
        <w:t>2</w:t>
      </w:r>
      <w:r w:rsidR="001F5525">
        <w:rPr>
          <w:b w:val="0"/>
          <w:sz w:val="48"/>
        </w:rPr>
        <w:t>6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EA27F0">
        <w:rPr>
          <w:sz w:val="28"/>
          <w:szCs w:val="28"/>
        </w:rPr>
        <w:t xml:space="preserve"> </w:t>
      </w:r>
      <w:r w:rsidR="00C61A00">
        <w:rPr>
          <w:sz w:val="28"/>
          <w:szCs w:val="28"/>
        </w:rPr>
        <w:t xml:space="preserve">que </w:t>
      </w:r>
      <w:r w:rsidR="00E04F13">
        <w:rPr>
          <w:sz w:val="28"/>
          <w:szCs w:val="28"/>
        </w:rPr>
        <w:t xml:space="preserve">inclua no planejamento de 2018/2020 a </w:t>
      </w:r>
      <w:r w:rsidR="00607900">
        <w:rPr>
          <w:sz w:val="28"/>
          <w:szCs w:val="28"/>
        </w:rPr>
        <w:t xml:space="preserve">aquisição de </w:t>
      </w:r>
      <w:r w:rsidR="00E04F13">
        <w:rPr>
          <w:sz w:val="28"/>
          <w:szCs w:val="28"/>
        </w:rPr>
        <w:t>r</w:t>
      </w:r>
      <w:r w:rsidR="001F5525">
        <w:rPr>
          <w:sz w:val="28"/>
          <w:szCs w:val="28"/>
        </w:rPr>
        <w:t>etroescavadeira, pá carregadeira e caminh</w:t>
      </w:r>
      <w:r w:rsidR="00E04F13">
        <w:rPr>
          <w:sz w:val="28"/>
          <w:szCs w:val="28"/>
        </w:rPr>
        <w:t>ões</w:t>
      </w:r>
      <w:r w:rsidR="001F5525">
        <w:rPr>
          <w:sz w:val="28"/>
          <w:szCs w:val="28"/>
        </w:rPr>
        <w:t xml:space="preserve"> </w:t>
      </w:r>
      <w:r w:rsidR="00E04F13">
        <w:rPr>
          <w:sz w:val="28"/>
          <w:szCs w:val="28"/>
        </w:rPr>
        <w:t xml:space="preserve">para a Secretaria Municipal de Infraestrutura. </w:t>
      </w:r>
      <w:bookmarkStart w:id="0" w:name="_GoBack"/>
      <w:bookmarkEnd w:id="0"/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C94F47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EAE" w:rsidRDefault="00BC5EAE">
      <w:r>
        <w:separator/>
      </w:r>
    </w:p>
  </w:endnote>
  <w:endnote w:type="continuationSeparator" w:id="0">
    <w:p w:rsidR="00BC5EAE" w:rsidRDefault="00BC5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EAE" w:rsidRDefault="00BC5EAE">
      <w:r>
        <w:separator/>
      </w:r>
    </w:p>
  </w:footnote>
  <w:footnote w:type="continuationSeparator" w:id="0">
    <w:p w:rsidR="00BC5EAE" w:rsidRDefault="00BC5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1F5525"/>
    <w:rsid w:val="001F7107"/>
    <w:rsid w:val="0021092F"/>
    <w:rsid w:val="002370B5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07900"/>
    <w:rsid w:val="006926F0"/>
    <w:rsid w:val="00694F59"/>
    <w:rsid w:val="00696D63"/>
    <w:rsid w:val="00721581"/>
    <w:rsid w:val="00780728"/>
    <w:rsid w:val="0078235D"/>
    <w:rsid w:val="0078791A"/>
    <w:rsid w:val="007E43C2"/>
    <w:rsid w:val="00895487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BC5EAE"/>
    <w:rsid w:val="00C105CC"/>
    <w:rsid w:val="00C30236"/>
    <w:rsid w:val="00C37A8D"/>
    <w:rsid w:val="00C46779"/>
    <w:rsid w:val="00C61A00"/>
    <w:rsid w:val="00C871E1"/>
    <w:rsid w:val="00C94F47"/>
    <w:rsid w:val="00CB5C72"/>
    <w:rsid w:val="00CE575C"/>
    <w:rsid w:val="00D06E0A"/>
    <w:rsid w:val="00DD239B"/>
    <w:rsid w:val="00E02314"/>
    <w:rsid w:val="00E04F13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2017-08-10T13:50:00Z</dcterms:created>
  <dcterms:modified xsi:type="dcterms:W3CDTF">2017-08-14T12:06:00Z</dcterms:modified>
</cp:coreProperties>
</file>