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6359F65E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506A3D">
        <w:rPr>
          <w:rFonts w:ascii="Cambria" w:hAnsi="Cambria" w:cs="Arial"/>
          <w:b/>
          <w:bCs w:val="0"/>
          <w:sz w:val="24"/>
          <w:szCs w:val="24"/>
          <w:lang w:val="pt-BR"/>
        </w:rPr>
        <w:t>261</w:t>
      </w:r>
      <w:bookmarkStart w:id="0" w:name="_GoBack"/>
      <w:bookmarkEnd w:id="0"/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B66378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22 de setembro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º.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0024EFC2" w14:textId="0E389A50" w:rsidR="005E4264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B66378" w:rsidRPr="00B66378">
        <w:rPr>
          <w:rFonts w:ascii="Cambria" w:hAnsi="Cambria" w:cs="Arial"/>
          <w:sz w:val="24"/>
          <w:szCs w:val="24"/>
          <w:lang w:val="pt-BR"/>
        </w:rPr>
        <w:t xml:space="preserve">A </w:t>
      </w:r>
      <w:r w:rsidR="009D44F4" w:rsidRPr="009D44F4">
        <w:rPr>
          <w:rFonts w:ascii="Cambria" w:hAnsi="Cambria" w:cs="Arial"/>
          <w:sz w:val="24"/>
          <w:szCs w:val="24"/>
          <w:lang w:val="pt-BR"/>
        </w:rPr>
        <w:t>edil</w:t>
      </w:r>
      <w:r w:rsidR="00B66378" w:rsidRPr="00B66378">
        <w:rPr>
          <w:rFonts w:ascii="Cambria" w:hAnsi="Cambria" w:cs="Arial"/>
          <w:sz w:val="24"/>
          <w:szCs w:val="24"/>
          <w:lang w:val="pt-BR"/>
        </w:rPr>
        <w:t xml:space="preserve"> que abaixo subscreve, no uso de suas atribuições legais, respeitosamente apresento a Vossa Excelência a presente indicação para que seja submetida à apreciação do plenário desta Casa Legislativa, e caso aprovada, seja encaminhada ao Excelentíssimo Senhor </w:t>
      </w:r>
      <w:r w:rsidR="00B66378" w:rsidRPr="00B66378">
        <w:rPr>
          <w:rFonts w:ascii="Cambria" w:hAnsi="Cambria" w:cs="Arial"/>
          <w:b/>
          <w:sz w:val="24"/>
          <w:szCs w:val="24"/>
          <w:lang w:val="pt-BR"/>
        </w:rPr>
        <w:t>Kleyton Medeiros Dantas</w:t>
      </w:r>
      <w:r w:rsidR="00EF02A4">
        <w:rPr>
          <w:rFonts w:ascii="Cambria" w:hAnsi="Cambria" w:cs="Arial"/>
          <w:sz w:val="24"/>
          <w:szCs w:val="24"/>
          <w:lang w:val="pt-BR"/>
        </w:rPr>
        <w:t>, Prefeito Municipal,</w:t>
      </w:r>
      <w:r w:rsidR="00B66378" w:rsidRPr="00B66378">
        <w:rPr>
          <w:rFonts w:ascii="Cambria" w:hAnsi="Cambria" w:cs="Arial"/>
          <w:sz w:val="24"/>
          <w:szCs w:val="24"/>
          <w:lang w:val="pt-BR"/>
        </w:rPr>
        <w:t xml:space="preserve"> ao Il</w:t>
      </w:r>
      <w:r w:rsidR="00EF02A4">
        <w:rPr>
          <w:rFonts w:ascii="Cambria" w:hAnsi="Cambria" w:cs="Arial"/>
          <w:sz w:val="24"/>
          <w:szCs w:val="24"/>
          <w:lang w:val="pt-BR"/>
        </w:rPr>
        <w:t>mº S</w:t>
      </w:r>
      <w:r w:rsidR="00B66378" w:rsidRPr="00B66378">
        <w:rPr>
          <w:rFonts w:ascii="Cambria" w:hAnsi="Cambria" w:cs="Arial"/>
          <w:sz w:val="24"/>
          <w:szCs w:val="24"/>
          <w:lang w:val="pt-BR"/>
        </w:rPr>
        <w:t>r</w:t>
      </w:r>
      <w:r w:rsidR="00EF02A4">
        <w:rPr>
          <w:rFonts w:ascii="Cambria" w:hAnsi="Cambria" w:cs="Arial"/>
          <w:sz w:val="24"/>
          <w:szCs w:val="24"/>
          <w:lang w:val="pt-BR"/>
        </w:rPr>
        <w:t>.</w:t>
      </w:r>
      <w:r w:rsidR="00B66378" w:rsidRPr="00B66378">
        <w:rPr>
          <w:rFonts w:ascii="Cambria" w:hAnsi="Cambria" w:cs="Arial"/>
          <w:sz w:val="24"/>
          <w:szCs w:val="24"/>
          <w:lang w:val="pt-BR"/>
        </w:rPr>
        <w:t xml:space="preserve"> </w:t>
      </w:r>
      <w:r w:rsidR="00EF02A4">
        <w:rPr>
          <w:rFonts w:ascii="Cambria" w:hAnsi="Cambria" w:cs="Arial"/>
          <w:b/>
          <w:sz w:val="24"/>
          <w:szCs w:val="24"/>
          <w:lang w:val="pt-BR"/>
        </w:rPr>
        <w:t>Erick Delpiero Medeiros Dantas</w:t>
      </w:r>
      <w:r w:rsidR="00B66378" w:rsidRPr="00B66378">
        <w:rPr>
          <w:rFonts w:ascii="Cambria" w:hAnsi="Cambria" w:cs="Arial"/>
          <w:sz w:val="24"/>
          <w:szCs w:val="24"/>
          <w:lang w:val="pt-BR"/>
        </w:rPr>
        <w:t xml:space="preserve">, Secretário Municipal de </w:t>
      </w:r>
      <w:r w:rsidR="00EF02A4">
        <w:rPr>
          <w:rFonts w:ascii="Cambria" w:hAnsi="Cambria" w:cs="Arial"/>
          <w:sz w:val="24"/>
          <w:szCs w:val="24"/>
          <w:lang w:val="pt-BR"/>
        </w:rPr>
        <w:t xml:space="preserve">Turismo e </w:t>
      </w:r>
      <w:r w:rsidR="009D44F4">
        <w:rPr>
          <w:rFonts w:ascii="Cambria" w:hAnsi="Cambria" w:cs="Arial"/>
          <w:sz w:val="24"/>
          <w:szCs w:val="24"/>
          <w:lang w:val="pt-BR"/>
        </w:rPr>
        <w:t>Desenvolvimento Econômico</w:t>
      </w:r>
      <w:r w:rsidR="00B66378" w:rsidRPr="00B66378">
        <w:rPr>
          <w:rFonts w:ascii="Cambria" w:hAnsi="Cambria" w:cs="Arial"/>
          <w:sz w:val="24"/>
          <w:szCs w:val="24"/>
          <w:lang w:val="pt-BR"/>
        </w:rPr>
        <w:t xml:space="preserve">, </w:t>
      </w:r>
      <w:r w:rsidR="00EF02A4">
        <w:rPr>
          <w:rFonts w:ascii="Cambria" w:hAnsi="Cambria" w:cs="Arial"/>
          <w:sz w:val="24"/>
          <w:szCs w:val="24"/>
          <w:lang w:val="pt-BR"/>
        </w:rPr>
        <w:t xml:space="preserve">e ao IlmºSr. </w:t>
      </w:r>
      <w:r w:rsidR="00EF02A4" w:rsidRPr="00EF02A4">
        <w:rPr>
          <w:rFonts w:ascii="Cambria" w:hAnsi="Cambria" w:cs="Arial"/>
          <w:b/>
          <w:sz w:val="24"/>
          <w:szCs w:val="24"/>
          <w:lang w:val="pt-BR"/>
        </w:rPr>
        <w:t>Gianluca Victor Dantas de Carvalho</w:t>
      </w:r>
      <w:r w:rsidR="00EF02A4">
        <w:rPr>
          <w:rFonts w:ascii="Cambria" w:hAnsi="Cambria" w:cs="Arial"/>
          <w:b/>
          <w:sz w:val="24"/>
          <w:szCs w:val="24"/>
          <w:lang w:val="pt-BR"/>
        </w:rPr>
        <w:t>,</w:t>
      </w:r>
      <w:r w:rsidR="00EF02A4">
        <w:rPr>
          <w:rFonts w:ascii="Cambria" w:hAnsi="Cambria" w:cs="Arial"/>
          <w:sz w:val="24"/>
          <w:szCs w:val="24"/>
          <w:lang w:val="pt-BR"/>
        </w:rPr>
        <w:t xml:space="preserve"> Secretário Municipal de Cultura, </w:t>
      </w:r>
      <w:r w:rsidR="00B66378" w:rsidRPr="00B66378">
        <w:rPr>
          <w:rFonts w:ascii="Cambria" w:hAnsi="Cambria" w:cs="Arial"/>
          <w:sz w:val="24"/>
          <w:szCs w:val="24"/>
          <w:lang w:val="pt-BR"/>
        </w:rPr>
        <w:t>com a seguinte solicitação:</w:t>
      </w:r>
    </w:p>
    <w:p w14:paraId="7C26BCA9" w14:textId="77777777" w:rsidR="003642FF" w:rsidRPr="00DA6043" w:rsidRDefault="003642FF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75208A64" w14:textId="4D5F5EB0" w:rsidR="003642FF" w:rsidRDefault="00DA6043" w:rsidP="003642F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- </w:t>
      </w:r>
      <w:r w:rsidR="008D04FB"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EF02A4" w:rsidRPr="00EF02A4">
        <w:rPr>
          <w:rFonts w:ascii="Cambria" w:hAnsi="Cambria" w:cs="Arial"/>
          <w:b/>
          <w:bCs w:val="0"/>
          <w:sz w:val="24"/>
          <w:szCs w:val="24"/>
          <w:lang w:val="pt-BR"/>
        </w:rPr>
        <w:t>que seja estabelecida uma parceria com a Polícia Militar e com o Corpo de Bombeiros do Rio Grande do Norte, a fim de garantir a presença de unidades móveis dessas instituições durante as festas de maior relevância em Carnaúba dos Dantas/RN.</w:t>
      </w:r>
    </w:p>
    <w:p w14:paraId="7519C5C4" w14:textId="77777777" w:rsidR="00B66378" w:rsidRDefault="00B66378" w:rsidP="003642F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6473CEB4" w14:textId="24877881" w:rsidR="00907AF4" w:rsidRPr="00907AF4" w:rsidRDefault="00907AF4" w:rsidP="003642FF">
      <w:pPr>
        <w:pStyle w:val="Recuodecorpodetexto"/>
        <w:spacing w:line="360" w:lineRule="auto"/>
        <w:ind w:left="2832"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7FED0959" w14:textId="741E6E29" w:rsidR="00B66378" w:rsidRDefault="009D44F4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9D44F4">
        <w:rPr>
          <w:rFonts w:ascii="Cambria" w:hAnsi="Cambria" w:cs="Arial"/>
          <w:bCs w:val="0"/>
          <w:sz w:val="24"/>
          <w:szCs w:val="24"/>
          <w:lang w:val="pt-BR"/>
        </w:rPr>
        <w:t>A presente solicitação se justifica pela necessidade de garantir segurança, prevenção e pronto atendimento durante as festas e eventos de grande porte realizados em nosso município, que atraem um elevado número de visitantes e munícipes.</w:t>
      </w:r>
    </w:p>
    <w:p w14:paraId="4E750285" w14:textId="77777777" w:rsidR="009D44F4" w:rsidRDefault="009D44F4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6527617D" w14:textId="18B49C06" w:rsidR="00B66378" w:rsidRDefault="009D44F4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9D44F4">
        <w:rPr>
          <w:rFonts w:ascii="Cambria" w:hAnsi="Cambria" w:cs="Arial"/>
          <w:bCs w:val="0"/>
          <w:sz w:val="24"/>
          <w:szCs w:val="24"/>
          <w:lang w:val="pt-BR"/>
        </w:rPr>
        <w:t>A presença de unidades móveis da Polícia Militar e do Corpo de Bombeiros em tais ocasiões proporcionará maior sensação de segurança à população, além de assegurar uma resposta rápida em casos de emergência, acidentes ou situações que exijam intervenção imediata.</w:t>
      </w:r>
    </w:p>
    <w:p w14:paraId="63D258FC" w14:textId="77777777" w:rsidR="009D44F4" w:rsidRDefault="009D44F4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17ACAE57" w14:textId="301ED20E" w:rsidR="009D44F4" w:rsidRDefault="009D44F4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9D44F4">
        <w:rPr>
          <w:rFonts w:ascii="Cambria" w:hAnsi="Cambria" w:cs="Arial"/>
          <w:sz w:val="24"/>
          <w:szCs w:val="24"/>
          <w:lang w:val="pt-BR"/>
        </w:rPr>
        <w:lastRenderedPageBreak/>
        <w:t>Com isso, além de oferecer maior tranquilidade aos participantes das festividades, a medida reforçará a imagem de Carnaúba dos Dantas como uma cidade organizada e preocupada com o bem-estar de seus cidadãos e turistas.</w:t>
      </w:r>
    </w:p>
    <w:p w14:paraId="296D3F66" w14:textId="77777777" w:rsidR="009D44F4" w:rsidRDefault="009D44F4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1E9638F9" w14:textId="08C1B30A" w:rsidR="008D04FB" w:rsidRDefault="00AB029F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AB029F">
        <w:rPr>
          <w:rFonts w:ascii="Cambria" w:hAnsi="Cambria" w:cs="Arial"/>
          <w:sz w:val="24"/>
          <w:szCs w:val="24"/>
          <w:lang w:val="pt-BR"/>
        </w:rPr>
        <w:t xml:space="preserve">Sala das Sessões “Vereador Wilson Luiz de Souza”, da Câmara Municipal de Carnaúba dos Dantas-RN, em </w:t>
      </w:r>
      <w:r w:rsidR="00B66378">
        <w:rPr>
          <w:rFonts w:ascii="Cambria" w:hAnsi="Cambria" w:cs="Arial"/>
          <w:sz w:val="24"/>
          <w:szCs w:val="24"/>
          <w:lang w:val="pt-BR"/>
        </w:rPr>
        <w:t>22 de setembro</w:t>
      </w:r>
      <w:r w:rsidRPr="00AB029F">
        <w:rPr>
          <w:rFonts w:ascii="Cambria" w:hAnsi="Cambria" w:cs="Arial"/>
          <w:sz w:val="24"/>
          <w:szCs w:val="24"/>
          <w:lang w:val="pt-BR"/>
        </w:rPr>
        <w:t xml:space="preserve"> de 2025.</w:t>
      </w:r>
    </w:p>
    <w:p w14:paraId="28399D96" w14:textId="77777777" w:rsidR="00BA082A" w:rsidRDefault="00BA082A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A08DF81" w14:textId="77777777" w:rsidR="008D04FB" w:rsidRP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4145ABD" w14:textId="4B4357D1" w:rsidR="008D04FB" w:rsidRPr="008D04FB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</w:t>
      </w:r>
    </w:p>
    <w:p w14:paraId="3EF98C88" w14:textId="3D15EAEC" w:rsidR="001C0AD6" w:rsidRDefault="009D44F4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11C663EA" w14:textId="06911AC5" w:rsidR="00B9434D" w:rsidRPr="00162B56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sz w:val="24"/>
          <w:szCs w:val="24"/>
          <w:lang w:val="pt-BR"/>
        </w:rPr>
      </w:pPr>
      <w:r w:rsidRPr="008D04FB">
        <w:rPr>
          <w:rFonts w:ascii="Cambria" w:hAnsi="Cambria" w:cs="Arial"/>
          <w:sz w:val="24"/>
          <w:szCs w:val="24"/>
          <w:lang w:val="pt-BR"/>
        </w:rPr>
        <w:t>Vereador</w:t>
      </w:r>
      <w:r w:rsidR="00B60EF9">
        <w:rPr>
          <w:rFonts w:ascii="Cambria" w:hAnsi="Cambria" w:cs="Arial"/>
          <w:sz w:val="24"/>
          <w:szCs w:val="24"/>
          <w:lang w:val="pt-BR"/>
        </w:rPr>
        <w:t>a</w:t>
      </w:r>
      <w:r w:rsidRPr="008D04FB">
        <w:rPr>
          <w:rFonts w:ascii="Cambria" w:hAnsi="Cambria" w:cs="Arial"/>
          <w:sz w:val="24"/>
          <w:szCs w:val="24"/>
          <w:lang w:val="pt-BR"/>
        </w:rPr>
        <w:t xml:space="preserve"> Proponente</w:t>
      </w:r>
    </w:p>
    <w:sectPr w:rsidR="00B9434D" w:rsidRPr="00162B56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DF39DD" w14:textId="77777777" w:rsidR="00B3183A" w:rsidRDefault="00B3183A">
      <w:r>
        <w:separator/>
      </w:r>
    </w:p>
  </w:endnote>
  <w:endnote w:type="continuationSeparator" w:id="0">
    <w:p w14:paraId="5685FAF4" w14:textId="77777777" w:rsidR="00B3183A" w:rsidRDefault="00B31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47C0DA" w14:textId="77777777" w:rsidR="00B3183A" w:rsidRDefault="00B3183A">
      <w:r>
        <w:separator/>
      </w:r>
    </w:p>
  </w:footnote>
  <w:footnote w:type="continuationSeparator" w:id="0">
    <w:p w14:paraId="37B6A69F" w14:textId="77777777" w:rsidR="00B3183A" w:rsidRDefault="00B318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B3183A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B3183A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B3183A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0AD6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522D"/>
    <w:rsid w:val="00213655"/>
    <w:rsid w:val="00213E8A"/>
    <w:rsid w:val="0021448D"/>
    <w:rsid w:val="00220C5E"/>
    <w:rsid w:val="00223C7B"/>
    <w:rsid w:val="002247B2"/>
    <w:rsid w:val="002277E8"/>
    <w:rsid w:val="00230F9D"/>
    <w:rsid w:val="002326F9"/>
    <w:rsid w:val="0024229F"/>
    <w:rsid w:val="002459A9"/>
    <w:rsid w:val="00247EDE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42FF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D6830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6752D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06A3D"/>
    <w:rsid w:val="00511584"/>
    <w:rsid w:val="00511E0F"/>
    <w:rsid w:val="005128C4"/>
    <w:rsid w:val="005133B5"/>
    <w:rsid w:val="005160CA"/>
    <w:rsid w:val="00520377"/>
    <w:rsid w:val="00535C79"/>
    <w:rsid w:val="0054332A"/>
    <w:rsid w:val="005435E3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1A96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81A61"/>
    <w:rsid w:val="00684410"/>
    <w:rsid w:val="0068485E"/>
    <w:rsid w:val="0068602B"/>
    <w:rsid w:val="00687BAF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B64AF"/>
    <w:rsid w:val="009C0C8B"/>
    <w:rsid w:val="009C2BB1"/>
    <w:rsid w:val="009C2E6A"/>
    <w:rsid w:val="009C5CF8"/>
    <w:rsid w:val="009D418C"/>
    <w:rsid w:val="009D44F4"/>
    <w:rsid w:val="009D6E57"/>
    <w:rsid w:val="009D768F"/>
    <w:rsid w:val="009E0805"/>
    <w:rsid w:val="009E0E64"/>
    <w:rsid w:val="009E1545"/>
    <w:rsid w:val="009E26B5"/>
    <w:rsid w:val="009E5F06"/>
    <w:rsid w:val="00A00399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09B8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183A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0EF9"/>
    <w:rsid w:val="00B65BA3"/>
    <w:rsid w:val="00B66378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A562A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18AF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1115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02A4"/>
    <w:rsid w:val="00EF1D48"/>
    <w:rsid w:val="00EF25EA"/>
    <w:rsid w:val="00EF58AD"/>
    <w:rsid w:val="00EF615A"/>
    <w:rsid w:val="00EF7294"/>
    <w:rsid w:val="00F022F1"/>
    <w:rsid w:val="00F03678"/>
    <w:rsid w:val="00F07CE8"/>
    <w:rsid w:val="00F1238B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0B27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AAB9E9-D19C-4809-8CCF-553ABB1A7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302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4</cp:revision>
  <cp:lastPrinted>2025-05-13T10:38:00Z</cp:lastPrinted>
  <dcterms:created xsi:type="dcterms:W3CDTF">2025-09-23T11:37:00Z</dcterms:created>
  <dcterms:modified xsi:type="dcterms:W3CDTF">2025-09-23T11:42:00Z</dcterms:modified>
</cp:coreProperties>
</file>