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019F6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</w:pPr>
      <w:r w:rsidRPr="002019F6"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  <w:t xml:space="preserve">INDICAÇÃO Nº </w:t>
      </w:r>
      <w:r w:rsidR="002B5ED4"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  <w:t>710</w:t>
      </w:r>
      <w:r w:rsidRPr="002019F6"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  <w:t>/2026</w:t>
      </w:r>
    </w:p>
    <w:p w:rsidR="00EE2296" w:rsidRPr="002019F6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2019F6">
        <w:rPr>
          <w:rFonts w:asciiTheme="minorHAnsi" w:hAnsiTheme="minorHAnsi" w:cstheme="minorHAnsi"/>
          <w:b/>
          <w:sz w:val="23"/>
          <w:szCs w:val="23"/>
        </w:rPr>
        <w:t>Exmo. Sr.</w:t>
      </w:r>
    </w:p>
    <w:p w:rsidR="00EE2296" w:rsidRPr="002019F6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2019F6">
        <w:rPr>
          <w:rFonts w:asciiTheme="minorHAnsi" w:hAnsiTheme="minorHAnsi" w:cstheme="minorHAnsi"/>
          <w:b/>
          <w:sz w:val="23"/>
          <w:szCs w:val="23"/>
        </w:rPr>
        <w:t xml:space="preserve">Rafael Vieira Faria </w:t>
      </w:r>
    </w:p>
    <w:p w:rsidR="00EE2296" w:rsidRPr="002019F6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2019F6">
        <w:rPr>
          <w:rFonts w:asciiTheme="minorHAnsi" w:hAnsiTheme="minorHAnsi" w:cstheme="minorHAnsi"/>
          <w:b/>
          <w:sz w:val="23"/>
          <w:szCs w:val="23"/>
        </w:rPr>
        <w:t xml:space="preserve">Presidente da Câmara Municipal </w:t>
      </w:r>
    </w:p>
    <w:p w:rsidR="00EE2296" w:rsidRPr="002019F6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2019F6">
        <w:rPr>
          <w:rFonts w:asciiTheme="minorHAnsi" w:hAnsiTheme="minorHAnsi" w:cstheme="minorHAnsi"/>
          <w:b/>
          <w:sz w:val="23"/>
          <w:szCs w:val="23"/>
        </w:rPr>
        <w:t>Pedro Leopoldo/MG</w:t>
      </w:r>
    </w:p>
    <w:p w:rsidR="00EE2296" w:rsidRPr="002019F6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</w:p>
    <w:p w:rsidR="005F589E" w:rsidRPr="002019F6" w:rsidRDefault="002327CF" w:rsidP="002B5ED4">
      <w:pPr>
        <w:pStyle w:val="Ttulo1"/>
        <w:spacing w:before="120" w:after="120" w:line="276" w:lineRule="auto"/>
        <w:jc w:val="both"/>
        <w:rPr>
          <w:rFonts w:asciiTheme="minorHAnsi" w:hAnsiTheme="minorHAnsi" w:cstheme="minorHAnsi"/>
          <w:b w:val="0"/>
          <w:sz w:val="23"/>
          <w:szCs w:val="23"/>
        </w:rPr>
      </w:pPr>
      <w:r w:rsidRPr="002019F6">
        <w:rPr>
          <w:rFonts w:asciiTheme="minorHAnsi" w:hAnsiTheme="minorHAnsi" w:cstheme="minorHAnsi"/>
          <w:b w:val="0"/>
          <w:sz w:val="23"/>
          <w:szCs w:val="23"/>
        </w:rPr>
        <w:tab/>
      </w:r>
      <w:r w:rsidR="00DD4EDB" w:rsidRPr="002019F6">
        <w:rPr>
          <w:rFonts w:asciiTheme="minorHAnsi" w:hAnsiTheme="minorHAnsi" w:cstheme="minorHAnsi"/>
          <w:b w:val="0"/>
          <w:sz w:val="23"/>
          <w:szCs w:val="23"/>
        </w:rPr>
        <w:t>Senhor Presidente,</w:t>
      </w:r>
    </w:p>
    <w:p w:rsidR="002019F6" w:rsidRPr="002019F6" w:rsidRDefault="00977DFA" w:rsidP="002B5ED4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 xml:space="preserve">No uso de minhas atribuições regimentais, </w:t>
      </w:r>
      <w:r w:rsidRPr="002019F6">
        <w:rPr>
          <w:rFonts w:asciiTheme="minorHAnsi" w:eastAsia="Times New Roman" w:hAnsiTheme="minorHAnsi" w:cstheme="minorHAnsi"/>
          <w:b/>
          <w:sz w:val="23"/>
          <w:szCs w:val="23"/>
          <w:lang w:eastAsia="pt-BR"/>
        </w:rPr>
        <w:t>indico</w:t>
      </w: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 xml:space="preserve"> ao Poder </w:t>
      </w:r>
      <w:r w:rsidR="00B422D4"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Executivo</w:t>
      </w:r>
      <w:r w:rsidR="002019F6" w:rsidRPr="002019F6">
        <w:rPr>
          <w:sz w:val="23"/>
          <w:szCs w:val="23"/>
        </w:rPr>
        <w:t xml:space="preserve"> </w:t>
      </w:r>
      <w:r w:rsidR="002B5ED4" w:rsidRPr="002B5ED4">
        <w:rPr>
          <w:rFonts w:asciiTheme="minorHAnsi" w:eastAsia="Times New Roman" w:hAnsiTheme="minorHAnsi" w:cstheme="minorHAnsi"/>
          <w:sz w:val="23"/>
          <w:szCs w:val="23"/>
          <w:lang w:eastAsia="pt-BR"/>
        </w:rPr>
        <w:t>a contratação de mais uma recepcionista para a UBS Teotônio Batista de Freitas</w:t>
      </w:r>
      <w:r w:rsidR="002019F6"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.</w:t>
      </w:r>
    </w:p>
    <w:p w:rsidR="001C2D93" w:rsidRPr="002019F6" w:rsidRDefault="001C2D93" w:rsidP="002B5ED4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b/>
          <w:bCs/>
          <w:sz w:val="23"/>
          <w:szCs w:val="23"/>
          <w:lang w:eastAsia="pt-BR"/>
        </w:rPr>
        <w:t>JUSTIFICATIVA</w:t>
      </w:r>
    </w:p>
    <w:p w:rsidR="002B5ED4" w:rsidRPr="002B5ED4" w:rsidRDefault="002B5ED4" w:rsidP="002B5ED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B5ED4">
        <w:rPr>
          <w:rFonts w:asciiTheme="minorHAnsi" w:eastAsia="Times New Roman" w:hAnsiTheme="minorHAnsi" w:cstheme="minorHAnsi"/>
          <w:sz w:val="23"/>
          <w:szCs w:val="23"/>
          <w:lang w:eastAsia="pt-BR"/>
        </w:rPr>
        <w:t>A presente indicação justifica-se pela necessidade de melhoria dos serviços prestados, garantindo maior agilidade no atendimento à população, uma vez que a demanda de usuários atual é maior que a capacidade de atendimento da unidade. A contratação desse servidor para a recepção contribuirá para eficiência operacional, garantindo fluidez e agilidade no atendimento à população.</w:t>
      </w:r>
    </w:p>
    <w:p w:rsidR="001C2D93" w:rsidRDefault="002B5ED4" w:rsidP="002B5ED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B5ED4">
        <w:rPr>
          <w:rFonts w:asciiTheme="minorHAnsi" w:eastAsia="Times New Roman" w:hAnsiTheme="minorHAnsi" w:cstheme="minorHAnsi"/>
          <w:sz w:val="23"/>
          <w:szCs w:val="23"/>
          <w:lang w:eastAsia="pt-BR"/>
        </w:rPr>
        <w:t>Diante do exposto, solicita-se que o Poder Executivo avalie a aquisição dos equipamentos, de modo a atender às demandas da Farmácia Municipal e proporcionar melhorias no atendimento aos munícipes</w:t>
      </w:r>
      <w:r w:rsidR="00AB2917"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.</w:t>
      </w:r>
    </w:p>
    <w:p w:rsidR="002B5ED4" w:rsidRPr="002019F6" w:rsidRDefault="002B5ED4" w:rsidP="002B5ED4">
      <w:pPr>
        <w:spacing w:before="120" w:after="120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</w:p>
    <w:p w:rsidR="00D35803" w:rsidRDefault="00615A90" w:rsidP="002B5ED4">
      <w:pPr>
        <w:spacing w:before="120" w:after="120"/>
        <w:jc w:val="center"/>
        <w:rPr>
          <w:rFonts w:asciiTheme="minorHAnsi" w:hAnsiTheme="minorHAnsi" w:cstheme="minorHAnsi"/>
          <w:sz w:val="23"/>
          <w:szCs w:val="23"/>
        </w:rPr>
      </w:pPr>
      <w:r w:rsidRPr="002019F6">
        <w:rPr>
          <w:rFonts w:asciiTheme="minorHAnsi" w:hAnsiTheme="minorHAnsi" w:cstheme="minorHAnsi"/>
          <w:sz w:val="23"/>
          <w:szCs w:val="23"/>
        </w:rPr>
        <w:t>Sala d</w:t>
      </w:r>
      <w:r w:rsidR="002327CF" w:rsidRPr="002019F6">
        <w:rPr>
          <w:rFonts w:asciiTheme="minorHAnsi" w:hAnsiTheme="minorHAnsi" w:cstheme="minorHAnsi"/>
          <w:sz w:val="23"/>
          <w:szCs w:val="23"/>
        </w:rPr>
        <w:t>as</w:t>
      </w:r>
      <w:r w:rsidRPr="002019F6">
        <w:rPr>
          <w:rFonts w:asciiTheme="minorHAnsi" w:hAnsiTheme="minorHAnsi" w:cstheme="minorHAnsi"/>
          <w:sz w:val="23"/>
          <w:szCs w:val="23"/>
        </w:rPr>
        <w:t xml:space="preserve"> </w:t>
      </w:r>
      <w:r w:rsidR="002327CF" w:rsidRPr="002019F6">
        <w:rPr>
          <w:rFonts w:asciiTheme="minorHAnsi" w:hAnsiTheme="minorHAnsi" w:cstheme="minorHAnsi"/>
          <w:sz w:val="23"/>
          <w:szCs w:val="23"/>
        </w:rPr>
        <w:t>S</w:t>
      </w:r>
      <w:r w:rsidRPr="002019F6">
        <w:rPr>
          <w:rFonts w:asciiTheme="minorHAnsi" w:hAnsiTheme="minorHAnsi" w:cstheme="minorHAnsi"/>
          <w:sz w:val="23"/>
          <w:szCs w:val="23"/>
        </w:rPr>
        <w:t>ess</w:t>
      </w:r>
      <w:r w:rsidR="002327CF" w:rsidRPr="002019F6">
        <w:rPr>
          <w:rFonts w:asciiTheme="minorHAnsi" w:hAnsiTheme="minorHAnsi" w:cstheme="minorHAnsi"/>
          <w:sz w:val="23"/>
          <w:szCs w:val="23"/>
        </w:rPr>
        <w:t>ões</w:t>
      </w:r>
      <w:r w:rsidRPr="002019F6">
        <w:rPr>
          <w:rFonts w:asciiTheme="minorHAnsi" w:hAnsiTheme="minorHAnsi" w:cstheme="minorHAnsi"/>
          <w:sz w:val="23"/>
          <w:szCs w:val="23"/>
        </w:rPr>
        <w:t xml:space="preserve">, </w:t>
      </w:r>
      <w:r w:rsidR="00B422D4" w:rsidRPr="002019F6">
        <w:rPr>
          <w:rFonts w:asciiTheme="minorHAnsi" w:hAnsiTheme="minorHAnsi" w:cstheme="minorHAnsi"/>
          <w:sz w:val="23"/>
          <w:szCs w:val="23"/>
        </w:rPr>
        <w:t>1</w:t>
      </w:r>
      <w:r w:rsidR="00F86A48" w:rsidRPr="002019F6">
        <w:rPr>
          <w:rFonts w:asciiTheme="minorHAnsi" w:hAnsiTheme="minorHAnsi" w:cstheme="minorHAnsi"/>
          <w:sz w:val="23"/>
          <w:szCs w:val="23"/>
        </w:rPr>
        <w:t>8</w:t>
      </w:r>
      <w:r w:rsidRPr="002019F6">
        <w:rPr>
          <w:rFonts w:asciiTheme="minorHAnsi" w:hAnsiTheme="minorHAnsi" w:cstheme="minorHAnsi"/>
          <w:sz w:val="23"/>
          <w:szCs w:val="23"/>
        </w:rPr>
        <w:t xml:space="preserve"> de </w:t>
      </w:r>
      <w:r w:rsidR="00A70D74" w:rsidRPr="002019F6">
        <w:rPr>
          <w:rFonts w:asciiTheme="minorHAnsi" w:hAnsiTheme="minorHAnsi" w:cstheme="minorHAnsi"/>
          <w:sz w:val="23"/>
          <w:szCs w:val="23"/>
        </w:rPr>
        <w:t>maio</w:t>
      </w:r>
      <w:r w:rsidR="001C2D93" w:rsidRPr="002019F6">
        <w:rPr>
          <w:rFonts w:asciiTheme="minorHAnsi" w:hAnsiTheme="minorHAnsi" w:cstheme="minorHAnsi"/>
          <w:sz w:val="23"/>
          <w:szCs w:val="23"/>
        </w:rPr>
        <w:t xml:space="preserve"> 2026</w:t>
      </w:r>
    </w:p>
    <w:p w:rsidR="002B5ED4" w:rsidRPr="002019F6" w:rsidRDefault="002B5ED4" w:rsidP="002B5ED4">
      <w:pPr>
        <w:spacing w:before="120" w:after="120"/>
        <w:rPr>
          <w:rFonts w:asciiTheme="minorHAnsi" w:hAnsiTheme="minorHAnsi" w:cstheme="minorHAnsi"/>
          <w:sz w:val="23"/>
          <w:szCs w:val="23"/>
        </w:rPr>
      </w:pPr>
    </w:p>
    <w:p w:rsidR="00CD27E4" w:rsidRPr="002019F6" w:rsidRDefault="00484C9A" w:rsidP="002B5ED4">
      <w:pPr>
        <w:spacing w:before="120" w:after="120"/>
        <w:jc w:val="center"/>
        <w:rPr>
          <w:rFonts w:asciiTheme="minorHAnsi" w:eastAsia="Arial" w:hAnsiTheme="minorHAnsi" w:cstheme="minorHAnsi"/>
          <w:b/>
          <w:sz w:val="23"/>
          <w:szCs w:val="23"/>
        </w:rPr>
      </w:pPr>
      <w:r w:rsidRPr="002019F6">
        <w:rPr>
          <w:rFonts w:asciiTheme="minorHAnsi" w:eastAsia="Arial" w:hAnsiTheme="minorHAnsi" w:cstheme="minorHAnsi"/>
          <w:b/>
          <w:sz w:val="23"/>
          <w:szCs w:val="23"/>
        </w:rPr>
        <w:t>Gabriel Vinícius Silveira de Araújo</w:t>
      </w:r>
      <w:bookmarkStart w:id="0" w:name="_GoBack"/>
      <w:bookmarkEnd w:id="0"/>
      <w:r w:rsidR="00D35803" w:rsidRPr="002019F6">
        <w:rPr>
          <w:rFonts w:asciiTheme="minorHAnsi" w:eastAsia="Arial" w:hAnsiTheme="minorHAnsi" w:cstheme="minorHAnsi"/>
          <w:b/>
          <w:sz w:val="23"/>
          <w:szCs w:val="23"/>
        </w:rPr>
        <w:br/>
        <w:t>Vereador</w:t>
      </w:r>
    </w:p>
    <w:sectPr w:rsidR="00CD27E4" w:rsidRPr="002019F6" w:rsidSect="002019F6">
      <w:headerReference w:type="default" r:id="rId9"/>
      <w:footerReference w:type="default" r:id="rId10"/>
      <w:pgSz w:w="11906" w:h="16838"/>
      <w:pgMar w:top="1134" w:right="566" w:bottom="1134" w:left="1276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4" name="Imagem 4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5421754"/>
    <w:multiLevelType w:val="hybridMultilevel"/>
    <w:tmpl w:val="33303E2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"/>
  </w:num>
  <w:num w:numId="3">
    <w:abstractNumId w:val="9"/>
  </w:num>
  <w:num w:numId="4">
    <w:abstractNumId w:val="5"/>
  </w:num>
  <w:num w:numId="5">
    <w:abstractNumId w:val="15"/>
  </w:num>
  <w:num w:numId="6">
    <w:abstractNumId w:val="6"/>
  </w:num>
  <w:num w:numId="7">
    <w:abstractNumId w:val="16"/>
  </w:num>
  <w:num w:numId="8">
    <w:abstractNumId w:val="10"/>
  </w:num>
  <w:num w:numId="9">
    <w:abstractNumId w:val="13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4"/>
  </w:num>
  <w:num w:numId="16">
    <w:abstractNumId w:val="2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26482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19F6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B5ED4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4C9A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3"/>
    <o:shapelayout v:ext="edit">
      <o:idmap v:ext="edit" data="1"/>
    </o:shapelayout>
  </w:shapeDefaults>
  <w:decimalSymbol w:val=","/>
  <w:listSeparator w:val=";"/>
  <w14:docId w14:val="5ADCDECC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5A19AEE-FF52-49A2-87AC-DBE43B2C8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121</cp:revision>
  <cp:lastPrinted>2023-06-23T16:25:00Z</cp:lastPrinted>
  <dcterms:created xsi:type="dcterms:W3CDTF">2026-02-09T16:25:00Z</dcterms:created>
  <dcterms:modified xsi:type="dcterms:W3CDTF">2026-05-12T14:57:00Z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