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6AC0FCF6" w:rsidR="0014104B" w:rsidRPr="00D36484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  <w:r w:rsidRPr="00D36484">
        <w:rPr>
          <w:rFonts w:ascii="Century Gothic" w:hAnsi="Century Gothic"/>
          <w:b/>
          <w:sz w:val="18"/>
          <w:szCs w:val="18"/>
        </w:rPr>
        <w:t xml:space="preserve">INDICAÇÃO Nº </w:t>
      </w:r>
      <w:r w:rsidR="00D94165" w:rsidRPr="00D36484">
        <w:rPr>
          <w:rFonts w:ascii="Century Gothic" w:hAnsi="Century Gothic"/>
          <w:b/>
          <w:sz w:val="18"/>
          <w:szCs w:val="18"/>
        </w:rPr>
        <w:t>40</w:t>
      </w:r>
      <w:r w:rsidR="005F4121" w:rsidRPr="00D36484">
        <w:rPr>
          <w:rFonts w:ascii="Century Gothic" w:hAnsi="Century Gothic"/>
          <w:b/>
          <w:sz w:val="18"/>
          <w:szCs w:val="18"/>
        </w:rPr>
        <w:t>/202</w:t>
      </w:r>
      <w:r w:rsidR="003E4582" w:rsidRPr="00D36484">
        <w:rPr>
          <w:rFonts w:ascii="Century Gothic" w:hAnsi="Century Gothic"/>
          <w:b/>
          <w:sz w:val="18"/>
          <w:szCs w:val="18"/>
        </w:rPr>
        <w:t>6</w:t>
      </w:r>
    </w:p>
    <w:p w14:paraId="3EC3C9C0" w14:textId="77777777" w:rsidR="00167A49" w:rsidRPr="00D36484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1EDB06AD" w14:textId="10708DC3" w:rsidR="00082E8C" w:rsidRPr="00D36484" w:rsidRDefault="00082E8C" w:rsidP="00167A49">
      <w:pPr>
        <w:spacing w:after="240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  <w:r w:rsidRPr="00D36484">
        <w:rPr>
          <w:rFonts w:ascii="Century Gothic" w:hAnsi="Century Gothic"/>
          <w:b/>
          <w:bCs/>
          <w:sz w:val="18"/>
          <w:szCs w:val="18"/>
        </w:rPr>
        <w:t xml:space="preserve">“Solicita </w:t>
      </w:r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que seja adotada medidas para </w:t>
      </w:r>
      <w:r w:rsidR="0053359F" w:rsidRPr="00D36484">
        <w:rPr>
          <w:rFonts w:ascii="Century Gothic" w:hAnsi="Century Gothic"/>
          <w:b/>
          <w:bCs/>
          <w:sz w:val="18"/>
          <w:szCs w:val="18"/>
        </w:rPr>
        <w:t>impedir</w:t>
      </w:r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 que motoristas transitem com excesso de velocidade na</w:t>
      </w:r>
      <w:r w:rsidR="0053359F" w:rsidRPr="00D36484">
        <w:rPr>
          <w:rFonts w:ascii="Century Gothic" w:hAnsi="Century Gothic"/>
          <w:b/>
          <w:bCs/>
          <w:sz w:val="18"/>
          <w:szCs w:val="18"/>
        </w:rPr>
        <w:t>s</w:t>
      </w:r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 rua</w:t>
      </w:r>
      <w:r w:rsidR="0053359F" w:rsidRPr="00D36484">
        <w:rPr>
          <w:rFonts w:ascii="Century Gothic" w:hAnsi="Century Gothic"/>
          <w:b/>
          <w:bCs/>
          <w:sz w:val="18"/>
          <w:szCs w:val="18"/>
        </w:rPr>
        <w:t>s</w:t>
      </w:r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 Antônia </w:t>
      </w:r>
      <w:proofErr w:type="spellStart"/>
      <w:r w:rsidR="00167A49" w:rsidRPr="00D36484">
        <w:rPr>
          <w:rFonts w:ascii="Century Gothic" w:hAnsi="Century Gothic"/>
          <w:b/>
          <w:bCs/>
          <w:sz w:val="18"/>
          <w:szCs w:val="18"/>
        </w:rPr>
        <w:t>Montazoli</w:t>
      </w:r>
      <w:proofErr w:type="spellEnd"/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 </w:t>
      </w:r>
      <w:proofErr w:type="spellStart"/>
      <w:r w:rsidR="00167A49" w:rsidRPr="00D36484">
        <w:rPr>
          <w:rFonts w:ascii="Century Gothic" w:hAnsi="Century Gothic"/>
          <w:b/>
          <w:bCs/>
          <w:sz w:val="18"/>
          <w:szCs w:val="18"/>
        </w:rPr>
        <w:t>Balan</w:t>
      </w:r>
      <w:proofErr w:type="spellEnd"/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 e </w:t>
      </w:r>
      <w:r w:rsidR="0053359F" w:rsidRPr="00D36484">
        <w:rPr>
          <w:rFonts w:ascii="Century Gothic" w:hAnsi="Century Gothic"/>
          <w:b/>
          <w:bCs/>
          <w:sz w:val="18"/>
          <w:szCs w:val="18"/>
        </w:rPr>
        <w:t xml:space="preserve">Capitão Vital Pereira Lima, </w:t>
      </w:r>
      <w:r w:rsidR="00167A49" w:rsidRPr="00D36484">
        <w:rPr>
          <w:rFonts w:ascii="Century Gothic" w:hAnsi="Century Gothic"/>
          <w:b/>
          <w:bCs/>
          <w:sz w:val="18"/>
          <w:szCs w:val="18"/>
        </w:rPr>
        <w:t>localiza</w:t>
      </w:r>
      <w:r w:rsidR="0053359F" w:rsidRPr="00D36484">
        <w:rPr>
          <w:rFonts w:ascii="Century Gothic" w:hAnsi="Century Gothic"/>
          <w:b/>
          <w:bCs/>
          <w:sz w:val="18"/>
          <w:szCs w:val="18"/>
        </w:rPr>
        <w:t>das</w:t>
      </w:r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, respectivamente, nos bairros Jardim Paraíso e </w:t>
      </w:r>
      <w:r w:rsidR="0053359F" w:rsidRPr="00D36484">
        <w:rPr>
          <w:rFonts w:ascii="Century Gothic" w:hAnsi="Century Gothic"/>
          <w:b/>
          <w:bCs/>
          <w:sz w:val="18"/>
          <w:szCs w:val="18"/>
        </w:rPr>
        <w:t>Centro</w:t>
      </w:r>
      <w:r w:rsidR="00167A49" w:rsidRPr="00D36484">
        <w:rPr>
          <w:rFonts w:ascii="Century Gothic" w:hAnsi="Century Gothic"/>
          <w:b/>
          <w:bCs/>
          <w:sz w:val="18"/>
          <w:szCs w:val="18"/>
        </w:rPr>
        <w:t xml:space="preserve">”.  </w:t>
      </w:r>
      <w:r w:rsidRPr="00D36484">
        <w:rPr>
          <w:rFonts w:ascii="Century Gothic" w:hAnsi="Century Gothic"/>
          <w:b/>
          <w:bCs/>
          <w:sz w:val="18"/>
          <w:szCs w:val="18"/>
        </w:rPr>
        <w:t xml:space="preserve"> </w:t>
      </w:r>
    </w:p>
    <w:p w14:paraId="00C823C0" w14:textId="5094EBEB" w:rsidR="00280F60" w:rsidRPr="00D36484" w:rsidRDefault="003075DA" w:rsidP="0053359F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36484">
        <w:rPr>
          <w:rFonts w:ascii="Century Gothic" w:hAnsi="Century Gothic"/>
          <w:sz w:val="18"/>
          <w:szCs w:val="18"/>
        </w:rPr>
        <w:t xml:space="preserve">Indico </w:t>
      </w:r>
      <w:r w:rsidR="00E8140E" w:rsidRPr="00D36484">
        <w:rPr>
          <w:rFonts w:ascii="Century Gothic" w:hAnsi="Century Gothic"/>
          <w:sz w:val="18"/>
          <w:szCs w:val="18"/>
        </w:rPr>
        <w:t>à</w:t>
      </w:r>
      <w:r w:rsidRPr="00D36484">
        <w:rPr>
          <w:rFonts w:ascii="Century Gothic" w:hAnsi="Century Gothic"/>
          <w:sz w:val="18"/>
          <w:szCs w:val="18"/>
        </w:rPr>
        <w:t xml:space="preserve"> Chefe do Poder Executivo Municipal, na forma regimental, que, por meio do setor competente,</w:t>
      </w:r>
      <w:r w:rsidR="00286A40" w:rsidRPr="00D36484">
        <w:rPr>
          <w:rFonts w:ascii="Century Gothic" w:hAnsi="Century Gothic"/>
          <w:sz w:val="18"/>
          <w:szCs w:val="18"/>
        </w:rPr>
        <w:t xml:space="preserve"> </w:t>
      </w:r>
      <w:r w:rsidR="00DC105E" w:rsidRPr="00D36484">
        <w:rPr>
          <w:rFonts w:ascii="Century Gothic" w:hAnsi="Century Gothic"/>
          <w:sz w:val="18"/>
          <w:szCs w:val="18"/>
        </w:rPr>
        <w:t>seja</w:t>
      </w:r>
      <w:r w:rsidR="00280D44" w:rsidRPr="00D36484">
        <w:rPr>
          <w:rFonts w:ascii="Century Gothic" w:hAnsi="Century Gothic"/>
          <w:sz w:val="18"/>
          <w:szCs w:val="18"/>
        </w:rPr>
        <w:t xml:space="preserve"> </w:t>
      </w:r>
      <w:r w:rsidR="00167A49" w:rsidRPr="00D36484">
        <w:rPr>
          <w:rFonts w:ascii="Century Gothic" w:hAnsi="Century Gothic"/>
          <w:sz w:val="18"/>
          <w:szCs w:val="18"/>
        </w:rPr>
        <w:t xml:space="preserve">adotada medidas para </w:t>
      </w:r>
      <w:r w:rsidR="0053359F" w:rsidRPr="00D36484">
        <w:rPr>
          <w:rFonts w:ascii="Century Gothic" w:hAnsi="Century Gothic"/>
          <w:sz w:val="18"/>
          <w:szCs w:val="18"/>
        </w:rPr>
        <w:t>impedir</w:t>
      </w:r>
      <w:r w:rsidR="00167A49" w:rsidRPr="00D36484">
        <w:rPr>
          <w:rFonts w:ascii="Century Gothic" w:hAnsi="Century Gothic"/>
          <w:sz w:val="18"/>
          <w:szCs w:val="18"/>
        </w:rPr>
        <w:t xml:space="preserve"> </w:t>
      </w:r>
      <w:r w:rsidR="0053359F" w:rsidRPr="00D36484">
        <w:rPr>
          <w:rFonts w:ascii="Century Gothic" w:hAnsi="Century Gothic"/>
          <w:sz w:val="18"/>
          <w:szCs w:val="18"/>
        </w:rPr>
        <w:t xml:space="preserve">que motoristas transitem com excesso de velocidade nas ruas Antônia </w:t>
      </w:r>
      <w:proofErr w:type="spellStart"/>
      <w:r w:rsidR="0053359F" w:rsidRPr="00D36484">
        <w:rPr>
          <w:rFonts w:ascii="Century Gothic" w:hAnsi="Century Gothic"/>
          <w:sz w:val="18"/>
          <w:szCs w:val="18"/>
        </w:rPr>
        <w:t>Montazoli</w:t>
      </w:r>
      <w:proofErr w:type="spellEnd"/>
      <w:r w:rsidR="0053359F" w:rsidRPr="00D3648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53359F" w:rsidRPr="00D36484">
        <w:rPr>
          <w:rFonts w:ascii="Century Gothic" w:hAnsi="Century Gothic"/>
          <w:sz w:val="18"/>
          <w:szCs w:val="18"/>
        </w:rPr>
        <w:t>Balan</w:t>
      </w:r>
      <w:proofErr w:type="spellEnd"/>
      <w:r w:rsidR="0053359F" w:rsidRPr="00D36484">
        <w:rPr>
          <w:rFonts w:ascii="Century Gothic" w:hAnsi="Century Gothic"/>
          <w:sz w:val="18"/>
          <w:szCs w:val="18"/>
        </w:rPr>
        <w:t xml:space="preserve"> e Capitão Vital Pereira Lima, localizadas, respectivamente, nos bairros Jardim Paraíso e Centro.</w:t>
      </w:r>
    </w:p>
    <w:p w14:paraId="4B8E2A03" w14:textId="77777777" w:rsidR="00D36484" w:rsidRPr="00D36484" w:rsidRDefault="00D36484" w:rsidP="00D36484">
      <w:pPr>
        <w:spacing w:before="240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5D9C7F51" w14:textId="3A3FB18A" w:rsidR="00692103" w:rsidRPr="00D36484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D36484">
        <w:rPr>
          <w:rFonts w:ascii="Century Gothic" w:hAnsi="Century Gothic"/>
          <w:b/>
          <w:bCs/>
          <w:sz w:val="18"/>
          <w:szCs w:val="18"/>
          <w:u w:val="single"/>
        </w:rPr>
        <w:t xml:space="preserve">JUSTIFICATIVA: </w:t>
      </w:r>
    </w:p>
    <w:p w14:paraId="2545BBAE" w14:textId="354327EB" w:rsidR="00CA2357" w:rsidRPr="00D36484" w:rsidRDefault="00CA0021" w:rsidP="00CA2357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36484">
        <w:rPr>
          <w:rFonts w:ascii="Century Gothic" w:hAnsi="Century Gothic"/>
          <w:sz w:val="18"/>
          <w:szCs w:val="18"/>
        </w:rPr>
        <w:t xml:space="preserve">O excesso de velocidade </w:t>
      </w:r>
      <w:r w:rsidR="00257048" w:rsidRPr="00D36484">
        <w:rPr>
          <w:rFonts w:ascii="Century Gothic" w:hAnsi="Century Gothic"/>
          <w:sz w:val="18"/>
          <w:szCs w:val="18"/>
        </w:rPr>
        <w:t>com que alguns</w:t>
      </w:r>
      <w:r w:rsidRPr="00D36484">
        <w:rPr>
          <w:rFonts w:ascii="Century Gothic" w:hAnsi="Century Gothic"/>
          <w:sz w:val="18"/>
          <w:szCs w:val="18"/>
        </w:rPr>
        <w:t xml:space="preserve"> motoristas </w:t>
      </w:r>
      <w:r w:rsidR="00331970" w:rsidRPr="00D36484">
        <w:rPr>
          <w:rFonts w:ascii="Century Gothic" w:hAnsi="Century Gothic"/>
          <w:sz w:val="18"/>
          <w:szCs w:val="18"/>
        </w:rPr>
        <w:t xml:space="preserve">costumam </w:t>
      </w:r>
      <w:r w:rsidR="00257048" w:rsidRPr="00D36484">
        <w:rPr>
          <w:rFonts w:ascii="Century Gothic" w:hAnsi="Century Gothic"/>
          <w:sz w:val="18"/>
          <w:szCs w:val="18"/>
        </w:rPr>
        <w:t>trafega</w:t>
      </w:r>
      <w:r w:rsidR="00331970" w:rsidRPr="00D36484">
        <w:rPr>
          <w:rFonts w:ascii="Century Gothic" w:hAnsi="Century Gothic"/>
          <w:sz w:val="18"/>
          <w:szCs w:val="18"/>
        </w:rPr>
        <w:t>r</w:t>
      </w:r>
      <w:r w:rsidR="00257048" w:rsidRPr="00D36484">
        <w:rPr>
          <w:rFonts w:ascii="Century Gothic" w:hAnsi="Century Gothic"/>
          <w:sz w:val="18"/>
          <w:szCs w:val="18"/>
        </w:rPr>
        <w:t xml:space="preserve"> pelas</w:t>
      </w:r>
      <w:r w:rsidRPr="00D36484">
        <w:rPr>
          <w:rFonts w:ascii="Century Gothic" w:hAnsi="Century Gothic"/>
          <w:sz w:val="18"/>
          <w:szCs w:val="18"/>
        </w:rPr>
        <w:t xml:space="preserve"> vias do nosso município </w:t>
      </w:r>
      <w:r w:rsidR="00EE7355" w:rsidRPr="00D36484">
        <w:rPr>
          <w:rFonts w:ascii="Century Gothic" w:hAnsi="Century Gothic"/>
          <w:sz w:val="18"/>
          <w:szCs w:val="18"/>
        </w:rPr>
        <w:t xml:space="preserve">é </w:t>
      </w:r>
      <w:r w:rsidR="007D2219" w:rsidRPr="00D36484">
        <w:rPr>
          <w:rFonts w:ascii="Century Gothic" w:hAnsi="Century Gothic"/>
          <w:sz w:val="18"/>
          <w:szCs w:val="18"/>
        </w:rPr>
        <w:t>motivo</w:t>
      </w:r>
      <w:r w:rsidRPr="00D36484">
        <w:rPr>
          <w:rFonts w:ascii="Century Gothic" w:hAnsi="Century Gothic"/>
          <w:sz w:val="18"/>
          <w:szCs w:val="18"/>
        </w:rPr>
        <w:t xml:space="preserve"> de reclamação da população salense</w:t>
      </w:r>
      <w:r w:rsidR="00257048" w:rsidRPr="00D36484">
        <w:rPr>
          <w:rFonts w:ascii="Century Gothic" w:hAnsi="Century Gothic"/>
          <w:sz w:val="18"/>
          <w:szCs w:val="18"/>
        </w:rPr>
        <w:t xml:space="preserve">, </w:t>
      </w:r>
      <w:r w:rsidR="0053359F" w:rsidRPr="00D36484">
        <w:rPr>
          <w:rFonts w:ascii="Century Gothic" w:hAnsi="Century Gothic"/>
          <w:sz w:val="18"/>
          <w:szCs w:val="18"/>
        </w:rPr>
        <w:t>pois</w:t>
      </w:r>
      <w:r w:rsidR="00257048" w:rsidRPr="00D36484">
        <w:rPr>
          <w:rFonts w:ascii="Century Gothic" w:hAnsi="Century Gothic"/>
          <w:sz w:val="18"/>
          <w:szCs w:val="18"/>
        </w:rPr>
        <w:t xml:space="preserve"> </w:t>
      </w:r>
      <w:r w:rsidR="00331970" w:rsidRPr="00D36484">
        <w:rPr>
          <w:rFonts w:ascii="Century Gothic" w:hAnsi="Century Gothic"/>
          <w:sz w:val="18"/>
          <w:szCs w:val="18"/>
        </w:rPr>
        <w:t xml:space="preserve">essa prática geralmente compromete a segurança de moradores e cria a possibilidade de acidentes de trânsito.  </w:t>
      </w:r>
    </w:p>
    <w:p w14:paraId="48DAF2B9" w14:textId="6FA3C69E" w:rsidR="00CA2357" w:rsidRPr="00D36484" w:rsidRDefault="00CA2357" w:rsidP="00CA2357">
      <w:pPr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D36484">
        <w:rPr>
          <w:rFonts w:ascii="Century Gothic" w:hAnsi="Century Gothic"/>
          <w:sz w:val="18"/>
          <w:szCs w:val="18"/>
        </w:rPr>
        <w:t xml:space="preserve">Isso vem acontecendo nas ruas Antônia </w:t>
      </w:r>
      <w:proofErr w:type="spellStart"/>
      <w:r w:rsidRPr="00D36484">
        <w:rPr>
          <w:rFonts w:ascii="Century Gothic" w:hAnsi="Century Gothic"/>
          <w:sz w:val="18"/>
          <w:szCs w:val="18"/>
        </w:rPr>
        <w:t>Montazoli</w:t>
      </w:r>
      <w:proofErr w:type="spellEnd"/>
      <w:r w:rsidRPr="00D3648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D36484">
        <w:rPr>
          <w:rFonts w:ascii="Century Gothic" w:hAnsi="Century Gothic"/>
          <w:sz w:val="18"/>
          <w:szCs w:val="18"/>
        </w:rPr>
        <w:t>Balan</w:t>
      </w:r>
      <w:proofErr w:type="spellEnd"/>
      <w:r w:rsidRPr="00D36484">
        <w:rPr>
          <w:rFonts w:ascii="Century Gothic" w:hAnsi="Century Gothic"/>
          <w:sz w:val="18"/>
          <w:szCs w:val="18"/>
        </w:rPr>
        <w:t xml:space="preserve"> e </w:t>
      </w:r>
      <w:r w:rsidR="00C2708C" w:rsidRPr="00D36484">
        <w:rPr>
          <w:rFonts w:ascii="Century Gothic" w:hAnsi="Century Gothic"/>
          <w:bCs/>
          <w:sz w:val="18"/>
          <w:szCs w:val="18"/>
        </w:rPr>
        <w:t>Capitão Vital Pereira Lima</w:t>
      </w:r>
      <w:r w:rsidRPr="00D36484">
        <w:rPr>
          <w:rFonts w:ascii="Century Gothic" w:hAnsi="Century Gothic"/>
          <w:bCs/>
          <w:sz w:val="18"/>
          <w:szCs w:val="18"/>
        </w:rPr>
        <w:t xml:space="preserve">, localizadas, respectivamente, nos </w:t>
      </w:r>
      <w:r w:rsidRPr="00D36484">
        <w:rPr>
          <w:rFonts w:ascii="Century Gothic" w:hAnsi="Century Gothic"/>
          <w:sz w:val="18"/>
          <w:szCs w:val="18"/>
        </w:rPr>
        <w:t>bairros Jardim Paraíso</w:t>
      </w:r>
      <w:r w:rsidRPr="00D36484">
        <w:rPr>
          <w:rFonts w:ascii="Century Gothic" w:hAnsi="Century Gothic"/>
          <w:bCs/>
          <w:sz w:val="18"/>
          <w:szCs w:val="18"/>
        </w:rPr>
        <w:t xml:space="preserve"> e Centro</w:t>
      </w:r>
      <w:r w:rsidR="00121A3A" w:rsidRPr="00D36484">
        <w:rPr>
          <w:rFonts w:ascii="Century Gothic" w:hAnsi="Century Gothic"/>
          <w:bCs/>
          <w:sz w:val="18"/>
          <w:szCs w:val="18"/>
        </w:rPr>
        <w:t>, conforme relatado por residentes que me procuraram solicitando a intervenção do Poder Público para coibir essa prática</w:t>
      </w:r>
      <w:r w:rsidR="00552009" w:rsidRPr="00D36484">
        <w:rPr>
          <w:rFonts w:ascii="Century Gothic" w:hAnsi="Century Gothic"/>
          <w:bCs/>
          <w:sz w:val="18"/>
          <w:szCs w:val="18"/>
        </w:rPr>
        <w:t xml:space="preserve"> que já vem acontecendo há algum tempo</w:t>
      </w:r>
      <w:r w:rsidR="00121A3A" w:rsidRPr="00D36484">
        <w:rPr>
          <w:rFonts w:ascii="Century Gothic" w:hAnsi="Century Gothic"/>
          <w:bCs/>
          <w:sz w:val="18"/>
          <w:szCs w:val="18"/>
        </w:rPr>
        <w:t>.</w:t>
      </w:r>
      <w:r w:rsidR="00552009" w:rsidRPr="00D36484">
        <w:rPr>
          <w:rFonts w:ascii="Century Gothic" w:hAnsi="Century Gothic"/>
          <w:bCs/>
          <w:sz w:val="18"/>
          <w:szCs w:val="18"/>
        </w:rPr>
        <w:t xml:space="preserve"> </w:t>
      </w:r>
      <w:r w:rsidR="00121A3A" w:rsidRPr="00D36484">
        <w:rPr>
          <w:rFonts w:ascii="Century Gothic" w:hAnsi="Century Gothic"/>
          <w:bCs/>
          <w:sz w:val="18"/>
          <w:szCs w:val="18"/>
        </w:rPr>
        <w:t xml:space="preserve"> </w:t>
      </w:r>
    </w:p>
    <w:p w14:paraId="5A0A27CF" w14:textId="0AD7A86D" w:rsidR="00C2708C" w:rsidRPr="00D36484" w:rsidRDefault="008823C1" w:rsidP="00CA2357">
      <w:pPr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D36484">
        <w:rPr>
          <w:rFonts w:ascii="Century Gothic" w:hAnsi="Century Gothic"/>
          <w:bCs/>
          <w:sz w:val="18"/>
          <w:szCs w:val="18"/>
        </w:rPr>
        <w:t>No caso dos m</w:t>
      </w:r>
      <w:r w:rsidR="00C2708C" w:rsidRPr="00D36484">
        <w:rPr>
          <w:rFonts w:ascii="Century Gothic" w:hAnsi="Century Gothic"/>
          <w:bCs/>
          <w:sz w:val="18"/>
          <w:szCs w:val="18"/>
        </w:rPr>
        <w:t>oradores da rua Capitão Vital Pereira Lima</w:t>
      </w:r>
      <w:r w:rsidRPr="00D36484">
        <w:rPr>
          <w:rFonts w:ascii="Century Gothic" w:hAnsi="Century Gothic"/>
          <w:bCs/>
          <w:sz w:val="18"/>
          <w:szCs w:val="18"/>
        </w:rPr>
        <w:t>, eles</w:t>
      </w:r>
      <w:r w:rsidR="00C2708C" w:rsidRPr="00D36484">
        <w:rPr>
          <w:rFonts w:ascii="Century Gothic" w:hAnsi="Century Gothic"/>
          <w:bCs/>
          <w:sz w:val="18"/>
          <w:szCs w:val="18"/>
        </w:rPr>
        <w:t xml:space="preserve"> indicaram as imediações do número 412 como referência para execução de medidas necessárias para impedir ou, ao menos, minimizar que motoristas dirijam além do limite de velocidade permitido </w:t>
      </w:r>
      <w:r w:rsidRPr="00D36484">
        <w:rPr>
          <w:rFonts w:ascii="Century Gothic" w:hAnsi="Century Gothic"/>
          <w:bCs/>
          <w:sz w:val="18"/>
          <w:szCs w:val="18"/>
        </w:rPr>
        <w:t>na</w:t>
      </w:r>
      <w:r w:rsidR="00C2708C" w:rsidRPr="00D36484">
        <w:rPr>
          <w:rFonts w:ascii="Century Gothic" w:hAnsi="Century Gothic"/>
          <w:bCs/>
          <w:sz w:val="18"/>
          <w:szCs w:val="18"/>
        </w:rPr>
        <w:t xml:space="preserve"> via</w:t>
      </w:r>
      <w:r w:rsidRPr="00D36484">
        <w:rPr>
          <w:rFonts w:ascii="Century Gothic" w:hAnsi="Century Gothic"/>
          <w:bCs/>
          <w:sz w:val="18"/>
          <w:szCs w:val="18"/>
        </w:rPr>
        <w:t>.</w:t>
      </w:r>
      <w:r w:rsidR="00C2708C" w:rsidRPr="00D36484">
        <w:rPr>
          <w:rFonts w:ascii="Century Gothic" w:hAnsi="Century Gothic"/>
          <w:bCs/>
          <w:sz w:val="18"/>
          <w:szCs w:val="18"/>
        </w:rPr>
        <w:t xml:space="preserve"> </w:t>
      </w:r>
    </w:p>
    <w:p w14:paraId="01C11418" w14:textId="2CC39DE5" w:rsidR="003E4582" w:rsidRPr="00D36484" w:rsidRDefault="00D5465F" w:rsidP="003E4582">
      <w:pPr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D36484">
        <w:rPr>
          <w:rFonts w:ascii="Century Gothic" w:hAnsi="Century Gothic"/>
          <w:bCs/>
          <w:sz w:val="18"/>
          <w:szCs w:val="18"/>
        </w:rPr>
        <w:t>V</w:t>
      </w:r>
      <w:r w:rsidR="00101153" w:rsidRPr="00D36484">
        <w:rPr>
          <w:rFonts w:ascii="Century Gothic" w:hAnsi="Century Gothic"/>
          <w:bCs/>
          <w:sz w:val="18"/>
          <w:szCs w:val="18"/>
        </w:rPr>
        <w:t>ale lembrar</w:t>
      </w:r>
      <w:r w:rsidRPr="00D36484">
        <w:rPr>
          <w:rFonts w:ascii="Century Gothic" w:hAnsi="Century Gothic"/>
          <w:bCs/>
          <w:sz w:val="18"/>
          <w:szCs w:val="18"/>
        </w:rPr>
        <w:t>, ainda,</w:t>
      </w:r>
      <w:r w:rsidR="00101153" w:rsidRPr="00D36484">
        <w:rPr>
          <w:rFonts w:ascii="Century Gothic" w:hAnsi="Century Gothic"/>
          <w:bCs/>
          <w:sz w:val="18"/>
          <w:szCs w:val="18"/>
        </w:rPr>
        <w:t xml:space="preserve"> que esse é um pedido antigo</w:t>
      </w:r>
      <w:r w:rsidR="00ED41EE" w:rsidRPr="00D36484">
        <w:rPr>
          <w:rFonts w:ascii="Century Gothic" w:hAnsi="Century Gothic"/>
          <w:bCs/>
          <w:sz w:val="18"/>
          <w:szCs w:val="18"/>
        </w:rPr>
        <w:t>, sendo levado ao conhecimento do Poder Executivo no ano passado, através das</w:t>
      </w:r>
      <w:r w:rsidR="00101153" w:rsidRPr="00D36484">
        <w:rPr>
          <w:rFonts w:ascii="Century Gothic" w:hAnsi="Century Gothic"/>
          <w:bCs/>
          <w:sz w:val="18"/>
          <w:szCs w:val="18"/>
        </w:rPr>
        <w:t xml:space="preserve"> </w:t>
      </w:r>
      <w:r w:rsidR="00ED41EE" w:rsidRPr="00D36484">
        <w:rPr>
          <w:rFonts w:ascii="Century Gothic" w:hAnsi="Century Gothic"/>
          <w:bCs/>
          <w:sz w:val="18"/>
          <w:szCs w:val="18"/>
        </w:rPr>
        <w:t>Indicações n</w:t>
      </w:r>
      <w:r w:rsidR="00ED41EE" w:rsidRPr="00D36484">
        <w:rPr>
          <w:rFonts w:ascii="Century Gothic" w:hAnsi="Century Gothic"/>
          <w:bCs/>
          <w:sz w:val="18"/>
          <w:szCs w:val="18"/>
          <w:vertAlign w:val="superscript"/>
        </w:rPr>
        <w:t>os</w:t>
      </w:r>
      <w:r w:rsidR="00ED41EE" w:rsidRPr="00D36484">
        <w:rPr>
          <w:rFonts w:ascii="Century Gothic" w:hAnsi="Century Gothic"/>
          <w:bCs/>
          <w:sz w:val="18"/>
          <w:szCs w:val="18"/>
        </w:rPr>
        <w:t xml:space="preserve"> </w:t>
      </w:r>
      <w:r w:rsidR="00AC76EF" w:rsidRPr="00D36484">
        <w:rPr>
          <w:rFonts w:ascii="Century Gothic" w:hAnsi="Century Gothic"/>
          <w:bCs/>
          <w:sz w:val="18"/>
          <w:szCs w:val="18"/>
        </w:rPr>
        <w:t xml:space="preserve">137 e 141/2025 de minha autoria. Porém, ambas não foram atendidas. </w:t>
      </w:r>
    </w:p>
    <w:p w14:paraId="3C53469F" w14:textId="763F780E" w:rsidR="00F311A3" w:rsidRPr="00D36484" w:rsidRDefault="00AC76EF" w:rsidP="00167A49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36484">
        <w:rPr>
          <w:rFonts w:ascii="Century Gothic" w:hAnsi="Century Gothic"/>
          <w:bCs/>
          <w:sz w:val="18"/>
          <w:szCs w:val="18"/>
        </w:rPr>
        <w:t>Ante o exposto</w:t>
      </w:r>
      <w:r w:rsidR="00EB28A8" w:rsidRPr="00D36484">
        <w:rPr>
          <w:rFonts w:ascii="Century Gothic" w:hAnsi="Century Gothic"/>
          <w:sz w:val="18"/>
          <w:szCs w:val="18"/>
        </w:rPr>
        <w:t xml:space="preserve">, solicito que </w:t>
      </w:r>
      <w:r w:rsidRPr="00D36484">
        <w:rPr>
          <w:rFonts w:ascii="Century Gothic" w:hAnsi="Century Gothic"/>
          <w:sz w:val="18"/>
          <w:szCs w:val="18"/>
        </w:rPr>
        <w:t xml:space="preserve">Vossa Excelência </w:t>
      </w:r>
      <w:r w:rsidRPr="00D36484">
        <w:rPr>
          <w:rFonts w:ascii="Century Gothic" w:hAnsi="Century Gothic"/>
          <w:bCs/>
          <w:sz w:val="18"/>
          <w:szCs w:val="18"/>
        </w:rPr>
        <w:t xml:space="preserve">atenda o pedido feito pelos moradores das ruas </w:t>
      </w:r>
      <w:r w:rsidRPr="00D36484">
        <w:rPr>
          <w:rFonts w:ascii="Century Gothic" w:hAnsi="Century Gothic"/>
          <w:sz w:val="18"/>
          <w:szCs w:val="18"/>
        </w:rPr>
        <w:t xml:space="preserve">Antônia </w:t>
      </w:r>
      <w:proofErr w:type="spellStart"/>
      <w:r w:rsidRPr="00D36484">
        <w:rPr>
          <w:rFonts w:ascii="Century Gothic" w:hAnsi="Century Gothic"/>
          <w:sz w:val="18"/>
          <w:szCs w:val="18"/>
        </w:rPr>
        <w:t>Montazoli</w:t>
      </w:r>
      <w:proofErr w:type="spellEnd"/>
      <w:r w:rsidRPr="00D3648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D36484">
        <w:rPr>
          <w:rFonts w:ascii="Century Gothic" w:hAnsi="Century Gothic"/>
          <w:sz w:val="18"/>
          <w:szCs w:val="18"/>
        </w:rPr>
        <w:t>Balan</w:t>
      </w:r>
      <w:proofErr w:type="spellEnd"/>
      <w:r w:rsidRPr="00D36484">
        <w:rPr>
          <w:rFonts w:ascii="Century Gothic" w:hAnsi="Century Gothic"/>
          <w:sz w:val="18"/>
          <w:szCs w:val="18"/>
        </w:rPr>
        <w:t xml:space="preserve"> e </w:t>
      </w:r>
      <w:r w:rsidRPr="00D36484">
        <w:rPr>
          <w:rFonts w:ascii="Century Gothic" w:hAnsi="Century Gothic"/>
          <w:bCs/>
          <w:sz w:val="18"/>
          <w:szCs w:val="18"/>
        </w:rPr>
        <w:t xml:space="preserve">Capitão Vital Pereira Lima, implementando as medidas que julgar convenientes para evitar – ou </w:t>
      </w:r>
      <w:r w:rsidR="00D80D5F" w:rsidRPr="00D36484">
        <w:rPr>
          <w:rFonts w:ascii="Century Gothic" w:hAnsi="Century Gothic"/>
          <w:bCs/>
          <w:sz w:val="18"/>
          <w:szCs w:val="18"/>
        </w:rPr>
        <w:t>reduzir</w:t>
      </w:r>
      <w:r w:rsidRPr="00D36484">
        <w:rPr>
          <w:rFonts w:ascii="Century Gothic" w:hAnsi="Century Gothic"/>
          <w:bCs/>
          <w:sz w:val="18"/>
          <w:szCs w:val="18"/>
        </w:rPr>
        <w:t xml:space="preserve"> – casos de motoristas que </w:t>
      </w:r>
      <w:r w:rsidR="00D80D5F" w:rsidRPr="00D36484">
        <w:rPr>
          <w:rFonts w:ascii="Century Gothic" w:hAnsi="Century Gothic"/>
          <w:bCs/>
          <w:sz w:val="18"/>
          <w:szCs w:val="18"/>
        </w:rPr>
        <w:t>dirigem acima da velocidade permitida.</w:t>
      </w:r>
      <w:r w:rsidRPr="00D36484">
        <w:rPr>
          <w:rFonts w:ascii="Century Gothic" w:hAnsi="Century Gothic"/>
          <w:bCs/>
          <w:sz w:val="18"/>
          <w:szCs w:val="18"/>
        </w:rPr>
        <w:t xml:space="preserve"> </w:t>
      </w:r>
    </w:p>
    <w:p w14:paraId="7919CC44" w14:textId="581242A9" w:rsidR="0014104B" w:rsidRPr="00D3648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36484">
        <w:rPr>
          <w:rFonts w:ascii="Century Gothic" w:hAnsi="Century Gothic"/>
          <w:sz w:val="18"/>
          <w:szCs w:val="18"/>
        </w:rPr>
        <w:t xml:space="preserve">Plenário “Vereador Alessandro de Sousa – </w:t>
      </w:r>
      <w:proofErr w:type="spellStart"/>
      <w:r w:rsidRPr="00D36484">
        <w:rPr>
          <w:rFonts w:ascii="Century Gothic" w:hAnsi="Century Gothic"/>
          <w:sz w:val="18"/>
          <w:szCs w:val="18"/>
        </w:rPr>
        <w:t>Babinha</w:t>
      </w:r>
      <w:proofErr w:type="spellEnd"/>
      <w:r w:rsidRPr="00D36484">
        <w:rPr>
          <w:rFonts w:ascii="Century Gothic" w:hAnsi="Century Gothic"/>
          <w:sz w:val="18"/>
          <w:szCs w:val="18"/>
        </w:rPr>
        <w:t xml:space="preserve">”, em </w:t>
      </w:r>
      <w:r w:rsidR="003E4582" w:rsidRPr="00D36484">
        <w:rPr>
          <w:rFonts w:ascii="Century Gothic" w:hAnsi="Century Gothic"/>
          <w:sz w:val="18"/>
          <w:szCs w:val="18"/>
        </w:rPr>
        <w:t>1°</w:t>
      </w:r>
      <w:r w:rsidRPr="00D36484">
        <w:rPr>
          <w:rFonts w:ascii="Century Gothic" w:hAnsi="Century Gothic"/>
          <w:sz w:val="18"/>
          <w:szCs w:val="18"/>
        </w:rPr>
        <w:t xml:space="preserve"> de </w:t>
      </w:r>
      <w:r w:rsidR="003E4582" w:rsidRPr="00D36484">
        <w:rPr>
          <w:rFonts w:ascii="Century Gothic" w:hAnsi="Century Gothic"/>
          <w:sz w:val="18"/>
          <w:szCs w:val="18"/>
        </w:rPr>
        <w:t>abril</w:t>
      </w:r>
      <w:r w:rsidRPr="00D36484">
        <w:rPr>
          <w:rFonts w:ascii="Century Gothic" w:hAnsi="Century Gothic"/>
          <w:sz w:val="18"/>
          <w:szCs w:val="18"/>
        </w:rPr>
        <w:t xml:space="preserve"> de 202</w:t>
      </w:r>
      <w:r w:rsidR="003E4582" w:rsidRPr="00D36484">
        <w:rPr>
          <w:rFonts w:ascii="Century Gothic" w:hAnsi="Century Gothic"/>
          <w:sz w:val="18"/>
          <w:szCs w:val="18"/>
        </w:rPr>
        <w:t>6</w:t>
      </w:r>
      <w:r w:rsidRPr="00D36484">
        <w:rPr>
          <w:rFonts w:ascii="Century Gothic" w:hAnsi="Century Gothic"/>
          <w:sz w:val="18"/>
          <w:szCs w:val="18"/>
        </w:rPr>
        <w:t>.</w:t>
      </w:r>
    </w:p>
    <w:p w14:paraId="351B8ABA" w14:textId="77777777" w:rsidR="00F24D6E" w:rsidRPr="00D36484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35051107" w14:textId="51156288" w:rsidR="00332438" w:rsidRPr="00D36484" w:rsidRDefault="00FC50D3" w:rsidP="0014104B">
      <w:pPr>
        <w:jc w:val="center"/>
        <w:rPr>
          <w:rFonts w:ascii="Century Gothic" w:hAnsi="Century Gothic"/>
          <w:sz w:val="18"/>
          <w:szCs w:val="18"/>
        </w:rPr>
      </w:pPr>
      <w:r w:rsidRPr="00D36484">
        <w:rPr>
          <w:rFonts w:ascii="Century Gothic" w:hAnsi="Century Gothic"/>
          <w:b/>
          <w:bCs/>
          <w:sz w:val="18"/>
          <w:szCs w:val="18"/>
        </w:rPr>
        <w:t xml:space="preserve">Marco Aurélio </w:t>
      </w:r>
      <w:proofErr w:type="spellStart"/>
      <w:r w:rsidRPr="00D36484">
        <w:rPr>
          <w:rFonts w:ascii="Century Gothic" w:hAnsi="Century Gothic"/>
          <w:b/>
          <w:bCs/>
          <w:sz w:val="18"/>
          <w:szCs w:val="18"/>
        </w:rPr>
        <w:t>Balugoli</w:t>
      </w:r>
      <w:proofErr w:type="spellEnd"/>
    </w:p>
    <w:p w14:paraId="4D0C6ECD" w14:textId="16ACADBD" w:rsidR="00A146C9" w:rsidRPr="00D36484" w:rsidRDefault="00332438" w:rsidP="0053359F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D36484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 w:rsidR="00FC50D3" w:rsidRPr="00D36484">
        <w:rPr>
          <w:rFonts w:ascii="Century Gothic" w:hAnsi="Century Gothic"/>
          <w:b/>
          <w:bCs/>
          <w:sz w:val="18"/>
          <w:szCs w:val="18"/>
        </w:rPr>
        <w:t>MDB</w:t>
      </w:r>
    </w:p>
    <w:sectPr w:rsidR="00A146C9" w:rsidRPr="00D3648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44FC3" w14:textId="77777777" w:rsidR="00167A95" w:rsidRDefault="00167A95">
      <w:r>
        <w:separator/>
      </w:r>
    </w:p>
  </w:endnote>
  <w:endnote w:type="continuationSeparator" w:id="0">
    <w:p w14:paraId="4784D10B" w14:textId="77777777" w:rsidR="00167A95" w:rsidRDefault="0016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99A9A" w14:textId="77777777" w:rsidR="00167A95" w:rsidRDefault="00167A95">
      <w:r>
        <w:separator/>
      </w:r>
    </w:p>
  </w:footnote>
  <w:footnote w:type="continuationSeparator" w:id="0">
    <w:p w14:paraId="4CF6FCE4" w14:textId="77777777" w:rsidR="00167A95" w:rsidRDefault="00167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D3648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654624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07BEC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1C20"/>
    <w:rsid w:val="000F3050"/>
    <w:rsid w:val="001003A2"/>
    <w:rsid w:val="001005D3"/>
    <w:rsid w:val="0010115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A3A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67A95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2872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57048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1970"/>
    <w:rsid w:val="00332438"/>
    <w:rsid w:val="003326D0"/>
    <w:rsid w:val="0033668A"/>
    <w:rsid w:val="00337406"/>
    <w:rsid w:val="00343CB1"/>
    <w:rsid w:val="00344564"/>
    <w:rsid w:val="00347B41"/>
    <w:rsid w:val="003503B7"/>
    <w:rsid w:val="0035336F"/>
    <w:rsid w:val="00361435"/>
    <w:rsid w:val="00364703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E4582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6AF5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359F"/>
    <w:rsid w:val="00540BBB"/>
    <w:rsid w:val="0054310D"/>
    <w:rsid w:val="005451C0"/>
    <w:rsid w:val="0054560F"/>
    <w:rsid w:val="005464CA"/>
    <w:rsid w:val="00546818"/>
    <w:rsid w:val="005518F2"/>
    <w:rsid w:val="00552009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0750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B7806"/>
    <w:rsid w:val="007D2219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81CE5"/>
    <w:rsid w:val="008823C1"/>
    <w:rsid w:val="008830D5"/>
    <w:rsid w:val="00884AFA"/>
    <w:rsid w:val="008874C8"/>
    <w:rsid w:val="00891733"/>
    <w:rsid w:val="008925EB"/>
    <w:rsid w:val="008960D1"/>
    <w:rsid w:val="00897EB5"/>
    <w:rsid w:val="008A3B80"/>
    <w:rsid w:val="008A44C8"/>
    <w:rsid w:val="008A63CC"/>
    <w:rsid w:val="008B2583"/>
    <w:rsid w:val="008B2870"/>
    <w:rsid w:val="008B5021"/>
    <w:rsid w:val="008B59D5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E76E7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46C9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5572C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C76EF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10AC4"/>
    <w:rsid w:val="00B12048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4071"/>
    <w:rsid w:val="00B848FF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42B6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290E"/>
    <w:rsid w:val="00C23475"/>
    <w:rsid w:val="00C237E9"/>
    <w:rsid w:val="00C23A46"/>
    <w:rsid w:val="00C245A5"/>
    <w:rsid w:val="00C253C0"/>
    <w:rsid w:val="00C266DD"/>
    <w:rsid w:val="00C2708C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50BE1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2357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622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484"/>
    <w:rsid w:val="00D36B52"/>
    <w:rsid w:val="00D41497"/>
    <w:rsid w:val="00D42B97"/>
    <w:rsid w:val="00D4368A"/>
    <w:rsid w:val="00D46215"/>
    <w:rsid w:val="00D4700B"/>
    <w:rsid w:val="00D5465F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0D5F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4165"/>
    <w:rsid w:val="00D968D2"/>
    <w:rsid w:val="00DA397E"/>
    <w:rsid w:val="00DA5C67"/>
    <w:rsid w:val="00DA6A44"/>
    <w:rsid w:val="00DA72EF"/>
    <w:rsid w:val="00DB04C5"/>
    <w:rsid w:val="00DB227B"/>
    <w:rsid w:val="00DB2465"/>
    <w:rsid w:val="00DB39E8"/>
    <w:rsid w:val="00DC105E"/>
    <w:rsid w:val="00DC3614"/>
    <w:rsid w:val="00DC5242"/>
    <w:rsid w:val="00DC5693"/>
    <w:rsid w:val="00DC7426"/>
    <w:rsid w:val="00DD13E4"/>
    <w:rsid w:val="00DD1690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1F95"/>
    <w:rsid w:val="00E77AC7"/>
    <w:rsid w:val="00E77BA6"/>
    <w:rsid w:val="00E813D5"/>
    <w:rsid w:val="00E8140E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D41EE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4D93"/>
    <w:rsid w:val="00FC50D3"/>
    <w:rsid w:val="00FC5774"/>
    <w:rsid w:val="00FC6E15"/>
    <w:rsid w:val="00FC7922"/>
    <w:rsid w:val="00FE1C04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4972</TotalTime>
  <Pages>1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2025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505</cp:revision>
  <cp:lastPrinted>2025-06-17T11:22:00Z</cp:lastPrinted>
  <dcterms:created xsi:type="dcterms:W3CDTF">2025-01-14T12:40:00Z</dcterms:created>
  <dcterms:modified xsi:type="dcterms:W3CDTF">2026-04-01T13:58:00Z</dcterms:modified>
</cp:coreProperties>
</file>