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57F5C73A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F6F11">
        <w:rPr>
          <w:rFonts w:ascii="Arial" w:hAnsi="Arial" w:cs="Arial"/>
          <w:b/>
          <w:sz w:val="24"/>
          <w:szCs w:val="24"/>
        </w:rPr>
        <w:t>1</w:t>
      </w:r>
      <w:r w:rsidR="0044146D">
        <w:rPr>
          <w:rFonts w:ascii="Arial" w:hAnsi="Arial" w:cs="Arial"/>
          <w:b/>
          <w:sz w:val="24"/>
          <w:szCs w:val="24"/>
        </w:rPr>
        <w:t>8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2A5421" w:rsidRPr="005B5961">
        <w:rPr>
          <w:rFonts w:ascii="Arial" w:hAnsi="Arial" w:cs="Arial"/>
          <w:b/>
          <w:sz w:val="24"/>
          <w:szCs w:val="24"/>
        </w:rPr>
        <w:t xml:space="preserve"> </w:t>
      </w:r>
      <w:r w:rsidR="003A1C0F">
        <w:rPr>
          <w:rFonts w:ascii="Arial" w:hAnsi="Arial" w:cs="Arial"/>
          <w:b/>
          <w:sz w:val="24"/>
          <w:szCs w:val="24"/>
        </w:rPr>
        <w:t>05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</w:t>
      </w:r>
      <w:r w:rsidR="003A1C0F">
        <w:rPr>
          <w:rFonts w:ascii="Arial" w:hAnsi="Arial" w:cs="Arial"/>
          <w:b/>
          <w:sz w:val="24"/>
          <w:szCs w:val="24"/>
        </w:rPr>
        <w:t>6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4F8C5640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51355B">
        <w:rPr>
          <w:rFonts w:ascii="Arial" w:hAnsi="Arial" w:cs="Arial"/>
          <w:b/>
          <w:sz w:val="24"/>
          <w:szCs w:val="24"/>
        </w:rPr>
        <w:t>VIGÉSIMA</w:t>
      </w:r>
      <w:r w:rsidR="00C32687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  <w:r w:rsidR="00E47136" w:rsidRPr="005B5961">
        <w:rPr>
          <w:rFonts w:ascii="Arial" w:hAnsi="Arial" w:cs="Arial"/>
          <w:b/>
          <w:sz w:val="24"/>
          <w:szCs w:val="24"/>
        </w:rPr>
        <w:t>.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7A439B01" w14:textId="77777777" w:rsid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2E80DE7B" w14:textId="77777777" w:rsidR="00D9579D" w:rsidRDefault="00D9579D" w:rsidP="008D6771">
      <w:pPr>
        <w:pStyle w:val="PargrafodaLista"/>
        <w:tabs>
          <w:tab w:val="left" w:pos="709"/>
        </w:tabs>
        <w:spacing w:after="0"/>
        <w:ind w:left="567"/>
        <w:jc w:val="both"/>
        <w:rPr>
          <w:rFonts w:ascii="Segoe UI" w:hAnsi="Segoe UI" w:cs="Segoe UI"/>
          <w:color w:val="212529"/>
          <w:shd w:val="clear" w:color="auto" w:fill="F7F7F7"/>
        </w:rPr>
      </w:pPr>
    </w:p>
    <w:p w14:paraId="1BD81D1A" w14:textId="603D31DE" w:rsidR="008D6771" w:rsidRDefault="008D6771" w:rsidP="0051355B">
      <w:pPr>
        <w:jc w:val="both"/>
        <w:rPr>
          <w:rFonts w:ascii="Segoe UI" w:hAnsi="Segoe UI" w:cs="Segoe UI"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LEITURA D</w:t>
      </w:r>
      <w:r w:rsidR="0051355B">
        <w:rPr>
          <w:rFonts w:ascii="Arial" w:hAnsi="Arial" w:cs="Arial"/>
          <w:b/>
          <w:bCs/>
          <w:sz w:val="24"/>
          <w:szCs w:val="24"/>
        </w:rPr>
        <w:t>O PROJETO DE LEI ORDINARIA</w:t>
      </w:r>
      <w:r>
        <w:rPr>
          <w:rFonts w:ascii="Arial" w:hAnsi="Arial" w:cs="Arial"/>
          <w:b/>
          <w:bCs/>
          <w:sz w:val="24"/>
          <w:szCs w:val="24"/>
        </w:rPr>
        <w:t xml:space="preserve"> N° 0</w:t>
      </w:r>
      <w:r w:rsidR="0051355B">
        <w:rPr>
          <w:rFonts w:ascii="Arial" w:hAnsi="Arial" w:cs="Arial"/>
          <w:b/>
          <w:bCs/>
          <w:sz w:val="24"/>
          <w:szCs w:val="24"/>
        </w:rPr>
        <w:t>36</w:t>
      </w:r>
      <w:r>
        <w:rPr>
          <w:rFonts w:ascii="Arial" w:hAnsi="Arial" w:cs="Arial"/>
          <w:b/>
          <w:bCs/>
          <w:sz w:val="24"/>
          <w:szCs w:val="24"/>
        </w:rPr>
        <w:t>/</w:t>
      </w:r>
      <w:r w:rsidR="0051355B">
        <w:rPr>
          <w:rFonts w:ascii="Arial" w:hAnsi="Arial" w:cs="Arial"/>
          <w:b/>
          <w:bCs/>
          <w:sz w:val="24"/>
          <w:szCs w:val="24"/>
        </w:rPr>
        <w:t>GP</w:t>
      </w:r>
      <w:r>
        <w:rPr>
          <w:rFonts w:ascii="Arial" w:hAnsi="Arial" w:cs="Arial"/>
          <w:b/>
          <w:bCs/>
          <w:sz w:val="24"/>
          <w:szCs w:val="24"/>
        </w:rPr>
        <w:t xml:space="preserve">/2025 DE AUTORIA DO </w:t>
      </w:r>
      <w:r w:rsidR="0051355B">
        <w:rPr>
          <w:rFonts w:ascii="Arial" w:hAnsi="Arial" w:cs="Arial"/>
          <w:b/>
          <w:bCs/>
          <w:sz w:val="24"/>
          <w:szCs w:val="24"/>
        </w:rPr>
        <w:t xml:space="preserve">PODER EXECUTIVO </w:t>
      </w:r>
      <w:r>
        <w:rPr>
          <w:rFonts w:ascii="Arial" w:hAnsi="Arial" w:cs="Arial"/>
          <w:b/>
          <w:bCs/>
          <w:sz w:val="24"/>
          <w:szCs w:val="24"/>
        </w:rPr>
        <w:t>“</w:t>
      </w:r>
      <w:r w:rsidR="0051355B" w:rsidRPr="0051355B">
        <w:rPr>
          <w:rFonts w:ascii="Arial" w:hAnsi="Arial" w:cs="Arial"/>
          <w:sz w:val="24"/>
          <w:szCs w:val="24"/>
        </w:rPr>
        <w:t xml:space="preserve">atender a manutenção das </w:t>
      </w:r>
      <w:r w:rsidR="0051355B" w:rsidRPr="0051355B">
        <w:rPr>
          <w:rFonts w:ascii="Arial" w:hAnsi="Arial" w:cs="Arial"/>
          <w:sz w:val="24"/>
          <w:szCs w:val="24"/>
        </w:rPr>
        <w:t>atividades do</w:t>
      </w:r>
      <w:r w:rsidR="0051355B" w:rsidRPr="0051355B">
        <w:rPr>
          <w:rFonts w:ascii="Arial" w:hAnsi="Arial" w:cs="Arial"/>
          <w:sz w:val="24"/>
          <w:szCs w:val="24"/>
        </w:rPr>
        <w:t xml:space="preserve"> Valor Aluno Ano Resultado (VAAR), de modo a suprir as demandas institucionais desta</w:t>
      </w:r>
      <w:r w:rsidR="0051355B" w:rsidRPr="0051355B">
        <w:rPr>
          <w:rFonts w:ascii="Arial" w:hAnsi="Arial" w:cs="Arial"/>
          <w:sz w:val="24"/>
          <w:szCs w:val="24"/>
        </w:rPr>
        <w:t xml:space="preserve"> </w:t>
      </w:r>
      <w:r w:rsidR="0051355B" w:rsidRPr="0051355B">
        <w:rPr>
          <w:rFonts w:ascii="Arial" w:hAnsi="Arial" w:cs="Arial"/>
          <w:sz w:val="24"/>
          <w:szCs w:val="24"/>
        </w:rPr>
        <w:t>Secretaria</w:t>
      </w:r>
      <w:r w:rsidR="0051355B" w:rsidRPr="0051355B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Segoe UI" w:hAnsi="Segoe UI" w:cs="Segoe UI"/>
          <w:color w:val="212529"/>
          <w:shd w:val="clear" w:color="auto" w:fill="F7F7F7"/>
        </w:rPr>
        <w:t>".</w:t>
      </w:r>
    </w:p>
    <w:p w14:paraId="1F6A6DA3" w14:textId="015040D1" w:rsidR="0051355B" w:rsidRPr="0051355B" w:rsidRDefault="0051355B" w:rsidP="005135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DO PROJETO DE LEI ORDINARIA N° 03</w:t>
      </w:r>
      <w:r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/GP/2025 DE AUTORIA DO PODER EXECUTIVO “</w:t>
      </w:r>
      <w:r w:rsidRPr="0051355B">
        <w:rPr>
          <w:rFonts w:ascii="Arial" w:hAnsi="Arial" w:cs="Arial"/>
          <w:sz w:val="24"/>
          <w:szCs w:val="24"/>
        </w:rPr>
        <w:t>“AUTORIZAR O</w:t>
      </w:r>
      <w:r>
        <w:rPr>
          <w:rFonts w:ascii="Arial" w:hAnsi="Arial" w:cs="Arial"/>
          <w:sz w:val="24"/>
          <w:szCs w:val="24"/>
        </w:rPr>
        <w:t xml:space="preserve"> </w:t>
      </w:r>
      <w:r w:rsidRPr="0051355B">
        <w:rPr>
          <w:rFonts w:ascii="Arial" w:hAnsi="Arial" w:cs="Arial"/>
          <w:sz w:val="24"/>
          <w:szCs w:val="24"/>
        </w:rPr>
        <w:t>PODER EXECUTIVO A EFETIVAR REPASSE DE RECURSOS FINANCEIROS DO</w:t>
      </w:r>
      <w:r>
        <w:rPr>
          <w:rFonts w:ascii="Arial" w:hAnsi="Arial" w:cs="Arial"/>
          <w:sz w:val="24"/>
          <w:szCs w:val="24"/>
        </w:rPr>
        <w:t xml:space="preserve"> </w:t>
      </w:r>
      <w:r w:rsidRPr="0051355B">
        <w:rPr>
          <w:rFonts w:ascii="Arial" w:hAnsi="Arial" w:cs="Arial"/>
          <w:sz w:val="24"/>
          <w:szCs w:val="24"/>
        </w:rPr>
        <w:t>TESOURO MUNICIPAL PARA O SAAE – SERVIÇO AUTÔNOMO DE ÁGUA E</w:t>
      </w:r>
      <w:r>
        <w:rPr>
          <w:rFonts w:ascii="Arial" w:hAnsi="Arial" w:cs="Arial"/>
          <w:sz w:val="24"/>
          <w:szCs w:val="24"/>
        </w:rPr>
        <w:t xml:space="preserve"> </w:t>
      </w:r>
      <w:r w:rsidRPr="0051355B">
        <w:rPr>
          <w:rFonts w:ascii="Arial" w:hAnsi="Arial" w:cs="Arial"/>
          <w:sz w:val="24"/>
          <w:szCs w:val="24"/>
        </w:rPr>
        <w:t>ESGOTO DO MUNICÍPIO DE PRIMAVERA DE RONDÔNIA/RO, E DÁ OUTRAS</w:t>
      </w:r>
      <w:r>
        <w:rPr>
          <w:rFonts w:ascii="Arial" w:hAnsi="Arial" w:cs="Arial"/>
          <w:sz w:val="24"/>
          <w:szCs w:val="24"/>
        </w:rPr>
        <w:t xml:space="preserve"> </w:t>
      </w:r>
      <w:r w:rsidRPr="0051355B">
        <w:rPr>
          <w:rFonts w:ascii="Arial" w:hAnsi="Arial" w:cs="Arial"/>
          <w:sz w:val="24"/>
          <w:szCs w:val="24"/>
        </w:rPr>
        <w:t>PROVIDÊNCIAS</w:t>
      </w:r>
      <w:r w:rsidRPr="0051355B">
        <w:rPr>
          <w:rFonts w:ascii="Arial" w:hAnsi="Arial" w:cs="Arial"/>
          <w:sz w:val="24"/>
          <w:szCs w:val="24"/>
        </w:rPr>
        <w:t>”.</w:t>
      </w:r>
      <w:r>
        <w:rPr>
          <w:rFonts w:ascii="Segoe UI" w:hAnsi="Segoe UI" w:cs="Segoe UI"/>
          <w:color w:val="212529"/>
          <w:shd w:val="clear" w:color="auto" w:fill="F7F7F7"/>
        </w:rPr>
        <w:t>".</w:t>
      </w:r>
    </w:p>
    <w:p w14:paraId="26AEEA97" w14:textId="77777777" w:rsidR="0051355B" w:rsidRPr="0051355B" w:rsidRDefault="0051355B" w:rsidP="0051355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4C0656E" w14:textId="77777777" w:rsidR="0044146D" w:rsidRP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C43705" w14:textId="77777777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FA6E1BE" w14:textId="59F06AB4" w:rsidR="00BA56F8" w:rsidRDefault="0051355B" w:rsidP="00750194">
      <w:pPr>
        <w:spacing w:after="0"/>
        <w:rPr>
          <w:rFonts w:ascii="Segoe UI" w:hAnsi="Segoe UI" w:cs="Segoe UI"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DISCU</w:t>
      </w:r>
      <w:r w:rsidR="0042780B">
        <w:rPr>
          <w:rFonts w:ascii="Arial" w:hAnsi="Arial" w:cs="Arial"/>
          <w:b/>
          <w:bCs/>
          <w:sz w:val="24"/>
          <w:szCs w:val="24"/>
        </w:rPr>
        <w:t xml:space="preserve">SSÃO DO PROJETO DE LEI ORDINARIA 034/CMPR/2025 DE AUTORIA DO VEREADOR FABIO LEANDRO PINHEIRO </w:t>
      </w:r>
      <w:r w:rsidR="0042780B">
        <w:rPr>
          <w:rFonts w:ascii="Arial" w:hAnsi="Arial" w:cs="Arial"/>
          <w:b/>
          <w:bCs/>
          <w:sz w:val="24"/>
          <w:szCs w:val="24"/>
        </w:rPr>
        <w:t>“</w:t>
      </w:r>
      <w:r w:rsidR="0042780B" w:rsidRPr="0042780B">
        <w:rPr>
          <w:rFonts w:ascii="Arial" w:hAnsi="Arial" w:cs="Arial"/>
          <w:sz w:val="24"/>
          <w:szCs w:val="24"/>
        </w:rPr>
        <w:t xml:space="preserve">objetivo garantir a preservação do patrimônio público, estabelecendo a obrigatoriedade de reparação imediata e adequada de danos causados por empresas construtoras, concessionárias de serviços públicos e permissionárias durante a execução de obras, intervenções ou serviços em áreas </w:t>
      </w:r>
      <w:r w:rsidR="0042780B" w:rsidRPr="0042780B">
        <w:rPr>
          <w:rFonts w:ascii="Arial" w:hAnsi="Arial" w:cs="Arial"/>
          <w:spacing w:val="-2"/>
          <w:sz w:val="24"/>
          <w:szCs w:val="24"/>
        </w:rPr>
        <w:t>públicas</w:t>
      </w:r>
      <w:r w:rsidR="0042780B" w:rsidRPr="0051355B">
        <w:rPr>
          <w:rFonts w:ascii="Arial" w:hAnsi="Arial" w:cs="Arial"/>
          <w:b/>
          <w:bCs/>
          <w:sz w:val="24"/>
          <w:szCs w:val="24"/>
        </w:rPr>
        <w:t>.</w:t>
      </w:r>
      <w:r w:rsidR="0042780B">
        <w:rPr>
          <w:rFonts w:ascii="Segoe UI" w:hAnsi="Segoe UI" w:cs="Segoe UI"/>
          <w:color w:val="212529"/>
          <w:shd w:val="clear" w:color="auto" w:fill="F7F7F7"/>
        </w:rPr>
        <w:t>".</w:t>
      </w:r>
    </w:p>
    <w:p w14:paraId="610819CF" w14:textId="0ED2FE75" w:rsidR="0042780B" w:rsidRDefault="0042780B" w:rsidP="00750194">
      <w:pPr>
        <w:spacing w:after="0"/>
        <w:rPr>
          <w:rFonts w:ascii="Segoe UI" w:hAnsi="Segoe UI" w:cs="Segoe UI"/>
          <w:color w:val="212529"/>
          <w:shd w:val="clear" w:color="auto" w:fill="F7F7F7"/>
        </w:rPr>
      </w:pPr>
    </w:p>
    <w:p w14:paraId="4F788354" w14:textId="5D530987" w:rsidR="0042780B" w:rsidRDefault="0042780B" w:rsidP="00750194">
      <w:pPr>
        <w:spacing w:after="0"/>
        <w:rPr>
          <w:rFonts w:ascii="Segoe UI" w:hAnsi="Segoe UI" w:cs="Segoe UI"/>
          <w:color w:val="212529"/>
          <w:shd w:val="clear" w:color="auto" w:fill="F7F7F7"/>
        </w:rPr>
      </w:pPr>
    </w:p>
    <w:p w14:paraId="55A15BFB" w14:textId="2A528127" w:rsidR="0042780B" w:rsidRDefault="0042780B" w:rsidP="00750194">
      <w:pPr>
        <w:spacing w:after="0"/>
        <w:rPr>
          <w:rFonts w:ascii="Segoe UI" w:hAnsi="Segoe UI" w:cs="Segoe UI"/>
          <w:color w:val="212529"/>
          <w:shd w:val="clear" w:color="auto" w:fill="F7F7F7"/>
        </w:rPr>
      </w:pPr>
    </w:p>
    <w:p w14:paraId="3A318E42" w14:textId="77777777" w:rsidR="0042780B" w:rsidRDefault="0042780B" w:rsidP="00750194">
      <w:pPr>
        <w:spacing w:after="0"/>
        <w:rPr>
          <w:rFonts w:ascii="Segoe UI" w:hAnsi="Segoe UI" w:cs="Segoe UI"/>
          <w:color w:val="212529"/>
          <w:shd w:val="clear" w:color="auto" w:fill="F7F7F7"/>
        </w:rPr>
      </w:pPr>
    </w:p>
    <w:p w14:paraId="63739E89" w14:textId="4A5D5A3A" w:rsidR="0042780B" w:rsidRDefault="0042780B" w:rsidP="0042780B">
      <w:pPr>
        <w:spacing w:after="0"/>
        <w:rPr>
          <w:rFonts w:ascii="Segoe UI" w:hAnsi="Segoe UI" w:cs="Segoe UI"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03</w:t>
      </w:r>
      <w:r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/GP/2025 DE AUTORIA DO</w:t>
      </w:r>
      <w:r>
        <w:rPr>
          <w:rFonts w:ascii="Arial" w:hAnsi="Arial" w:cs="Arial"/>
          <w:b/>
          <w:bCs/>
          <w:sz w:val="24"/>
          <w:szCs w:val="24"/>
        </w:rPr>
        <w:t xml:space="preserve"> PODER EXECUTIVO </w:t>
      </w:r>
      <w:r>
        <w:rPr>
          <w:rFonts w:ascii="Arial" w:hAnsi="Arial" w:cs="Arial"/>
          <w:b/>
          <w:bCs/>
          <w:sz w:val="24"/>
          <w:szCs w:val="24"/>
        </w:rPr>
        <w:t>“</w:t>
      </w:r>
      <w:r w:rsidRPr="0042780B">
        <w:rPr>
          <w:rFonts w:ascii="Arial" w:eastAsia="Arial" w:hAnsi="Arial" w:cs="Arial"/>
          <w:sz w:val="24"/>
          <w:szCs w:val="24"/>
        </w:rPr>
        <w:t>objetivo disciplinar o uso de veículos próprios, especialmente motocicletas, pelos Agentes Comunitários de Saúde (ACSs), no exercício de suas atribuições profissionais, considerando a realidade territorial do município, que frequentemente exige deslocamentos em zonas rurais ou de difícil acesso</w:t>
      </w:r>
      <w:r w:rsidRPr="0051355B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Segoe UI" w:hAnsi="Segoe UI" w:cs="Segoe UI"/>
          <w:color w:val="212529"/>
          <w:shd w:val="clear" w:color="auto" w:fill="F7F7F7"/>
        </w:rPr>
        <w:t>".</w:t>
      </w:r>
    </w:p>
    <w:p w14:paraId="6FF6D727" w14:textId="77777777" w:rsidR="00F14F67" w:rsidRDefault="00F14F67" w:rsidP="00F14F67">
      <w:pPr>
        <w:ind w:firstLine="1701"/>
        <w:jc w:val="both"/>
        <w:rPr>
          <w:rFonts w:ascii="Segoe UI" w:hAnsi="Segoe UI" w:cs="Segoe UI"/>
          <w:color w:val="212529"/>
          <w:shd w:val="clear" w:color="auto" w:fill="F7F7F7"/>
        </w:rPr>
      </w:pPr>
    </w:p>
    <w:p w14:paraId="06E00355" w14:textId="51FEA2E3" w:rsidR="00F14F67" w:rsidRPr="00F14F67" w:rsidRDefault="0042780B" w:rsidP="00F14F67">
      <w:pPr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03</w:t>
      </w:r>
      <w:r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r w:rsidR="00F14F67">
        <w:rPr>
          <w:rFonts w:ascii="Arial" w:hAnsi="Arial" w:cs="Arial"/>
          <w:b/>
          <w:bCs/>
          <w:sz w:val="24"/>
          <w:szCs w:val="24"/>
        </w:rPr>
        <w:t xml:space="preserve"> </w:t>
      </w:r>
      <w:r w:rsidR="00F14F67">
        <w:rPr>
          <w:rFonts w:ascii="Arial" w:hAnsi="Arial" w:cs="Arial"/>
          <w:b/>
          <w:bCs/>
          <w:sz w:val="24"/>
          <w:szCs w:val="24"/>
        </w:rPr>
        <w:t>“</w:t>
      </w:r>
      <w:r w:rsidR="00F14F67" w:rsidRPr="007704BF">
        <w:rPr>
          <w:rFonts w:ascii="Arial" w:eastAsia="Arial" w:hAnsi="Arial" w:cs="Arial"/>
        </w:rPr>
        <w:t xml:space="preserve">O valor suplementado destina-se a atender </w:t>
      </w:r>
      <w:r w:rsidR="00F14F67">
        <w:rPr>
          <w:rFonts w:ascii="Arial" w:eastAsia="Arial" w:hAnsi="Arial" w:cs="Arial"/>
        </w:rPr>
        <w:t xml:space="preserve">a manutenção das atividades do </w:t>
      </w:r>
      <w:r w:rsidR="00F14F67" w:rsidRPr="00B93642">
        <w:rPr>
          <w:rFonts w:ascii="Arial" w:eastAsia="Arial" w:hAnsi="Arial" w:cs="Arial"/>
        </w:rPr>
        <w:t>Valor Aluno Ano Resultado (VAAR)</w:t>
      </w:r>
      <w:r w:rsidR="00F14F67" w:rsidRPr="007704BF">
        <w:rPr>
          <w:rFonts w:ascii="Arial" w:eastAsia="Arial" w:hAnsi="Arial" w:cs="Arial"/>
        </w:rPr>
        <w:t xml:space="preserve">, de modo a suprir as demandas institucionais </w:t>
      </w:r>
      <w:r w:rsidR="00F14F67">
        <w:rPr>
          <w:rFonts w:ascii="Arial" w:eastAsia="Arial" w:hAnsi="Arial" w:cs="Arial"/>
        </w:rPr>
        <w:t xml:space="preserve">desta </w:t>
      </w:r>
      <w:r w:rsidR="00F14F67">
        <w:rPr>
          <w:rFonts w:ascii="Arial" w:eastAsia="Arial" w:hAnsi="Arial" w:cs="Arial"/>
        </w:rPr>
        <w:t>Secretaria</w:t>
      </w:r>
      <w:r w:rsidR="00F14F67" w:rsidRPr="007704BF">
        <w:rPr>
          <w:rFonts w:ascii="Arial" w:eastAsia="Arial" w:hAnsi="Arial" w:cs="Arial"/>
        </w:rPr>
        <w:t>.</w:t>
      </w:r>
      <w:r w:rsidR="00F14F67">
        <w:rPr>
          <w:rFonts w:ascii="Segoe UI" w:hAnsi="Segoe UI" w:cs="Segoe UI"/>
          <w:color w:val="212529"/>
          <w:shd w:val="clear" w:color="auto" w:fill="F7F7F7"/>
        </w:rPr>
        <w:t>".</w:t>
      </w:r>
    </w:p>
    <w:p w14:paraId="77D5D3F7" w14:textId="5AEC8747" w:rsidR="0042780B" w:rsidRDefault="0042780B" w:rsidP="0042780B">
      <w:pPr>
        <w:spacing w:after="0"/>
        <w:rPr>
          <w:rFonts w:ascii="Segoe UI" w:hAnsi="Segoe UI" w:cs="Segoe UI"/>
          <w:color w:val="212529"/>
          <w:shd w:val="clear" w:color="auto" w:fill="F7F7F7"/>
        </w:rPr>
      </w:pPr>
    </w:p>
    <w:p w14:paraId="4F9B51C0" w14:textId="6BD004A0" w:rsidR="00F14F67" w:rsidRPr="00F14F67" w:rsidRDefault="00F14F67" w:rsidP="00F14F67">
      <w:pPr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DISCUSSÃO DO PROJETO DE LEI ORDINARIA 03</w:t>
      </w:r>
      <w:r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“</w:t>
      </w:r>
      <w:r w:rsidRPr="00DC0CB5">
        <w:rPr>
          <w:rFonts w:ascii="Arial" w:hAnsi="Arial" w:cs="Arial"/>
          <w:i/>
          <w:iCs/>
        </w:rPr>
        <w:t>AUTORIZAR O PODER EXECUTIVO A EFETIVAR REPASSE DE RECURSOS FINANCEIROS DO TESOURO MUNICIPAL PARA O SAAE – SERVIÇO AUTÔNOMO DE ÁGUA E ESGOTO DO MUNICÍPIO DE PRIMAVERA DE RONDÔNIA/RO, E DÁ OUTRAS PROVIDÊNCIAS</w:t>
      </w:r>
      <w:r w:rsidRPr="007704BF">
        <w:rPr>
          <w:rFonts w:ascii="Arial" w:eastAsia="Arial" w:hAnsi="Arial" w:cs="Arial"/>
        </w:rPr>
        <w:t>.</w:t>
      </w:r>
      <w:r>
        <w:rPr>
          <w:rFonts w:ascii="Segoe UI" w:hAnsi="Segoe UI" w:cs="Segoe UI"/>
          <w:color w:val="212529"/>
          <w:shd w:val="clear" w:color="auto" w:fill="F7F7F7"/>
        </w:rPr>
        <w:t>".</w:t>
      </w:r>
    </w:p>
    <w:p w14:paraId="160585A2" w14:textId="149BFFB4" w:rsidR="0042780B" w:rsidRPr="00750194" w:rsidRDefault="0042780B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4B10797" w14:textId="77777777" w:rsidR="00BE05A6" w:rsidRDefault="00BE05A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8F7EF5" w14:textId="42066E39" w:rsidR="00176D99" w:rsidRDefault="00176D99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A5997E2" w14:textId="544EC79B" w:rsidR="00243917" w:rsidRDefault="008D6771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</w:t>
      </w:r>
      <w:r w:rsidR="00F14F67">
        <w:rPr>
          <w:rFonts w:ascii="Arial" w:hAnsi="Arial" w:cs="Arial"/>
          <w:b/>
          <w:bCs/>
          <w:sz w:val="24"/>
          <w:szCs w:val="24"/>
        </w:rPr>
        <w:t xml:space="preserve"> </w:t>
      </w:r>
      <w:r w:rsidR="00F14F67">
        <w:rPr>
          <w:rFonts w:ascii="Arial" w:hAnsi="Arial" w:cs="Arial"/>
          <w:b/>
          <w:bCs/>
          <w:sz w:val="24"/>
          <w:szCs w:val="24"/>
        </w:rPr>
        <w:t>DO PROJETO DE LEI ORDINARIA 034/CMPR/2025 DE AUTORIA DO VEREADOR FABIO LEANDRO PINHEIRO</w:t>
      </w:r>
    </w:p>
    <w:p w14:paraId="68A5DA21" w14:textId="6D4C57F4" w:rsidR="00BB0373" w:rsidRPr="00F14F67" w:rsidRDefault="00BB0373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24D712E5" w14:textId="02011AA0" w:rsidR="00F14F67" w:rsidRDefault="00F14F67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F14F67">
        <w:rPr>
          <w:rFonts w:ascii="Arial" w:hAnsi="Arial" w:cs="Arial"/>
          <w:b/>
          <w:bCs/>
          <w:sz w:val="24"/>
          <w:szCs w:val="24"/>
        </w:rPr>
        <w:t>VOTAÇÃO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 PROJETO DE LEI ORDINARIA 035/GP/2025 DE AUTORIA DO PODER EXECUTIVO</w:t>
      </w:r>
    </w:p>
    <w:p w14:paraId="7F672C43" w14:textId="3419F2C4" w:rsidR="00F14F67" w:rsidRDefault="00F14F67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3D295ED2" w14:textId="41C346E2" w:rsidR="00F14F67" w:rsidRDefault="00F14F67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F14F67">
        <w:rPr>
          <w:rFonts w:ascii="Arial" w:hAnsi="Arial" w:cs="Arial"/>
          <w:b/>
          <w:bCs/>
          <w:sz w:val="24"/>
          <w:szCs w:val="24"/>
        </w:rPr>
        <w:t>VOTAÇÃO</w:t>
      </w:r>
      <w:r>
        <w:rPr>
          <w:rFonts w:ascii="Arial" w:hAnsi="Arial" w:cs="Arial"/>
          <w:b/>
          <w:bCs/>
          <w:sz w:val="24"/>
          <w:szCs w:val="24"/>
        </w:rPr>
        <w:t xml:space="preserve"> DO PROJETO DE LEI ORDINARIA 03</w:t>
      </w:r>
      <w:r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377DF3B7" w14:textId="77276F0F" w:rsidR="00A75274" w:rsidRDefault="00A75274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DD92F17" w14:textId="6403285D" w:rsidR="00F14F67" w:rsidRDefault="00F14F67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F14F67">
        <w:rPr>
          <w:rFonts w:ascii="Arial" w:hAnsi="Arial" w:cs="Arial"/>
          <w:b/>
          <w:bCs/>
          <w:sz w:val="24"/>
          <w:szCs w:val="24"/>
        </w:rPr>
        <w:t>VOTAÇÃO</w:t>
      </w:r>
      <w:r>
        <w:rPr>
          <w:rFonts w:ascii="Arial" w:hAnsi="Arial" w:cs="Arial"/>
          <w:b/>
          <w:bCs/>
          <w:sz w:val="24"/>
          <w:szCs w:val="24"/>
        </w:rPr>
        <w:t xml:space="preserve"> DO PROJETO DE LEI ORDINARIA 03</w:t>
      </w:r>
      <w:r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68305BD0" w14:textId="77777777" w:rsidR="00F14F67" w:rsidRDefault="00F14F67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3EDC8B4F" w14:textId="77777777" w:rsidR="00F14F67" w:rsidRPr="005B5961" w:rsidRDefault="00F14F67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FAC9A" w14:textId="77777777" w:rsidR="00287CE5" w:rsidRDefault="00287CE5" w:rsidP="00E47136">
      <w:pPr>
        <w:spacing w:after="0" w:line="240" w:lineRule="auto"/>
      </w:pPr>
      <w:r>
        <w:separator/>
      </w:r>
    </w:p>
  </w:endnote>
  <w:endnote w:type="continuationSeparator" w:id="0">
    <w:p w14:paraId="22E9A3A9" w14:textId="77777777" w:rsidR="00287CE5" w:rsidRDefault="00287CE5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F0FED" w14:textId="77777777" w:rsidR="00287CE5" w:rsidRDefault="00287CE5" w:rsidP="00E47136">
      <w:pPr>
        <w:spacing w:after="0" w:line="240" w:lineRule="auto"/>
      </w:pPr>
      <w:r>
        <w:separator/>
      </w:r>
    </w:p>
  </w:footnote>
  <w:footnote w:type="continuationSeparator" w:id="0">
    <w:p w14:paraId="1ACC6FA0" w14:textId="77777777" w:rsidR="00287CE5" w:rsidRDefault="00287CE5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126"/>
    <w:rsid w:val="00065231"/>
    <w:rsid w:val="0006635F"/>
    <w:rsid w:val="0007212A"/>
    <w:rsid w:val="00081A3A"/>
    <w:rsid w:val="00082A2B"/>
    <w:rsid w:val="00085644"/>
    <w:rsid w:val="00085A16"/>
    <w:rsid w:val="000A1A04"/>
    <w:rsid w:val="000A57E0"/>
    <w:rsid w:val="000A6F7B"/>
    <w:rsid w:val="000B4FAB"/>
    <w:rsid w:val="000B7EB3"/>
    <w:rsid w:val="000C43B8"/>
    <w:rsid w:val="000D0FCF"/>
    <w:rsid w:val="000E371B"/>
    <w:rsid w:val="000E37D1"/>
    <w:rsid w:val="000E39F7"/>
    <w:rsid w:val="000E6039"/>
    <w:rsid w:val="000E6FFA"/>
    <w:rsid w:val="00104F8C"/>
    <w:rsid w:val="001062C8"/>
    <w:rsid w:val="001225A2"/>
    <w:rsid w:val="00122612"/>
    <w:rsid w:val="00124185"/>
    <w:rsid w:val="00124263"/>
    <w:rsid w:val="00124548"/>
    <w:rsid w:val="00136289"/>
    <w:rsid w:val="001416EA"/>
    <w:rsid w:val="00141CD7"/>
    <w:rsid w:val="00147CAC"/>
    <w:rsid w:val="00162659"/>
    <w:rsid w:val="00165F27"/>
    <w:rsid w:val="0017492E"/>
    <w:rsid w:val="00176D99"/>
    <w:rsid w:val="001852FA"/>
    <w:rsid w:val="00185EDC"/>
    <w:rsid w:val="00192DBE"/>
    <w:rsid w:val="00193A5A"/>
    <w:rsid w:val="00196CF3"/>
    <w:rsid w:val="001A65A7"/>
    <w:rsid w:val="001B3A7E"/>
    <w:rsid w:val="001B44D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64F7"/>
    <w:rsid w:val="00287CE5"/>
    <w:rsid w:val="00290377"/>
    <w:rsid w:val="00290AE4"/>
    <w:rsid w:val="00294266"/>
    <w:rsid w:val="002A0052"/>
    <w:rsid w:val="002A1101"/>
    <w:rsid w:val="002A44F1"/>
    <w:rsid w:val="002A5421"/>
    <w:rsid w:val="002A5CFB"/>
    <w:rsid w:val="002C2FD7"/>
    <w:rsid w:val="002C7329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195D"/>
    <w:rsid w:val="004E1B69"/>
    <w:rsid w:val="004E2748"/>
    <w:rsid w:val="004F3022"/>
    <w:rsid w:val="004F5D9B"/>
    <w:rsid w:val="00500A97"/>
    <w:rsid w:val="00511156"/>
    <w:rsid w:val="0051355B"/>
    <w:rsid w:val="00520DDD"/>
    <w:rsid w:val="00525FD4"/>
    <w:rsid w:val="00526892"/>
    <w:rsid w:val="00526D24"/>
    <w:rsid w:val="0053095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56E8"/>
    <w:rsid w:val="006459CE"/>
    <w:rsid w:val="006509A4"/>
    <w:rsid w:val="00653F5E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41853"/>
    <w:rsid w:val="00745963"/>
    <w:rsid w:val="00750194"/>
    <w:rsid w:val="00752B56"/>
    <w:rsid w:val="007530AA"/>
    <w:rsid w:val="0075478A"/>
    <w:rsid w:val="00754AB3"/>
    <w:rsid w:val="007575FD"/>
    <w:rsid w:val="0076663B"/>
    <w:rsid w:val="00766953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7034"/>
    <w:rsid w:val="007F30AD"/>
    <w:rsid w:val="007F3968"/>
    <w:rsid w:val="007F552D"/>
    <w:rsid w:val="00800BC4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6DF4"/>
    <w:rsid w:val="0095775E"/>
    <w:rsid w:val="00961C81"/>
    <w:rsid w:val="009712B5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7951"/>
    <w:rsid w:val="009B0E26"/>
    <w:rsid w:val="009B6629"/>
    <w:rsid w:val="009B7502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906FB"/>
    <w:rsid w:val="00BA28A7"/>
    <w:rsid w:val="00BA56F8"/>
    <w:rsid w:val="00BA5783"/>
    <w:rsid w:val="00BA5E3C"/>
    <w:rsid w:val="00BB0373"/>
    <w:rsid w:val="00BB291F"/>
    <w:rsid w:val="00BC5791"/>
    <w:rsid w:val="00BD479A"/>
    <w:rsid w:val="00BE05A6"/>
    <w:rsid w:val="00C02BBC"/>
    <w:rsid w:val="00C041D5"/>
    <w:rsid w:val="00C10F6F"/>
    <w:rsid w:val="00C139A5"/>
    <w:rsid w:val="00C14247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579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4032F"/>
    <w:rsid w:val="00E4165D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7413"/>
    <w:rsid w:val="00E9103E"/>
    <w:rsid w:val="00E9238B"/>
    <w:rsid w:val="00E95C49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14F67"/>
    <w:rsid w:val="00F34445"/>
    <w:rsid w:val="00F36938"/>
    <w:rsid w:val="00F4059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3</cp:revision>
  <cp:lastPrinted>2024-12-06T12:29:00Z</cp:lastPrinted>
  <dcterms:created xsi:type="dcterms:W3CDTF">2025-06-04T15:12:00Z</dcterms:created>
  <dcterms:modified xsi:type="dcterms:W3CDTF">2025-06-04T15:12:00Z</dcterms:modified>
</cp:coreProperties>
</file>